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268A" w14:textId="562BB60C" w:rsidR="00575650" w:rsidRPr="00506266" w:rsidRDefault="00AC19F3" w:rsidP="00506266">
      <w:pPr>
        <w:pStyle w:val="Ttulo"/>
      </w:pPr>
      <w:r w:rsidRPr="00506266">
        <w:t>Case – Engenharia de Dados</w:t>
      </w:r>
    </w:p>
    <w:p w14:paraId="7D9FE06A" w14:textId="086C99A1" w:rsidR="005314A8" w:rsidRPr="00506266" w:rsidRDefault="00AC19F3" w:rsidP="00506266">
      <w:pPr>
        <w:pStyle w:val="Subttulo"/>
        <w:rPr>
          <w:rStyle w:val="nfaseSutil"/>
          <w:i w:val="0"/>
          <w:iCs w:val="0"/>
        </w:rPr>
      </w:pPr>
      <w:r w:rsidRPr="00506266">
        <w:rPr>
          <w:rStyle w:val="nfaseSutil"/>
          <w:i w:val="0"/>
          <w:iCs w:val="0"/>
        </w:rPr>
        <w:t>Uma solução para o controle de sentimento para as mídias sociais</w:t>
      </w:r>
    </w:p>
    <w:p w14:paraId="60EE66C2" w14:textId="77777777" w:rsidR="00506266" w:rsidRDefault="005314A8" w:rsidP="00506266">
      <w:pPr>
        <w:jc w:val="center"/>
        <w:sectPr w:rsidR="00506266" w:rsidSect="00506266">
          <w:pgSz w:w="12240" w:h="15840" w:code="1"/>
          <w:pgMar w:top="1267" w:right="1080" w:bottom="1440" w:left="1080" w:header="720" w:footer="720" w:gutter="0"/>
          <w:cols w:space="720"/>
          <w:vAlign w:val="center"/>
          <w:docGrid w:linePitch="360"/>
        </w:sectPr>
      </w:pPr>
      <w:r w:rsidRPr="00506266">
        <w:t>Gustavo Guimarães Brandão</w:t>
      </w:r>
    </w:p>
    <w:p w14:paraId="1EA023CA" w14:textId="5E5BEB93" w:rsidR="005314A8" w:rsidRDefault="00506266" w:rsidP="00DB71EE">
      <w:pPr>
        <w:pStyle w:val="Ttulo1"/>
      </w:pPr>
      <w:r>
        <w:lastRenderedPageBreak/>
        <w:t>Prop</w:t>
      </w:r>
      <w:r w:rsidR="00FB7F23">
        <w:t>ó</w:t>
      </w:r>
      <w:r>
        <w:t xml:space="preserve">sito </w:t>
      </w:r>
      <w:r w:rsidR="00DB71EE">
        <w:t>do Case</w:t>
      </w:r>
    </w:p>
    <w:p w14:paraId="7C2A734C" w14:textId="77777777" w:rsidR="00DB71EE" w:rsidRPr="00DB71EE" w:rsidRDefault="00DB71EE" w:rsidP="00DB71EE">
      <w:r w:rsidRPr="00DB71EE">
        <w:t>Intuito desse case é apresentar uma forma de armazenar arquivos em um Data Lake. Foi utilizado um ambiente Cloud para  a viabilização dessa solução.</w:t>
      </w:r>
    </w:p>
    <w:p w14:paraId="0396165C" w14:textId="44483C18" w:rsidR="00DB71EE" w:rsidRPr="00DB71EE" w:rsidRDefault="00DB71EE" w:rsidP="00DB71EE">
      <w:r w:rsidRPr="00DB71EE">
        <w:t xml:space="preserve">Principal proposta é conseguirmos realizar o download de vídeos de mídias sociais, transcrever esses áudios e armazená-los em um ADLS para utilização posterior em </w:t>
      </w:r>
      <w:r w:rsidRPr="00DB71EE">
        <w:t>análises</w:t>
      </w:r>
      <w:r w:rsidRPr="00DB71EE">
        <w:t xml:space="preserve"> de sentimento e impacto dos vídeos em cima da imagem do Santander.</w:t>
      </w:r>
    </w:p>
    <w:p w14:paraId="15658BC8" w14:textId="5F3BD958" w:rsidR="00DB71EE" w:rsidRDefault="00DB71EE" w:rsidP="00DB71EE">
      <w:pPr>
        <w:pStyle w:val="Ttulo1"/>
      </w:pPr>
      <w:r>
        <w:t>Arquitetura do Projeto</w:t>
      </w:r>
    </w:p>
    <w:p w14:paraId="67D01752" w14:textId="40330813" w:rsidR="00DB71EE" w:rsidRDefault="00DB71EE" w:rsidP="00DB71EE">
      <w:r w:rsidRPr="00DB71EE">
        <w:drawing>
          <wp:inline distT="0" distB="0" distL="0" distR="0" wp14:anchorId="35E0C28A" wp14:editId="58590E6A">
            <wp:extent cx="6400800" cy="3310255"/>
            <wp:effectExtent l="0" t="0" r="0" b="4445"/>
            <wp:docPr id="3" name="Imagem 2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BEBE61B-34E5-2C81-851D-F48F91A828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4BEBE61B-34E5-2C81-851D-F48F91A828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A469" w14:textId="76050E37" w:rsidR="00DB71EE" w:rsidRPr="00DB71EE" w:rsidRDefault="00DB71EE" w:rsidP="00DB71EE">
      <w:pPr>
        <w:jc w:val="center"/>
        <w:rPr>
          <w:sz w:val="18"/>
          <w:szCs w:val="18"/>
        </w:rPr>
      </w:pPr>
      <w:r w:rsidRPr="00DB71EE">
        <w:rPr>
          <w:sz w:val="18"/>
          <w:szCs w:val="18"/>
        </w:rPr>
        <w:t>Imagem 1 – Arquitetura do Projeto</w:t>
      </w:r>
    </w:p>
    <w:p w14:paraId="6D3467A2" w14:textId="464560FD" w:rsidR="00DB71EE" w:rsidRDefault="00DB71EE" w:rsidP="00DB71EE">
      <w:r>
        <w:t>Acima vemos a arquitetura do projeto, nela esta separada em diversos retângulos cujo cada um tem seu proposito e finalidade.</w:t>
      </w:r>
    </w:p>
    <w:p w14:paraId="6EA6AE03" w14:textId="1E419917" w:rsidR="00DB71EE" w:rsidRDefault="00DB71EE" w:rsidP="00DB71EE">
      <w:r>
        <w:t>No primeiro retângulo estão todos os objetos que remetem a configuração do ambiente, instalação dos ambientes e utilização de dependência e credencias, tais como instalação do codec “</w:t>
      </w:r>
      <w:proofErr w:type="spellStart"/>
      <w:r w:rsidRPr="00DB71EE">
        <w:t>ffmpeg</w:t>
      </w:r>
      <w:proofErr w:type="spellEnd"/>
      <w:r>
        <w:t>”, instalação de driver de som “</w:t>
      </w:r>
      <w:proofErr w:type="spellStart"/>
      <w:r w:rsidRPr="00DB71EE">
        <w:t>pulseaudio-equalizer</w:t>
      </w:r>
      <w:proofErr w:type="spellEnd"/>
      <w:r>
        <w:t xml:space="preserve">” para que a transcrição funcione conforme previsto e importe de todas as credenciais para ter acesso ao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e ter as devidas permissões para rodar os Jobs do </w:t>
      </w:r>
      <w:proofErr w:type="spellStart"/>
      <w:r>
        <w:t>databricks</w:t>
      </w:r>
      <w:proofErr w:type="spellEnd"/>
      <w:r>
        <w:t>.</w:t>
      </w:r>
    </w:p>
    <w:p w14:paraId="559ACF83" w14:textId="38BA7B09" w:rsidR="00DB71EE" w:rsidRDefault="00DB71EE" w:rsidP="00DB71EE">
      <w:r>
        <w:t xml:space="preserve">No segundo retângulo temos todas as tecnologias que poderão ser visadas pela tecnologia, como </w:t>
      </w:r>
      <w:proofErr w:type="spellStart"/>
      <w:r>
        <w:t>tiktok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 e </w:t>
      </w:r>
      <w:proofErr w:type="spellStart"/>
      <w:r>
        <w:t>tiktok</w:t>
      </w:r>
      <w:proofErr w:type="spellEnd"/>
      <w:r>
        <w:t xml:space="preserve">. Para essa primeira versão foi </w:t>
      </w:r>
      <w:r w:rsidR="00FB7F23">
        <w:t xml:space="preserve">desenvolvido apenas para o ambiente do </w:t>
      </w:r>
      <w:proofErr w:type="spellStart"/>
      <w:r w:rsidR="00FB7F23">
        <w:t>youtube</w:t>
      </w:r>
      <w:proofErr w:type="spellEnd"/>
      <w:r w:rsidR="00FB7F23">
        <w:t>.</w:t>
      </w:r>
    </w:p>
    <w:p w14:paraId="650EEC99" w14:textId="36864C6D" w:rsidR="00FB7F23" w:rsidRDefault="00FB7F23" w:rsidP="00DB71EE">
      <w:r>
        <w:t xml:space="preserve">No terceiro retângulo temos um dos motores principais. Ele quem fará o trabalho de coletar todos os vídeos do </w:t>
      </w:r>
      <w:proofErr w:type="spellStart"/>
      <w:r>
        <w:t>youtube</w:t>
      </w:r>
      <w:proofErr w:type="spellEnd"/>
      <w:r>
        <w:t xml:space="preserve">, na </w:t>
      </w:r>
      <w:proofErr w:type="spellStart"/>
      <w:r>
        <w:t>stage</w:t>
      </w:r>
      <w:proofErr w:type="spellEnd"/>
      <w:r>
        <w:t xml:space="preserve"> – que no nosso caso será o ambiente do </w:t>
      </w:r>
      <w:proofErr w:type="spellStart"/>
      <w:r>
        <w:t>databricks</w:t>
      </w:r>
      <w:proofErr w:type="spellEnd"/>
      <w:r>
        <w:t xml:space="preserve"> – e depois de baixar os arquivos .</w:t>
      </w:r>
      <w:proofErr w:type="spellStart"/>
      <w:r>
        <w:t>webm</w:t>
      </w:r>
      <w:proofErr w:type="spellEnd"/>
      <w:r>
        <w:t>, convertê-los para o formato .</w:t>
      </w:r>
      <w:proofErr w:type="spellStart"/>
      <w:r>
        <w:t>wav</w:t>
      </w:r>
      <w:proofErr w:type="spellEnd"/>
      <w:r>
        <w:t>, formato que a transcrição de áudio aceita.</w:t>
      </w:r>
    </w:p>
    <w:p w14:paraId="5E2A116A" w14:textId="4C790CA3" w:rsidR="00FB7F23" w:rsidRDefault="00FB7F23" w:rsidP="00DB71EE">
      <w:r>
        <w:t xml:space="preserve">Nos objetos acima, temos a apresentação da camada bronze, que no nosso caso é um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na Azure, um container no ADLS.</w:t>
      </w:r>
    </w:p>
    <w:p w14:paraId="5AE6A5FA" w14:textId="3F9FB906" w:rsidR="00FB7F23" w:rsidRDefault="00FB7F23" w:rsidP="00DB71EE">
      <w:r>
        <w:lastRenderedPageBreak/>
        <w:t xml:space="preserve">No quarto e último retângulo temos a própria transcrição de áudio, ela fará importe de todos os arquivos </w:t>
      </w:r>
      <w:proofErr w:type="spellStart"/>
      <w:r>
        <w:t>wav</w:t>
      </w:r>
      <w:proofErr w:type="spellEnd"/>
      <w:r>
        <w:t xml:space="preserve"> do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e fará a transcrição deles, após isso é aplicado uma leve harmonização dos dados, realizado a coleta de algumas informações do Youtube – como quantidade de </w:t>
      </w:r>
      <w:proofErr w:type="spellStart"/>
      <w:r>
        <w:t>views</w:t>
      </w:r>
      <w:proofErr w:type="spellEnd"/>
      <w:r>
        <w:t xml:space="preserve">, </w:t>
      </w:r>
      <w:proofErr w:type="spellStart"/>
      <w:proofErr w:type="gramStart"/>
      <w:r>
        <w:t>url</w:t>
      </w:r>
      <w:proofErr w:type="spellEnd"/>
      <w:r>
        <w:t xml:space="preserve"> </w:t>
      </w:r>
      <w:proofErr w:type="spellStart"/>
      <w:r>
        <w:t>etc</w:t>
      </w:r>
      <w:proofErr w:type="spellEnd"/>
      <w:proofErr w:type="gramEnd"/>
      <w:r>
        <w:t xml:space="preserve"> – e inserido na tabela “</w:t>
      </w:r>
      <w:proofErr w:type="spellStart"/>
      <w:r>
        <w:t>audt.audio-transcription</w:t>
      </w:r>
      <w:proofErr w:type="spellEnd"/>
      <w:r>
        <w:t>” que é representada como a nossa camada Silver. Vale ressaltar que também é viável a realização de alguns processos como “Lematização” para auxiliar e melhorar a qualidade de uma futura analise se sentimento aplicada em cima dessas informações.</w:t>
      </w:r>
    </w:p>
    <w:p w14:paraId="0F15560E" w14:textId="704762B4" w:rsidR="00FB7F23" w:rsidRDefault="00FB7F23" w:rsidP="00DB71EE">
      <w:r>
        <w:t xml:space="preserve">Por fim temos a apresentação da camada Gold, uma </w:t>
      </w:r>
      <w:proofErr w:type="spellStart"/>
      <w:r>
        <w:t>view</w:t>
      </w:r>
      <w:proofErr w:type="spellEnd"/>
      <w:r>
        <w:t xml:space="preserve"> montada em cima da camada Silver. Ela é nomeada como </w:t>
      </w:r>
      <w:r w:rsidR="005B3799">
        <w:t>“</w:t>
      </w:r>
      <w:proofErr w:type="spellStart"/>
      <w:r>
        <w:t>g_audt.videos_with_most_view</w:t>
      </w:r>
      <w:proofErr w:type="spellEnd"/>
      <w:r w:rsidR="005B3799">
        <w:t>”</w:t>
      </w:r>
      <w:r>
        <w:t xml:space="preserve">, a funcionalidade dela é principalmente ser uma representante da camada Gold e demonstrar todo o fluxo de governança e fluxo dos dados. Acima dela também tem uma conexão com alguma ferramenta de BI, tal como </w:t>
      </w:r>
      <w:r w:rsidR="006520A8">
        <w:t>P</w:t>
      </w:r>
      <w:r>
        <w:t xml:space="preserve">ower BI, </w:t>
      </w:r>
      <w:proofErr w:type="spellStart"/>
      <w:r>
        <w:t>Qlick</w:t>
      </w:r>
      <w:proofErr w:type="spellEnd"/>
      <w:r>
        <w:t xml:space="preserve"> etc.</w:t>
      </w:r>
    </w:p>
    <w:p w14:paraId="1B880DF6" w14:textId="20AD257B" w:rsidR="00FB7F23" w:rsidRDefault="00FB7F23" w:rsidP="00FB7F23">
      <w:pPr>
        <w:pStyle w:val="Ttulo1"/>
      </w:pPr>
      <w:r>
        <w:t>Realizando a instalação</w:t>
      </w:r>
    </w:p>
    <w:p w14:paraId="2D8395C9" w14:textId="389767D8" w:rsidR="00FB7F23" w:rsidRDefault="00FB7F23" w:rsidP="00FB7F23">
      <w:r>
        <w:t>O projeto é composto por diversos objetos da Azure, sendo eles:</w:t>
      </w:r>
    </w:p>
    <w:p w14:paraId="4A32E83F" w14:textId="681437B7" w:rsidR="00FB7F23" w:rsidRDefault="00FB7F23" w:rsidP="0004604F">
      <w:pPr>
        <w:pStyle w:val="PargrafodaLista"/>
        <w:numPr>
          <w:ilvl w:val="0"/>
          <w:numId w:val="1"/>
        </w:numPr>
      </w:pPr>
      <w:r>
        <w:t xml:space="preserve">Azure Data Lake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Gen</w:t>
      </w:r>
      <w:proofErr w:type="spellEnd"/>
      <w:r>
        <w:t xml:space="preserve"> 2</w:t>
      </w:r>
    </w:p>
    <w:p w14:paraId="6AAA4A29" w14:textId="2C9E2A85" w:rsidR="00FB7F23" w:rsidRDefault="00FB7F23" w:rsidP="0004604F">
      <w:pPr>
        <w:pStyle w:val="PargrafodaLista"/>
        <w:numPr>
          <w:ilvl w:val="0"/>
          <w:numId w:val="1"/>
        </w:numPr>
      </w:pPr>
      <w:r>
        <w:t xml:space="preserve">Azure Key </w:t>
      </w:r>
      <w:proofErr w:type="spellStart"/>
      <w:r>
        <w:t>Vault</w:t>
      </w:r>
      <w:proofErr w:type="spellEnd"/>
    </w:p>
    <w:p w14:paraId="261B8D10" w14:textId="215A5D4F" w:rsidR="00FB7F23" w:rsidRDefault="00FB7F23" w:rsidP="00FB7F23">
      <w:pPr>
        <w:pStyle w:val="PargrafodaLista"/>
        <w:numPr>
          <w:ilvl w:val="0"/>
          <w:numId w:val="1"/>
        </w:numPr>
      </w:pPr>
      <w:r>
        <w:t xml:space="preserve">Azure </w:t>
      </w:r>
      <w:proofErr w:type="spellStart"/>
      <w:r>
        <w:t>Databricks</w:t>
      </w:r>
      <w:proofErr w:type="spellEnd"/>
    </w:p>
    <w:p w14:paraId="22BA6E14" w14:textId="42210377" w:rsidR="00FB7F23" w:rsidRDefault="00FB7F23" w:rsidP="00FB7F23">
      <w:r>
        <w:t xml:space="preserve">É essencial termos a criação de todos esses </w:t>
      </w:r>
      <w:r w:rsidR="002D7206">
        <w:t>objetos no portal para que o script funcione conforme esperado.</w:t>
      </w:r>
    </w:p>
    <w:p w14:paraId="078ED4AF" w14:textId="0898CAB6" w:rsidR="002D7206" w:rsidRDefault="002D7206" w:rsidP="002D7206">
      <w:pPr>
        <w:pStyle w:val="Ttulo2"/>
      </w:pPr>
      <w:r>
        <w:t xml:space="preserve">Azure Data Lake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Gen</w:t>
      </w:r>
      <w:proofErr w:type="spellEnd"/>
      <w:r>
        <w:t xml:space="preserve"> 2</w:t>
      </w:r>
    </w:p>
    <w:p w14:paraId="26961D15" w14:textId="00490CDF" w:rsidR="002D7206" w:rsidRDefault="002D7206" w:rsidP="002D7206">
      <w:r>
        <w:t>Necessário fazer a criação de uma instancia para criamos 2 containers. Esses 2 containers serão essenciais para que nosso script funcione pois eles serão responsáveis por armazenas os arquivos .</w:t>
      </w:r>
      <w:proofErr w:type="spellStart"/>
      <w:r>
        <w:t>wav</w:t>
      </w:r>
      <w:proofErr w:type="spellEnd"/>
      <w:r>
        <w:t xml:space="preserve"> e a tabela Silver. Sendo os containers:</w:t>
      </w:r>
    </w:p>
    <w:p w14:paraId="4815FF96" w14:textId="05B47C57" w:rsidR="002D7206" w:rsidRDefault="002D7206" w:rsidP="002D7206">
      <w:pPr>
        <w:pStyle w:val="PargrafodaLista"/>
        <w:numPr>
          <w:ilvl w:val="0"/>
          <w:numId w:val="2"/>
        </w:numPr>
      </w:pPr>
      <w:proofErr w:type="spellStart"/>
      <w:r>
        <w:t>audio</w:t>
      </w:r>
      <w:proofErr w:type="spellEnd"/>
      <w:r>
        <w:t>-</w:t>
      </w:r>
      <w:proofErr w:type="spellStart"/>
      <w:r>
        <w:t>transcription</w:t>
      </w:r>
      <w:proofErr w:type="spellEnd"/>
      <w:r>
        <w:t>-files (Camada Bronze/</w:t>
      </w:r>
      <w:proofErr w:type="spellStart"/>
      <w:r>
        <w:t>Raw</w:t>
      </w:r>
      <w:proofErr w:type="spellEnd"/>
      <w:r>
        <w:t xml:space="preserve">) – Container responsável por armazenar todos os arquivos </w:t>
      </w:r>
      <w:proofErr w:type="spellStart"/>
      <w:r>
        <w:t>wav</w:t>
      </w:r>
      <w:proofErr w:type="spellEnd"/>
      <w:r>
        <w:t xml:space="preserve"> para futura utilização do script</w:t>
      </w:r>
    </w:p>
    <w:p w14:paraId="5DF7D51F" w14:textId="13ECB029" w:rsidR="002D7206" w:rsidRDefault="002D7206" w:rsidP="002D7206">
      <w:pPr>
        <w:pStyle w:val="PargrafodaLista"/>
        <w:numPr>
          <w:ilvl w:val="0"/>
          <w:numId w:val="2"/>
        </w:numPr>
      </w:pPr>
      <w:r>
        <w:t>s-</w:t>
      </w:r>
      <w:proofErr w:type="spellStart"/>
      <w:r>
        <w:t>audio</w:t>
      </w:r>
      <w:proofErr w:type="spellEnd"/>
      <w:r>
        <w:t>-</w:t>
      </w:r>
      <w:proofErr w:type="spellStart"/>
      <w:r>
        <w:t>transcription</w:t>
      </w:r>
      <w:proofErr w:type="spellEnd"/>
      <w:r>
        <w:t>-files (Camada Silver) – Container responsável por armazenar a tabela “</w:t>
      </w:r>
      <w:proofErr w:type="spellStart"/>
      <w:r>
        <w:t>audt.audio-transcription</w:t>
      </w:r>
      <w:proofErr w:type="spellEnd"/>
      <w:r>
        <w:t xml:space="preserve">”, tabela responsável por </w:t>
      </w:r>
      <w:proofErr w:type="spellStart"/>
      <w:r>
        <w:t>armezar</w:t>
      </w:r>
      <w:proofErr w:type="spellEnd"/>
      <w:r>
        <w:t xml:space="preserve"> todas as informações de transcrição,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views</w:t>
      </w:r>
      <w:proofErr w:type="spellEnd"/>
      <w:r>
        <w:t>, data de envio etc.</w:t>
      </w:r>
    </w:p>
    <w:p w14:paraId="332DA32C" w14:textId="15957836" w:rsidR="002D7206" w:rsidRDefault="002D7206" w:rsidP="002D7206">
      <w:r>
        <w:t xml:space="preserve">Se atentar de ter todas as informações do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para nos passos posteriores vincular com o </w:t>
      </w:r>
      <w:proofErr w:type="spellStart"/>
      <w:r>
        <w:t>databricks</w:t>
      </w:r>
      <w:proofErr w:type="spellEnd"/>
      <w:r>
        <w:t xml:space="preserve"> pelas configurações do </w:t>
      </w:r>
      <w:proofErr w:type="spellStart"/>
      <w:r>
        <w:t>spark</w:t>
      </w:r>
      <w:proofErr w:type="spellEnd"/>
      <w:r>
        <w:t>.</w:t>
      </w:r>
    </w:p>
    <w:p w14:paraId="7812C688" w14:textId="28EADA75" w:rsidR="002D7206" w:rsidRDefault="002D7206" w:rsidP="002D7206">
      <w:pPr>
        <w:pStyle w:val="Ttulo2"/>
      </w:pPr>
      <w:r>
        <w:t xml:space="preserve">Azure Key </w:t>
      </w:r>
      <w:proofErr w:type="spellStart"/>
      <w:r>
        <w:t>Vault</w:t>
      </w:r>
      <w:proofErr w:type="spellEnd"/>
    </w:p>
    <w:p w14:paraId="2238ED0F" w14:textId="02C9DFA5" w:rsidR="002D7206" w:rsidRDefault="002D7206" w:rsidP="002D7206">
      <w:r>
        <w:t xml:space="preserve">Responsável por armazenar todas as credenciais utilizada para acessar o ADLS e para execução dos Jobs do </w:t>
      </w:r>
      <w:proofErr w:type="spellStart"/>
      <w:r>
        <w:t>Databricks</w:t>
      </w:r>
      <w:proofErr w:type="spellEnd"/>
      <w:r>
        <w:t>, possibilitando a paralelização</w:t>
      </w:r>
    </w:p>
    <w:p w14:paraId="32912BBA" w14:textId="3DE896BF" w:rsidR="002D7206" w:rsidRPr="002D7206" w:rsidRDefault="002D7206" w:rsidP="002D7206">
      <w:pPr>
        <w:pStyle w:val="Ttulo2"/>
      </w:pPr>
      <w:r>
        <w:t xml:space="preserve">Azure </w:t>
      </w:r>
      <w:proofErr w:type="spellStart"/>
      <w:r>
        <w:t>Databricks</w:t>
      </w:r>
      <w:proofErr w:type="spellEnd"/>
    </w:p>
    <w:p w14:paraId="5DD5C5B0" w14:textId="745C8ED8" w:rsidR="002D7206" w:rsidRDefault="002D7206" w:rsidP="002D7206">
      <w:r>
        <w:t xml:space="preserve">Nele ficará todo o coração do script, desde os notebooks que farão a execução, os </w:t>
      </w:r>
      <w:proofErr w:type="spellStart"/>
      <w:r>
        <w:t>scopes</w:t>
      </w:r>
      <w:proofErr w:type="spellEnd"/>
      <w:r>
        <w:t xml:space="preserve"> para acessar a Key </w:t>
      </w:r>
      <w:proofErr w:type="spellStart"/>
      <w:r>
        <w:t>Vault</w:t>
      </w:r>
      <w:proofErr w:type="spellEnd"/>
      <w:r>
        <w:t xml:space="preserve"> e coletar as credenciais até a tabela de camada Gold.</w:t>
      </w:r>
    </w:p>
    <w:p w14:paraId="1DE0FA4B" w14:textId="2AD37E71" w:rsidR="002D7206" w:rsidRDefault="002D7206" w:rsidP="002D7206">
      <w:pPr>
        <w:jc w:val="center"/>
      </w:pPr>
      <w:r w:rsidRPr="002D7206">
        <w:lastRenderedPageBreak/>
        <w:drawing>
          <wp:inline distT="0" distB="0" distL="0" distR="0" wp14:anchorId="0EA67D36" wp14:editId="241E3106">
            <wp:extent cx="5391902" cy="2591162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FD4D" w14:textId="6F0F6261" w:rsidR="002D7206" w:rsidRPr="006520A8" w:rsidRDefault="002D7206" w:rsidP="002D7206">
      <w:pPr>
        <w:rPr>
          <w:b/>
          <w:bCs/>
        </w:rPr>
      </w:pPr>
      <w:r w:rsidRPr="006520A8">
        <w:rPr>
          <w:b/>
          <w:bCs/>
        </w:rPr>
        <w:t>Notebooks</w:t>
      </w:r>
    </w:p>
    <w:p w14:paraId="3C3E04F2" w14:textId="0B6ECFF3" w:rsidR="002D7206" w:rsidRDefault="002D7206" w:rsidP="002D7206">
      <w:pPr>
        <w:pStyle w:val="PargrafodaLista"/>
        <w:numPr>
          <w:ilvl w:val="0"/>
          <w:numId w:val="4"/>
        </w:numPr>
      </w:pPr>
      <w:proofErr w:type="spellStart"/>
      <w:r>
        <w:t>main</w:t>
      </w:r>
      <w:proofErr w:type="spellEnd"/>
      <w:r>
        <w:t xml:space="preserve"> – Responsável por toda a orquestração dos objetos e chama dos notebooks auxiliares</w:t>
      </w:r>
      <w:r w:rsidR="005B3799">
        <w:t xml:space="preserve">. Nela também está armazenada o código para anonimizar as informações, esse script fará a exclusão das linhas de código de vídeos que não se encontram mais no Youtube, deduzindo que o usuário não quer disponibilizar mais aquelas informações na internet </w:t>
      </w:r>
    </w:p>
    <w:p w14:paraId="5B064230" w14:textId="2D692122" w:rsidR="002D7206" w:rsidRDefault="002D7206" w:rsidP="002D7206">
      <w:pPr>
        <w:pStyle w:val="PargrafodaLista"/>
        <w:numPr>
          <w:ilvl w:val="0"/>
          <w:numId w:val="4"/>
        </w:numPr>
      </w:pPr>
      <w:proofErr w:type="spellStart"/>
      <w:r>
        <w:t>adls_manipulation</w:t>
      </w:r>
      <w:proofErr w:type="spellEnd"/>
      <w:r>
        <w:t xml:space="preserve"> – Responsável por fazer a ligação com o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, enviando os .</w:t>
      </w:r>
      <w:proofErr w:type="spellStart"/>
      <w:r>
        <w:t>wav</w:t>
      </w:r>
      <w:proofErr w:type="spellEnd"/>
      <w:r>
        <w:t xml:space="preserve"> para o ADLS e fazendo o “</w:t>
      </w:r>
      <w:proofErr w:type="spellStart"/>
      <w:r>
        <w:t>mount</w:t>
      </w:r>
      <w:proofErr w:type="spellEnd"/>
      <w:r>
        <w:t>” do repositório do ADLS</w:t>
      </w:r>
    </w:p>
    <w:p w14:paraId="04992C2C" w14:textId="674D7A16" w:rsidR="002D7206" w:rsidRDefault="002D7206" w:rsidP="002D7206">
      <w:pPr>
        <w:pStyle w:val="PargrafodaLista"/>
        <w:numPr>
          <w:ilvl w:val="0"/>
          <w:numId w:val="4"/>
        </w:numPr>
      </w:pPr>
      <w:proofErr w:type="spellStart"/>
      <w:r>
        <w:t>audio_transcriber</w:t>
      </w:r>
      <w:proofErr w:type="spellEnd"/>
      <w:r>
        <w:t xml:space="preserve"> – Ele será um notebook vinculado ao </w:t>
      </w:r>
      <w:proofErr w:type="spellStart"/>
      <w:r>
        <w:t>job</w:t>
      </w:r>
      <w:proofErr w:type="spellEnd"/>
      <w:r>
        <w:t xml:space="preserve"> para transcrição dos arquivos </w:t>
      </w:r>
      <w:proofErr w:type="spellStart"/>
      <w:r>
        <w:t>wav</w:t>
      </w:r>
      <w:proofErr w:type="spellEnd"/>
      <w:r>
        <w:t xml:space="preserve">. Ele receberá o caminho </w:t>
      </w:r>
      <w:r w:rsidR="005B3799">
        <w:t xml:space="preserve">do arquivo, validará se a linguagem é válida, se o arquivo não está corrompido e, caso todas essas informações estejam validas ele executará o script para transcrição. Após o sucesso da execução da transcrição, algumas informações como a quantidade de </w:t>
      </w:r>
      <w:proofErr w:type="spellStart"/>
      <w:r w:rsidR="005B3799">
        <w:t>views</w:t>
      </w:r>
      <w:proofErr w:type="spellEnd"/>
      <w:r w:rsidR="005B3799">
        <w:t xml:space="preserve"> e data de envio.</w:t>
      </w:r>
    </w:p>
    <w:p w14:paraId="22517DC1" w14:textId="26AF3568" w:rsidR="005B3799" w:rsidRDefault="005B3799" w:rsidP="002D7206">
      <w:pPr>
        <w:pStyle w:val="PargrafodaLista"/>
        <w:numPr>
          <w:ilvl w:val="0"/>
          <w:numId w:val="4"/>
        </w:numPr>
      </w:pPr>
      <w:proofErr w:type="spellStart"/>
      <w:r>
        <w:t>audio_transcriber_starter</w:t>
      </w:r>
      <w:proofErr w:type="spellEnd"/>
      <w:r>
        <w:t xml:space="preserve"> – responsável em instanciar o notebook “</w:t>
      </w:r>
      <w:proofErr w:type="spellStart"/>
      <w:r>
        <w:t>audio_transcriber</w:t>
      </w:r>
      <w:proofErr w:type="spellEnd"/>
      <w:r>
        <w:t>”. Principal ferramenta para que a paralelização das tarefas ocorra com sucesso.</w:t>
      </w:r>
    </w:p>
    <w:p w14:paraId="020493F4" w14:textId="3585E082" w:rsidR="005B3799" w:rsidRDefault="005B3799" w:rsidP="005B3799">
      <w:pPr>
        <w:pStyle w:val="PargrafodaLista"/>
        <w:numPr>
          <w:ilvl w:val="0"/>
          <w:numId w:val="4"/>
        </w:numPr>
      </w:pPr>
      <w:proofErr w:type="spellStart"/>
      <w:r>
        <w:t>config_and_setup</w:t>
      </w:r>
      <w:proofErr w:type="spellEnd"/>
      <w:r>
        <w:t xml:space="preserve"> – Arquivo contendo todas as variáveis de ambiente e programas que necessitam a instalação, como “</w:t>
      </w:r>
      <w:proofErr w:type="spellStart"/>
      <w:r w:rsidRPr="00DB71EE">
        <w:t>pulseaudio-equalizer</w:t>
      </w:r>
      <w:proofErr w:type="spellEnd"/>
      <w:r>
        <w:t>” e “</w:t>
      </w:r>
      <w:proofErr w:type="spellStart"/>
      <w:r w:rsidRPr="00DB71EE">
        <w:t>ffmpeg</w:t>
      </w:r>
      <w:proofErr w:type="spellEnd"/>
      <w:r>
        <w:t>”</w:t>
      </w:r>
    </w:p>
    <w:p w14:paraId="6C02B6C9" w14:textId="226E3741" w:rsidR="005B3799" w:rsidRDefault="005B3799" w:rsidP="005B3799">
      <w:pPr>
        <w:pStyle w:val="PargrafodaLista"/>
        <w:numPr>
          <w:ilvl w:val="0"/>
          <w:numId w:val="4"/>
        </w:numPr>
      </w:pPr>
      <w:r>
        <w:t xml:space="preserve">DDL – Arquivo responsável por criar o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audt</w:t>
      </w:r>
      <w:proofErr w:type="spellEnd"/>
      <w:r>
        <w:t xml:space="preserve"> caso não exista, a tabela “</w:t>
      </w:r>
      <w:proofErr w:type="spellStart"/>
      <w:r>
        <w:t>audt.audio-transcription</w:t>
      </w:r>
      <w:proofErr w:type="spellEnd"/>
      <w:r>
        <w:t xml:space="preserve">” no ADLS e a </w:t>
      </w:r>
      <w:proofErr w:type="spellStart"/>
      <w:r>
        <w:t>view</w:t>
      </w:r>
      <w:proofErr w:type="spellEnd"/>
      <w:r>
        <w:t xml:space="preserve"> “</w:t>
      </w:r>
      <w:proofErr w:type="spellStart"/>
      <w:r>
        <w:t>g_audt.videos_with_most_view</w:t>
      </w:r>
      <w:proofErr w:type="spellEnd"/>
      <w:r>
        <w:t>”. Vale ressaltar que a “</w:t>
      </w:r>
      <w:proofErr w:type="spellStart"/>
      <w:r>
        <w:t>g_audt.videos_with_most_view</w:t>
      </w:r>
      <w:proofErr w:type="spellEnd"/>
      <w:r>
        <w:t xml:space="preserve">” será nossa tabela Gold e ela ficará repousada nas dependências do </w:t>
      </w:r>
      <w:proofErr w:type="spellStart"/>
      <w:r>
        <w:t>databricks</w:t>
      </w:r>
      <w:proofErr w:type="spellEnd"/>
      <w:r>
        <w:t xml:space="preserve"> pois facilita na criação de </w:t>
      </w:r>
      <w:proofErr w:type="spellStart"/>
      <w:r>
        <w:t>view</w:t>
      </w:r>
      <w:proofErr w:type="spellEnd"/>
      <w:r>
        <w:t xml:space="preserve"> e ela já </w:t>
      </w:r>
      <w:r w:rsidR="00B82E5D">
        <w:t>está</w:t>
      </w:r>
      <w:r>
        <w:t xml:space="preserve"> no ambiente que serão </w:t>
      </w:r>
      <w:r w:rsidR="00B82E5D">
        <w:t>realizadas</w:t>
      </w:r>
      <w:r>
        <w:t xml:space="preserve"> as </w:t>
      </w:r>
      <w:r w:rsidR="00B82E5D">
        <w:t>análises</w:t>
      </w:r>
      <w:r>
        <w:t xml:space="preserve"> pelos cientistas de dados e pelos engenheiros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093BD25F" w14:textId="60995EF4" w:rsidR="005B3799" w:rsidRDefault="005B3799" w:rsidP="005B3799">
      <w:pPr>
        <w:pStyle w:val="PargrafodaLista"/>
        <w:numPr>
          <w:ilvl w:val="0"/>
          <w:numId w:val="4"/>
        </w:numPr>
      </w:pPr>
      <w:proofErr w:type="spellStart"/>
      <w:r>
        <w:t>video_downloader_factory</w:t>
      </w:r>
      <w:proofErr w:type="spellEnd"/>
      <w:r>
        <w:t xml:space="preserve"> – Responsável por orquestrar todas as informações recebidas pelo notebook </w:t>
      </w:r>
      <w:proofErr w:type="spellStart"/>
      <w:r>
        <w:t>main</w:t>
      </w:r>
      <w:proofErr w:type="spellEnd"/>
      <w:r>
        <w:t>, ela quem instanciará o ambiente e qual tarefa será necessária de acordo com ambiente, facilitando a futuras melhorias e fazendo com o usuário tenha mais flexibilidade.</w:t>
      </w:r>
    </w:p>
    <w:p w14:paraId="76DCA6CE" w14:textId="117F6B0B" w:rsidR="005B3799" w:rsidRDefault="005B3799" w:rsidP="005B3799">
      <w:pPr>
        <w:pStyle w:val="PargrafodaLista"/>
        <w:numPr>
          <w:ilvl w:val="0"/>
          <w:numId w:val="4"/>
        </w:numPr>
      </w:pPr>
      <w:proofErr w:type="spellStart"/>
      <w:r>
        <w:t>youtube_folder</w:t>
      </w:r>
      <w:proofErr w:type="spellEnd"/>
      <w:r>
        <w:t>/</w:t>
      </w:r>
      <w:proofErr w:type="spellStart"/>
      <w:r>
        <w:t>youtube_video_downloader</w:t>
      </w:r>
      <w:proofErr w:type="spellEnd"/>
      <w:r>
        <w:t xml:space="preserve"> – Principal notebook para realizar o download dos vídeos do </w:t>
      </w:r>
      <w:proofErr w:type="spellStart"/>
      <w:r>
        <w:t>youtube</w:t>
      </w:r>
      <w:proofErr w:type="spellEnd"/>
      <w:r>
        <w:t xml:space="preserve"> e fazer a conversão de .</w:t>
      </w:r>
      <w:proofErr w:type="spellStart"/>
      <w:r>
        <w:t>webm</w:t>
      </w:r>
      <w:proofErr w:type="spellEnd"/>
      <w:r>
        <w:t xml:space="preserve"> para .</w:t>
      </w:r>
      <w:proofErr w:type="spellStart"/>
      <w:r>
        <w:t>wav</w:t>
      </w:r>
      <w:proofErr w:type="spellEnd"/>
      <w:r>
        <w:t>.</w:t>
      </w:r>
    </w:p>
    <w:p w14:paraId="24D62191" w14:textId="77777777" w:rsidR="00B82E5D" w:rsidRDefault="00B82E5D">
      <w:r>
        <w:br w:type="page"/>
      </w:r>
    </w:p>
    <w:p w14:paraId="3EDDD4CA" w14:textId="16F3DF9C" w:rsidR="005B3799" w:rsidRPr="006520A8" w:rsidRDefault="005B3799" w:rsidP="005B3799">
      <w:pPr>
        <w:rPr>
          <w:b/>
          <w:bCs/>
        </w:rPr>
      </w:pPr>
      <w:r w:rsidRPr="006520A8">
        <w:rPr>
          <w:b/>
          <w:bCs/>
        </w:rPr>
        <w:lastRenderedPageBreak/>
        <w:t>Tabelas</w:t>
      </w:r>
    </w:p>
    <w:p w14:paraId="1CD9C0E1" w14:textId="75CAA708" w:rsidR="005B3799" w:rsidRDefault="005B3799" w:rsidP="005B3799">
      <w:pPr>
        <w:pStyle w:val="PargrafodaLista"/>
        <w:numPr>
          <w:ilvl w:val="0"/>
          <w:numId w:val="5"/>
        </w:numPr>
      </w:pPr>
      <w:proofErr w:type="spellStart"/>
      <w:r>
        <w:t>g_audt.videos_with_most_view</w:t>
      </w:r>
      <w:proofErr w:type="spellEnd"/>
      <w:r w:rsidR="006520A8">
        <w:t xml:space="preserve"> (Camada Gold) </w:t>
      </w:r>
      <w:r>
        <w:t xml:space="preserve">– </w:t>
      </w:r>
      <w:proofErr w:type="spellStart"/>
      <w:r>
        <w:t>View</w:t>
      </w:r>
      <w:proofErr w:type="spellEnd"/>
      <w:r>
        <w:t xml:space="preserve"> baseada na tabela “</w:t>
      </w:r>
      <w:proofErr w:type="spellStart"/>
      <w:r>
        <w:t>audt.audio-transcription</w:t>
      </w:r>
      <w:proofErr w:type="spellEnd"/>
      <w:r>
        <w:t>”</w:t>
      </w:r>
      <w:r w:rsidR="00B82E5D">
        <w:t xml:space="preserve">. Ela é repousada nas dependências do </w:t>
      </w:r>
      <w:proofErr w:type="spellStart"/>
      <w:r w:rsidR="00B82E5D">
        <w:t>databricks</w:t>
      </w:r>
      <w:proofErr w:type="spellEnd"/>
      <w:r w:rsidR="00B82E5D">
        <w:t xml:space="preserve"> e responsável por gerar visões de negócio para os vídeos com mais visualização da identificada pelo script</w:t>
      </w:r>
    </w:p>
    <w:p w14:paraId="3529FBD7" w14:textId="506E7249" w:rsidR="005B3799" w:rsidRPr="006520A8" w:rsidRDefault="00B82E5D" w:rsidP="005B3799">
      <w:pPr>
        <w:rPr>
          <w:b/>
          <w:bCs/>
        </w:rPr>
      </w:pPr>
      <w:proofErr w:type="spellStart"/>
      <w:r w:rsidRPr="006520A8">
        <w:rPr>
          <w:b/>
          <w:bCs/>
        </w:rPr>
        <w:t>Scope</w:t>
      </w:r>
      <w:proofErr w:type="spellEnd"/>
    </w:p>
    <w:p w14:paraId="382337F5" w14:textId="022D4065" w:rsidR="00B82E5D" w:rsidRDefault="00B82E5D" w:rsidP="00B82E5D">
      <w:pPr>
        <w:pStyle w:val="PargrafodaLista"/>
        <w:numPr>
          <w:ilvl w:val="0"/>
          <w:numId w:val="5"/>
        </w:numPr>
      </w:pPr>
      <w:proofErr w:type="spellStart"/>
      <w:r w:rsidRPr="00B82E5D">
        <w:t>akv-audio-transcription</w:t>
      </w:r>
      <w:proofErr w:type="spellEnd"/>
      <w:r>
        <w:t xml:space="preserve"> – Conexão direta com o Azure Key </w:t>
      </w:r>
      <w:proofErr w:type="spellStart"/>
      <w:r>
        <w:t>Vault</w:t>
      </w:r>
      <w:proofErr w:type="spellEnd"/>
      <w:r>
        <w:t xml:space="preserve">. Será ele quem trará as credenciais de token do </w:t>
      </w:r>
      <w:proofErr w:type="spellStart"/>
      <w:r>
        <w:t>databricks</w:t>
      </w:r>
      <w:proofErr w:type="spellEnd"/>
      <w:r>
        <w:t xml:space="preserve"> (“</w:t>
      </w:r>
      <w:proofErr w:type="spellStart"/>
      <w:r w:rsidRPr="00B82E5D">
        <w:t>databricks</w:t>
      </w:r>
      <w:proofErr w:type="spellEnd"/>
      <w:r w:rsidRPr="00B82E5D">
        <w:t>-</w:t>
      </w:r>
      <w:proofErr w:type="spellStart"/>
      <w:r w:rsidRPr="00B82E5D">
        <w:t>user</w:t>
      </w:r>
      <w:proofErr w:type="spellEnd"/>
      <w:r w:rsidRPr="00B82E5D">
        <w:t>-token</w:t>
      </w:r>
      <w:r>
        <w:t xml:space="preserve">”) e a credencial do app utilizado no acesso da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(“</w:t>
      </w:r>
      <w:proofErr w:type="spellStart"/>
      <w:r w:rsidRPr="00B82E5D">
        <w:t>storage</w:t>
      </w:r>
      <w:proofErr w:type="spellEnd"/>
      <w:r w:rsidRPr="00B82E5D">
        <w:t>-app-</w:t>
      </w:r>
      <w:proofErr w:type="spellStart"/>
      <w:r w:rsidRPr="00B82E5D">
        <w:t>password</w:t>
      </w:r>
      <w:proofErr w:type="spellEnd"/>
      <w:r>
        <w:t>”)</w:t>
      </w:r>
    </w:p>
    <w:p w14:paraId="2B80BD1F" w14:textId="77777777" w:rsidR="00B82E5D" w:rsidRPr="006520A8" w:rsidRDefault="00B82E5D" w:rsidP="00B82E5D">
      <w:pPr>
        <w:rPr>
          <w:b/>
          <w:bCs/>
        </w:rPr>
      </w:pPr>
      <w:r w:rsidRPr="006520A8">
        <w:rPr>
          <w:b/>
          <w:bCs/>
        </w:rPr>
        <w:t>Cluster</w:t>
      </w:r>
    </w:p>
    <w:p w14:paraId="1ABC62FB" w14:textId="7E02B7B0" w:rsidR="00B82E5D" w:rsidRDefault="00B82E5D" w:rsidP="00B82E5D">
      <w:r w:rsidRPr="00B82E5D">
        <w:drawing>
          <wp:inline distT="0" distB="0" distL="0" distR="0" wp14:anchorId="4BAED1D6" wp14:editId="4AD239DD">
            <wp:extent cx="6400800" cy="1725930"/>
            <wp:effectExtent l="0" t="0" r="0" b="762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4DC410" w14:textId="6E7AEBF3" w:rsidR="00B82E5D" w:rsidRDefault="00B82E5D" w:rsidP="00B82E5D">
      <w:r>
        <w:t xml:space="preserve">Foi criado um cluster simples para execução dos Jobs em paralelo, nele </w:t>
      </w:r>
      <w:proofErr w:type="gramStart"/>
      <w:r>
        <w:t>contem</w:t>
      </w:r>
      <w:proofErr w:type="gramEnd"/>
      <w:r>
        <w:t xml:space="preserve"> todas as informações de conexões do </w:t>
      </w:r>
      <w:proofErr w:type="spellStart"/>
      <w:r>
        <w:t>spark</w:t>
      </w:r>
      <w:proofErr w:type="spellEnd"/>
      <w:r>
        <w:t>. Seguem elas abaixo:</w:t>
      </w:r>
    </w:p>
    <w:p w14:paraId="5BD9EDDC" w14:textId="77777777" w:rsidR="00B82E5D" w:rsidRPr="00B82E5D" w:rsidRDefault="00B82E5D" w:rsidP="00B82E5D">
      <w:pPr>
        <w:pStyle w:val="PargrafodaLista"/>
        <w:numPr>
          <w:ilvl w:val="0"/>
          <w:numId w:val="5"/>
        </w:numPr>
        <w:rPr>
          <w:i/>
          <w:iCs/>
        </w:rPr>
      </w:pPr>
      <w:proofErr w:type="spellStart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spark.databricks.cluster.profile</w:t>
      </w:r>
      <w:proofErr w:type="spellEnd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singleNode</w:t>
      </w:r>
      <w:proofErr w:type="spellEnd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 xml:space="preserve"> </w:t>
      </w:r>
    </w:p>
    <w:p w14:paraId="1DC6628E" w14:textId="77777777" w:rsidR="00B82E5D" w:rsidRPr="00B82E5D" w:rsidRDefault="00B82E5D" w:rsidP="00B82E5D">
      <w:pPr>
        <w:pStyle w:val="PargrafodaLista"/>
        <w:numPr>
          <w:ilvl w:val="0"/>
          <w:numId w:val="5"/>
        </w:numPr>
        <w:rPr>
          <w:i/>
          <w:iCs/>
        </w:rPr>
      </w:pPr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 xml:space="preserve">spark.hadoop.fs.azure.account.oauth2.client.endpoint.staaudiotranscripter.dfs.core.windows.net https://login.microsoftonline.com/02589359-ab33-4ac8-a14d-396cc39943ae/oauth2/token </w:t>
      </w:r>
      <w:proofErr w:type="spellStart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spark.master</w:t>
      </w:r>
      <w:proofErr w:type="spellEnd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 xml:space="preserve"> local[*, 4] </w:t>
      </w:r>
    </w:p>
    <w:p w14:paraId="7AE54905" w14:textId="77777777" w:rsidR="00B82E5D" w:rsidRPr="00B82E5D" w:rsidRDefault="00B82E5D" w:rsidP="00B82E5D">
      <w:pPr>
        <w:pStyle w:val="PargrafodaLista"/>
        <w:numPr>
          <w:ilvl w:val="0"/>
          <w:numId w:val="5"/>
        </w:numPr>
        <w:rPr>
          <w:i/>
          <w:iCs/>
        </w:rPr>
      </w:pPr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spark.hadoop.fs.azure.account.oauth2.client.secret.staaudiotranscripter.dfs.core.windows.net {{</w:t>
      </w:r>
      <w:proofErr w:type="spellStart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secrets</w:t>
      </w:r>
      <w:proofErr w:type="spellEnd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/</w:t>
      </w:r>
      <w:proofErr w:type="spellStart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akv-audio-transcription</w:t>
      </w:r>
      <w:proofErr w:type="spellEnd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/</w:t>
      </w:r>
      <w:proofErr w:type="spellStart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storage</w:t>
      </w:r>
      <w:proofErr w:type="spellEnd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-app-</w:t>
      </w:r>
      <w:proofErr w:type="spellStart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password</w:t>
      </w:r>
      <w:proofErr w:type="spellEnd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 xml:space="preserve">}} </w:t>
      </w:r>
    </w:p>
    <w:p w14:paraId="32F69F54" w14:textId="77777777" w:rsidR="00B82E5D" w:rsidRPr="00B82E5D" w:rsidRDefault="00B82E5D" w:rsidP="00B82E5D">
      <w:pPr>
        <w:pStyle w:val="PargrafodaLista"/>
        <w:numPr>
          <w:ilvl w:val="0"/>
          <w:numId w:val="5"/>
        </w:numPr>
        <w:rPr>
          <w:i/>
          <w:iCs/>
        </w:rPr>
      </w:pPr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 xml:space="preserve">spark.hadoop.fs.azure.account.oauth.provider.type.staaudiotranscripter.dfs.core.windows.net org.apache.hadoop.fs.azurebfs.oauth2.ClientCredsTokenProvider </w:t>
      </w:r>
    </w:p>
    <w:p w14:paraId="71AA9F7A" w14:textId="77777777" w:rsidR="00B82E5D" w:rsidRPr="00B82E5D" w:rsidRDefault="00B82E5D" w:rsidP="00B82E5D">
      <w:pPr>
        <w:pStyle w:val="PargrafodaLista"/>
        <w:numPr>
          <w:ilvl w:val="0"/>
          <w:numId w:val="5"/>
        </w:numPr>
        <w:rPr>
          <w:i/>
          <w:iCs/>
        </w:rPr>
      </w:pPr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 xml:space="preserve">spark.hadoop.fs.azure.account.auth.type.staaudiotranscripter.dfs.core.windows.net </w:t>
      </w:r>
      <w:proofErr w:type="spellStart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OAuth</w:t>
      </w:r>
      <w:proofErr w:type="spellEnd"/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 xml:space="preserve"> </w:t>
      </w:r>
    </w:p>
    <w:p w14:paraId="7CBACE59" w14:textId="20F3E9D4" w:rsidR="00B82E5D" w:rsidRPr="00B82E5D" w:rsidRDefault="00B82E5D" w:rsidP="00B82E5D">
      <w:pPr>
        <w:pStyle w:val="PargrafodaLista"/>
        <w:numPr>
          <w:ilvl w:val="0"/>
          <w:numId w:val="5"/>
        </w:numPr>
        <w:rPr>
          <w:i/>
          <w:iCs/>
        </w:rPr>
      </w:pPr>
      <w:r w:rsidRPr="00B82E5D"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spark.hadoop.fs.azure.account.oauth2.client.id.staaudiotranscripter.dfs.core.windows.net 64e72c3a-2237-4645-9e29-c7af44dc446a</w:t>
      </w:r>
    </w:p>
    <w:p w14:paraId="485E2D00" w14:textId="372BBF39" w:rsidR="00B82E5D" w:rsidRPr="006520A8" w:rsidRDefault="00B82E5D" w:rsidP="00B82E5D">
      <w:pPr>
        <w:rPr>
          <w:b/>
          <w:bCs/>
        </w:rPr>
      </w:pPr>
      <w:proofErr w:type="spellStart"/>
      <w:r w:rsidRPr="006520A8">
        <w:rPr>
          <w:b/>
          <w:bCs/>
        </w:rPr>
        <w:t>Job</w:t>
      </w:r>
      <w:proofErr w:type="spellEnd"/>
    </w:p>
    <w:p w14:paraId="2453B783" w14:textId="4BEA0D30" w:rsidR="00B82E5D" w:rsidRDefault="00B82E5D" w:rsidP="00B82E5D">
      <w:pPr>
        <w:pStyle w:val="PargrafodaLista"/>
        <w:numPr>
          <w:ilvl w:val="0"/>
          <w:numId w:val="6"/>
        </w:numPr>
      </w:pPr>
      <w:proofErr w:type="spellStart"/>
      <w:r>
        <w:t>audio_transcriber</w:t>
      </w:r>
      <w:proofErr w:type="spellEnd"/>
      <w:r>
        <w:t xml:space="preserve"> – </w:t>
      </w:r>
      <w:proofErr w:type="spellStart"/>
      <w:r>
        <w:t>Job</w:t>
      </w:r>
      <w:proofErr w:type="spellEnd"/>
      <w:r>
        <w:t xml:space="preserve"> vinculado com o notebook “</w:t>
      </w:r>
      <w:proofErr w:type="spellStart"/>
      <w:r>
        <w:t>audio_transcriber</w:t>
      </w:r>
      <w:proofErr w:type="spellEnd"/>
      <w:r>
        <w:t>”. Ele quem fará as execuções em paralelo para transcrição dos áudios. Ele recebe valores como:</w:t>
      </w:r>
    </w:p>
    <w:p w14:paraId="6D08CF4A" w14:textId="3BA59DFD" w:rsidR="00B82E5D" w:rsidRDefault="00B82E5D" w:rsidP="00B82E5D">
      <w:pPr>
        <w:pStyle w:val="PargrafodaLista"/>
        <w:numPr>
          <w:ilvl w:val="1"/>
          <w:numId w:val="6"/>
        </w:numPr>
      </w:pPr>
      <w:r>
        <w:t xml:space="preserve">Runs - </w:t>
      </w:r>
      <w:proofErr w:type="spellStart"/>
      <w:r w:rsidRPr="00B82E5D">
        <w:t>Maximum</w:t>
      </w:r>
      <w:proofErr w:type="spellEnd"/>
      <w:r w:rsidRPr="00B82E5D">
        <w:t xml:space="preserve"> </w:t>
      </w:r>
      <w:proofErr w:type="spellStart"/>
      <w:r w:rsidRPr="00B82E5D">
        <w:t>concurrent</w:t>
      </w:r>
      <w:proofErr w:type="spellEnd"/>
      <w:r w:rsidRPr="00B82E5D">
        <w:t xml:space="preserve"> runs</w:t>
      </w:r>
      <w:r>
        <w:t xml:space="preserve"> – 1000</w:t>
      </w:r>
    </w:p>
    <w:p w14:paraId="4FB0FC40" w14:textId="57EC9C08" w:rsidR="00B82E5D" w:rsidRDefault="00B82E5D" w:rsidP="00B82E5D">
      <w:pPr>
        <w:pStyle w:val="PargrafodaLista"/>
        <w:numPr>
          <w:ilvl w:val="1"/>
          <w:numId w:val="6"/>
        </w:numPr>
      </w:pPr>
      <w:proofErr w:type="spellStart"/>
      <w:r>
        <w:t>Tasks</w:t>
      </w:r>
      <w:proofErr w:type="spellEnd"/>
      <w:r>
        <w:t xml:space="preserve"> - Notebook </w:t>
      </w:r>
      <w:proofErr w:type="spellStart"/>
      <w:r>
        <w:t>parameters</w:t>
      </w:r>
      <w:proofErr w:type="spellEnd"/>
      <w:r>
        <w:t xml:space="preserve"> - </w:t>
      </w:r>
      <w:proofErr w:type="spellStart"/>
      <w:r w:rsidRPr="00B82E5D">
        <w:t>audio_source</w:t>
      </w:r>
      <w:proofErr w:type="spellEnd"/>
    </w:p>
    <w:p w14:paraId="2B2AC1E3" w14:textId="77777777" w:rsidR="00B82E5D" w:rsidRDefault="00B82E5D" w:rsidP="00B82E5D"/>
    <w:p w14:paraId="429A7221" w14:textId="0DAF4AD1" w:rsidR="00B82E5D" w:rsidRDefault="00B82E5D" w:rsidP="00B82E5D">
      <w:pPr>
        <w:pStyle w:val="PargrafodaLista"/>
        <w:numPr>
          <w:ilvl w:val="0"/>
          <w:numId w:val="6"/>
        </w:numPr>
      </w:pPr>
      <w:proofErr w:type="spellStart"/>
      <w:r w:rsidRPr="00B82E5D">
        <w:lastRenderedPageBreak/>
        <w:t>youtube_video_downloader</w:t>
      </w:r>
      <w:proofErr w:type="spellEnd"/>
      <w:r>
        <w:t xml:space="preserve"> – </w:t>
      </w:r>
      <w:proofErr w:type="spellStart"/>
      <w:r>
        <w:t>Job</w:t>
      </w:r>
      <w:proofErr w:type="spellEnd"/>
      <w:r>
        <w:t xml:space="preserve"> vinculado com o notebook “</w:t>
      </w:r>
      <w:proofErr w:type="spellStart"/>
      <w:r>
        <w:t>youtube_folder</w:t>
      </w:r>
      <w:proofErr w:type="spellEnd"/>
      <w:r>
        <w:t>/</w:t>
      </w:r>
      <w:proofErr w:type="spellStart"/>
      <w:r>
        <w:t>youtube_video_downloader</w:t>
      </w:r>
      <w:proofErr w:type="spellEnd"/>
      <w:r>
        <w:t xml:space="preserve">”. Ele quem fará as execuções em paralelo para </w:t>
      </w:r>
      <w:r>
        <w:t>o download de vídeo de maneira mais agilizada</w:t>
      </w:r>
      <w:r>
        <w:t>. Ele recebe valores como:</w:t>
      </w:r>
    </w:p>
    <w:p w14:paraId="5F99FD6B" w14:textId="77777777" w:rsidR="00B82E5D" w:rsidRDefault="00B82E5D" w:rsidP="00B82E5D">
      <w:pPr>
        <w:pStyle w:val="PargrafodaLista"/>
        <w:numPr>
          <w:ilvl w:val="1"/>
          <w:numId w:val="6"/>
        </w:numPr>
      </w:pPr>
      <w:r>
        <w:t xml:space="preserve">Runs - </w:t>
      </w:r>
      <w:proofErr w:type="spellStart"/>
      <w:r w:rsidRPr="00B82E5D">
        <w:t>Maximum</w:t>
      </w:r>
      <w:proofErr w:type="spellEnd"/>
      <w:r w:rsidRPr="00B82E5D">
        <w:t xml:space="preserve"> </w:t>
      </w:r>
      <w:proofErr w:type="spellStart"/>
      <w:r w:rsidRPr="00B82E5D">
        <w:t>concurrent</w:t>
      </w:r>
      <w:proofErr w:type="spellEnd"/>
      <w:r w:rsidRPr="00B82E5D">
        <w:t xml:space="preserve"> runs</w:t>
      </w:r>
      <w:r>
        <w:t xml:space="preserve"> – 1000</w:t>
      </w:r>
    </w:p>
    <w:p w14:paraId="18D5DD5D" w14:textId="7038D5BD" w:rsidR="00B82E5D" w:rsidRDefault="00B82E5D" w:rsidP="00B82E5D">
      <w:pPr>
        <w:pStyle w:val="PargrafodaLista"/>
        <w:numPr>
          <w:ilvl w:val="1"/>
          <w:numId w:val="6"/>
        </w:numPr>
      </w:pPr>
      <w:proofErr w:type="spellStart"/>
      <w:r>
        <w:t>Tasks</w:t>
      </w:r>
      <w:proofErr w:type="spellEnd"/>
      <w:r>
        <w:t xml:space="preserve"> - Notebook </w:t>
      </w:r>
      <w:proofErr w:type="spellStart"/>
      <w:r>
        <w:t>parameters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URL do vídeo do </w:t>
      </w:r>
      <w:proofErr w:type="spellStart"/>
      <w:r>
        <w:t>youtube</w:t>
      </w:r>
      <w:proofErr w:type="spellEnd"/>
    </w:p>
    <w:p w14:paraId="6914C435" w14:textId="750F9118" w:rsidR="00B82E5D" w:rsidRDefault="00B82E5D" w:rsidP="00B82E5D"/>
    <w:p w14:paraId="713E4EC3" w14:textId="193F9C14" w:rsidR="00B82E5D" w:rsidRPr="00B82E5D" w:rsidRDefault="00B82E5D" w:rsidP="00B82E5D">
      <w:r>
        <w:t xml:space="preserve">Após realizar a criação de todos esses objetos, configuração do cluster, do </w:t>
      </w:r>
      <w:proofErr w:type="spellStart"/>
      <w:r>
        <w:t>scope</w:t>
      </w:r>
      <w:proofErr w:type="spellEnd"/>
      <w:r>
        <w:t xml:space="preserve">, inserção das </w:t>
      </w:r>
      <w:proofErr w:type="spellStart"/>
      <w:r>
        <w:t>secrets</w:t>
      </w:r>
      <w:proofErr w:type="spellEnd"/>
      <w:r>
        <w:t xml:space="preserve"> no Key </w:t>
      </w:r>
      <w:proofErr w:type="spellStart"/>
      <w:r>
        <w:t>Vault</w:t>
      </w:r>
      <w:proofErr w:type="spellEnd"/>
      <w:r>
        <w:t xml:space="preserve">, basta fazer a instalação de todos os notebooks dentro do ambiente do </w:t>
      </w:r>
      <w:proofErr w:type="spellStart"/>
      <w:r>
        <w:t>Databricks</w:t>
      </w:r>
      <w:proofErr w:type="spellEnd"/>
      <w:r>
        <w:t xml:space="preserve">. Após isso </w:t>
      </w:r>
      <w:r w:rsidR="006520A8">
        <w:t>realizar a criação dos Jobs e vincular aos respectivos notebooks mencionados na documentação acima.</w:t>
      </w:r>
    </w:p>
    <w:sectPr w:rsidR="00B82E5D" w:rsidRPr="00B82E5D" w:rsidSect="00506266">
      <w:pgSz w:w="12240" w:h="15840" w:code="1"/>
      <w:pgMar w:top="1267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ACCE" w14:textId="77777777" w:rsidR="004E6695" w:rsidRDefault="004E6695" w:rsidP="00506266">
      <w:pPr>
        <w:spacing w:after="0" w:line="240" w:lineRule="auto"/>
      </w:pPr>
      <w:r>
        <w:separator/>
      </w:r>
    </w:p>
  </w:endnote>
  <w:endnote w:type="continuationSeparator" w:id="0">
    <w:p w14:paraId="74764A76" w14:textId="77777777" w:rsidR="004E6695" w:rsidRDefault="004E6695" w:rsidP="0050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E80A" w14:textId="77777777" w:rsidR="004E6695" w:rsidRDefault="004E6695" w:rsidP="00506266">
      <w:pPr>
        <w:spacing w:after="0" w:line="240" w:lineRule="auto"/>
      </w:pPr>
      <w:r>
        <w:separator/>
      </w:r>
    </w:p>
  </w:footnote>
  <w:footnote w:type="continuationSeparator" w:id="0">
    <w:p w14:paraId="2D55EDFD" w14:textId="77777777" w:rsidR="004E6695" w:rsidRDefault="004E6695" w:rsidP="0050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4042"/>
    <w:multiLevelType w:val="hybridMultilevel"/>
    <w:tmpl w:val="D7128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13D7"/>
    <w:multiLevelType w:val="hybridMultilevel"/>
    <w:tmpl w:val="BDFCD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E0B1D"/>
    <w:multiLevelType w:val="hybridMultilevel"/>
    <w:tmpl w:val="2F1CC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64EB"/>
    <w:multiLevelType w:val="hybridMultilevel"/>
    <w:tmpl w:val="98E06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B1A11"/>
    <w:multiLevelType w:val="hybridMultilevel"/>
    <w:tmpl w:val="66C87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15CA1"/>
    <w:multiLevelType w:val="hybridMultilevel"/>
    <w:tmpl w:val="EF6C8E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8170906">
    <w:abstractNumId w:val="0"/>
  </w:num>
  <w:num w:numId="2" w16cid:durableId="1657804790">
    <w:abstractNumId w:val="4"/>
  </w:num>
  <w:num w:numId="3" w16cid:durableId="1395348532">
    <w:abstractNumId w:val="3"/>
  </w:num>
  <w:num w:numId="4" w16cid:durableId="1938556067">
    <w:abstractNumId w:val="1"/>
  </w:num>
  <w:num w:numId="5" w16cid:durableId="146940969">
    <w:abstractNumId w:val="5"/>
  </w:num>
  <w:num w:numId="6" w16cid:durableId="55451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3"/>
    <w:rsid w:val="001E2663"/>
    <w:rsid w:val="002A73DC"/>
    <w:rsid w:val="002D7206"/>
    <w:rsid w:val="004E6695"/>
    <w:rsid w:val="00506266"/>
    <w:rsid w:val="005314A8"/>
    <w:rsid w:val="005B3799"/>
    <w:rsid w:val="006520A8"/>
    <w:rsid w:val="00885BA6"/>
    <w:rsid w:val="008A5983"/>
    <w:rsid w:val="0093226E"/>
    <w:rsid w:val="00AC19F3"/>
    <w:rsid w:val="00B82E5D"/>
    <w:rsid w:val="00DA18B1"/>
    <w:rsid w:val="00DB71EE"/>
    <w:rsid w:val="00F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0A60"/>
  <w15:chartTrackingRefBased/>
  <w15:docId w15:val="{A5E3E1BA-FA49-40A8-9C62-5D816856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7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2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71E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styleId="nfaseSutil">
    <w:name w:val="Subtle Emphasis"/>
    <w:basedOn w:val="Fontepargpadro"/>
    <w:uiPriority w:val="19"/>
    <w:qFormat/>
    <w:rsid w:val="00AC19F3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AC19F3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AC19F3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AC19F3"/>
    <w:rPr>
      <w:rFonts w:eastAsiaTheme="minorEastAsia"/>
      <w:color w:val="5A5A5A" w:themeColor="text1" w:themeTint="A5"/>
      <w:spacing w:val="15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C19F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9F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50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266"/>
  </w:style>
  <w:style w:type="paragraph" w:styleId="Rodap">
    <w:name w:val="footer"/>
    <w:basedOn w:val="Normal"/>
    <w:link w:val="RodapChar"/>
    <w:uiPriority w:val="99"/>
    <w:unhideWhenUsed/>
    <w:rsid w:val="0050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6266"/>
  </w:style>
  <w:style w:type="character" w:styleId="RefernciaSutil">
    <w:name w:val="Subtle Reference"/>
    <w:basedOn w:val="Fontepargpadro"/>
    <w:uiPriority w:val="31"/>
    <w:qFormat/>
    <w:rsid w:val="00DB71EE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FB7F2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520A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97EA-91B7-462D-BCA9-67996B39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1319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Guimarães</dc:creator>
  <cp:keywords/>
  <dc:description/>
  <cp:lastModifiedBy>Gustavo Guimarães</cp:lastModifiedBy>
  <cp:revision>1</cp:revision>
  <dcterms:created xsi:type="dcterms:W3CDTF">2023-01-17T01:32:00Z</dcterms:created>
  <dcterms:modified xsi:type="dcterms:W3CDTF">2023-01-17T03:57:00Z</dcterms:modified>
</cp:coreProperties>
</file>