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52E5" w14:textId="295996F7" w:rsidR="00365711" w:rsidRDefault="0062272C">
      <w:r>
        <w:t>Site das histórias dos esportes, com HOME e seção para viajar a outras páginas.</w:t>
      </w:r>
    </w:p>
    <w:p w14:paraId="6D014D2E" w14:textId="65FADA8A" w:rsidR="0062272C" w:rsidRDefault="0062272C"/>
    <w:p w14:paraId="639ED1A6" w14:textId="2790D522" w:rsidR="0062272C" w:rsidRDefault="0062272C">
      <w:r>
        <w:t>Projeto inicia na página da história do basquete</w:t>
      </w:r>
    </w:p>
    <w:p w14:paraId="7A4D3FDB" w14:textId="0097B1D8" w:rsidR="0062272C" w:rsidRDefault="0062272C"/>
    <w:p w14:paraId="568E538E" w14:textId="2D284F3F" w:rsidR="0062272C" w:rsidRDefault="0062272C"/>
    <w:p w14:paraId="7E74EEF6" w14:textId="670053B8" w:rsidR="0062272C" w:rsidRDefault="0062272C"/>
    <w:p w14:paraId="12989988" w14:textId="0346A82A" w:rsidR="0062272C" w:rsidRDefault="0062272C"/>
    <w:p w14:paraId="48ADF7BF" w14:textId="550645D6" w:rsidR="0062272C" w:rsidRDefault="0062272C"/>
    <w:p w14:paraId="6CB1FF5A" w14:textId="039E0D05" w:rsidR="0062272C" w:rsidRDefault="0062272C"/>
    <w:p w14:paraId="61662CE4" w14:textId="27D509E3" w:rsidR="0062272C" w:rsidRDefault="0062272C"/>
    <w:p w14:paraId="32E901E3" w14:textId="2FFA32B0" w:rsidR="0062272C" w:rsidRDefault="0062272C"/>
    <w:p w14:paraId="2C775FE2" w14:textId="7AA621B0" w:rsidR="0062272C" w:rsidRDefault="0062272C"/>
    <w:p w14:paraId="3BED459E" w14:textId="77777777" w:rsidR="0062272C" w:rsidRDefault="0062272C" w:rsidP="006227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Você sabia?</w:t>
      </w:r>
    </w:p>
    <w:p w14:paraId="1894831C" w14:textId="77777777" w:rsidR="0062272C" w:rsidRDefault="0062272C" w:rsidP="0062272C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O termo “</w:t>
      </w:r>
      <w:r>
        <w:rPr>
          <w:rStyle w:val="nfase"/>
          <w:rFonts w:ascii="Arial" w:hAnsi="Arial" w:cs="Arial"/>
          <w:color w:val="404040"/>
        </w:rPr>
        <w:t>basquetebol</w:t>
      </w:r>
      <w:r>
        <w:rPr>
          <w:rFonts w:ascii="Arial" w:hAnsi="Arial" w:cs="Arial"/>
          <w:color w:val="404040"/>
        </w:rPr>
        <w:t>” vem da língua inglesa, onde “</w:t>
      </w:r>
      <w:proofErr w:type="spellStart"/>
      <w:r>
        <w:rPr>
          <w:rStyle w:val="nfase"/>
          <w:rFonts w:ascii="Arial" w:hAnsi="Arial" w:cs="Arial"/>
          <w:color w:val="404040"/>
        </w:rPr>
        <w:t>basket</w:t>
      </w:r>
      <w:proofErr w:type="spellEnd"/>
      <w:r>
        <w:rPr>
          <w:rFonts w:ascii="Arial" w:hAnsi="Arial" w:cs="Arial"/>
          <w:color w:val="404040"/>
        </w:rPr>
        <w:t>” significa “cesto” e “</w:t>
      </w:r>
      <w:proofErr w:type="spellStart"/>
      <w:r>
        <w:rPr>
          <w:rStyle w:val="nfase"/>
          <w:rFonts w:ascii="Arial" w:hAnsi="Arial" w:cs="Arial"/>
          <w:color w:val="404040"/>
        </w:rPr>
        <w:t>ball</w:t>
      </w:r>
      <w:proofErr w:type="spellEnd"/>
      <w:r>
        <w:rPr>
          <w:rFonts w:ascii="Arial" w:hAnsi="Arial" w:cs="Arial"/>
          <w:color w:val="404040"/>
        </w:rPr>
        <w:t>”, bola. Portanto, no inglês é </w:t>
      </w:r>
      <w:r>
        <w:rPr>
          <w:rStyle w:val="nfase"/>
          <w:rFonts w:ascii="Arial" w:hAnsi="Arial" w:cs="Arial"/>
          <w:color w:val="404040"/>
        </w:rPr>
        <w:t>Basketball</w:t>
      </w:r>
      <w:r>
        <w:rPr>
          <w:rFonts w:ascii="Arial" w:hAnsi="Arial" w:cs="Arial"/>
          <w:color w:val="404040"/>
        </w:rPr>
        <w:t>.</w:t>
      </w:r>
    </w:p>
    <w:p w14:paraId="52674CCE" w14:textId="77777777" w:rsidR="0062272C" w:rsidRDefault="0062272C"/>
    <w:sectPr w:rsidR="00622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4B"/>
    <w:rsid w:val="00365711"/>
    <w:rsid w:val="0062272C"/>
    <w:rsid w:val="0093294B"/>
    <w:rsid w:val="0099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3F436"/>
  <w15:chartTrackingRefBased/>
  <w15:docId w15:val="{76788B08-B0AD-4F89-BB9B-8BE8FA09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2272C"/>
    <w:rPr>
      <w:b/>
      <w:bCs/>
    </w:rPr>
  </w:style>
  <w:style w:type="character" w:styleId="nfase">
    <w:name w:val="Emphasis"/>
    <w:basedOn w:val="Fontepargpadro"/>
    <w:uiPriority w:val="20"/>
    <w:qFormat/>
    <w:rsid w:val="006227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HENRIQUES PEREIRA</dc:creator>
  <cp:keywords/>
  <dc:description/>
  <cp:lastModifiedBy>GUSTAVO HENRIQUES PEREIRA</cp:lastModifiedBy>
  <cp:revision>3</cp:revision>
  <dcterms:created xsi:type="dcterms:W3CDTF">2022-03-05T19:44:00Z</dcterms:created>
  <dcterms:modified xsi:type="dcterms:W3CDTF">2022-03-05T22:14:00Z</dcterms:modified>
</cp:coreProperties>
</file>