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2DCE" w14:textId="7C864735" w:rsidR="009837C0" w:rsidRDefault="009837C0" w:rsidP="003100DF">
      <w:pPr>
        <w:pStyle w:val="Ttulo2"/>
      </w:pPr>
      <w:bookmarkStart w:id="0" w:name="_Toc31018610"/>
      <w:r>
        <w:t>FORMULARIO DE INFORME DE ESTADO DE CONFIGURACIÓN (IEC)</w:t>
      </w:r>
      <w:bookmarkEnd w:id="0"/>
    </w:p>
    <w:p w14:paraId="4666ABE6" w14:textId="77777777" w:rsidR="007F6F1F" w:rsidRPr="007F6F1F" w:rsidRDefault="007F6F1F" w:rsidP="007F6F1F">
      <w:pPr>
        <w:rPr>
          <w:lang w:val="es-ES_tradnl"/>
        </w:rPr>
      </w:pPr>
    </w:p>
    <w:tbl>
      <w:tblPr>
        <w:tblW w:w="9258" w:type="dxa"/>
        <w:tblLayout w:type="fixed"/>
        <w:tblLook w:val="0000" w:firstRow="0" w:lastRow="0" w:firstColumn="0" w:lastColumn="0" w:noHBand="0" w:noVBand="0"/>
      </w:tblPr>
      <w:tblGrid>
        <w:gridCol w:w="1594"/>
        <w:gridCol w:w="2138"/>
        <w:gridCol w:w="2137"/>
        <w:gridCol w:w="399"/>
        <w:gridCol w:w="271"/>
        <w:gridCol w:w="996"/>
        <w:gridCol w:w="1723"/>
      </w:tblGrid>
      <w:tr w:rsidR="009837C0" w14:paraId="663B2DD3" w14:textId="77777777" w:rsidTr="00514DC2">
        <w:trPr>
          <w:cantSplit/>
          <w:trHeight w:val="353"/>
        </w:trPr>
        <w:tc>
          <w:tcPr>
            <w:tcW w:w="1594" w:type="dxa"/>
          </w:tcPr>
          <w:p w14:paraId="663B2DCF" w14:textId="77777777" w:rsidR="009837C0" w:rsidRDefault="00CB12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Autor</w:t>
            </w:r>
          </w:p>
        </w:tc>
        <w:tc>
          <w:tcPr>
            <w:tcW w:w="4275" w:type="dxa"/>
            <w:gridSpan w:val="2"/>
          </w:tcPr>
          <w:p w14:paraId="663B2DD0" w14:textId="05D170C0" w:rsidR="009837C0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Daniel Gomarín</w:t>
            </w:r>
          </w:p>
        </w:tc>
        <w:tc>
          <w:tcPr>
            <w:tcW w:w="1666" w:type="dxa"/>
            <w:gridSpan w:val="3"/>
          </w:tcPr>
          <w:p w14:paraId="663B2DD1" w14:textId="77777777" w:rsidR="009837C0" w:rsidRDefault="00CB12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Equipo</w:t>
            </w:r>
          </w:p>
        </w:tc>
        <w:tc>
          <w:tcPr>
            <w:tcW w:w="1721" w:type="dxa"/>
            <w:tcBorders>
              <w:bottom w:val="single" w:sz="6" w:space="0" w:color="auto"/>
            </w:tcBorders>
          </w:tcPr>
          <w:p w14:paraId="663B2DD2" w14:textId="1729F3E6" w:rsidR="009837C0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6</w:t>
            </w:r>
          </w:p>
        </w:tc>
      </w:tr>
      <w:tr w:rsidR="00B21A69" w14:paraId="663B2DD8" w14:textId="77777777" w:rsidTr="00514DC2">
        <w:trPr>
          <w:cantSplit/>
          <w:trHeight w:val="365"/>
        </w:trPr>
        <w:tc>
          <w:tcPr>
            <w:tcW w:w="1594" w:type="dxa"/>
          </w:tcPr>
          <w:p w14:paraId="663B2DD4" w14:textId="77777777" w:rsidR="00B21A69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Proyecto</w:t>
            </w:r>
          </w:p>
        </w:tc>
        <w:tc>
          <w:tcPr>
            <w:tcW w:w="4275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D5" w14:textId="619DDB60" w:rsidR="00B21A69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Web “Sabor del Himalaya”</w:t>
            </w:r>
          </w:p>
        </w:tc>
        <w:tc>
          <w:tcPr>
            <w:tcW w:w="1666" w:type="dxa"/>
            <w:gridSpan w:val="3"/>
          </w:tcPr>
          <w:p w14:paraId="663B2DD6" w14:textId="77777777" w:rsidR="00B21A69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Fecha</w:t>
            </w:r>
          </w:p>
        </w:tc>
        <w:tc>
          <w:tcPr>
            <w:tcW w:w="1721" w:type="dxa"/>
            <w:tcBorders>
              <w:top w:val="single" w:sz="6" w:space="0" w:color="auto"/>
              <w:bottom w:val="single" w:sz="4" w:space="0" w:color="auto"/>
            </w:tcBorders>
          </w:tcPr>
          <w:p w14:paraId="663B2DD7" w14:textId="574BF3AF" w:rsidR="00B21A69" w:rsidRDefault="0037437D" w:rsidP="00190DF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24</w:t>
            </w:r>
            <w:r w:rsidR="00124CC7">
              <w:rPr>
                <w:rFonts w:ascii="Times" w:hAnsi="Times"/>
                <w:sz w:val="16"/>
              </w:rPr>
              <w:t>/0</w:t>
            </w:r>
            <w:r w:rsidR="00EE3F94">
              <w:rPr>
                <w:rFonts w:ascii="Times" w:hAnsi="Times"/>
                <w:sz w:val="16"/>
              </w:rPr>
              <w:t>4</w:t>
            </w:r>
            <w:r w:rsidR="00124CC7">
              <w:rPr>
                <w:rFonts w:ascii="Times" w:hAnsi="Times"/>
                <w:sz w:val="16"/>
              </w:rPr>
              <w:t>/2026</w:t>
            </w:r>
          </w:p>
        </w:tc>
      </w:tr>
      <w:tr w:rsidR="009837C0" w14:paraId="663B2DDD" w14:textId="77777777" w:rsidTr="00514DC2">
        <w:trPr>
          <w:cantSplit/>
          <w:trHeight w:val="353"/>
        </w:trPr>
        <w:tc>
          <w:tcPr>
            <w:tcW w:w="1594" w:type="dxa"/>
          </w:tcPr>
          <w:p w14:paraId="663B2DD9" w14:textId="77777777" w:rsidR="009837C0" w:rsidRDefault="00CB12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Nº Ciclo</w:t>
            </w:r>
          </w:p>
        </w:tc>
        <w:tc>
          <w:tcPr>
            <w:tcW w:w="4275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DA" w14:textId="7FF5E39D" w:rsidR="009837C0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1</w:t>
            </w:r>
          </w:p>
        </w:tc>
        <w:tc>
          <w:tcPr>
            <w:tcW w:w="1666" w:type="dxa"/>
            <w:gridSpan w:val="3"/>
          </w:tcPr>
          <w:p w14:paraId="663B2DDB" w14:textId="77777777" w:rsidR="009837C0" w:rsidRDefault="00CB12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Nº Semana</w:t>
            </w:r>
          </w:p>
        </w:tc>
        <w:tc>
          <w:tcPr>
            <w:tcW w:w="1721" w:type="dxa"/>
            <w:tcBorders>
              <w:top w:val="single" w:sz="4" w:space="0" w:color="auto"/>
              <w:bottom w:val="single" w:sz="4" w:space="0" w:color="auto"/>
            </w:tcBorders>
          </w:tcPr>
          <w:p w14:paraId="663B2DDC" w14:textId="2F51A45F" w:rsidR="009837C0" w:rsidRDefault="0037437D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8</w:t>
            </w:r>
          </w:p>
        </w:tc>
      </w:tr>
      <w:tr w:rsidR="009837C0" w14:paraId="663B2DDF" w14:textId="77777777" w:rsidTr="00514DC2">
        <w:trPr>
          <w:cantSplit/>
          <w:trHeight w:val="365"/>
        </w:trPr>
        <w:tc>
          <w:tcPr>
            <w:tcW w:w="9258" w:type="dxa"/>
            <w:gridSpan w:val="7"/>
          </w:tcPr>
          <w:p w14:paraId="663B2DDE" w14:textId="77777777" w:rsidR="009837C0" w:rsidRDefault="009837C0">
            <w:pPr>
              <w:spacing w:line="240" w:lineRule="auto"/>
              <w:rPr>
                <w:rFonts w:ascii="Times" w:hAnsi="Times"/>
                <w:b/>
                <w:sz w:val="16"/>
              </w:rPr>
            </w:pPr>
          </w:p>
        </w:tc>
      </w:tr>
      <w:tr w:rsidR="009837C0" w14:paraId="663B2DE1" w14:textId="77777777" w:rsidTr="00514DC2">
        <w:trPr>
          <w:cantSplit/>
          <w:trHeight w:val="353"/>
        </w:trPr>
        <w:tc>
          <w:tcPr>
            <w:tcW w:w="9258" w:type="dxa"/>
            <w:gridSpan w:val="7"/>
          </w:tcPr>
          <w:p w14:paraId="663B2DE0" w14:textId="77777777" w:rsidR="009837C0" w:rsidRDefault="009837C0">
            <w:pPr>
              <w:spacing w:line="240" w:lineRule="auto"/>
              <w:rPr>
                <w:rFonts w:ascii="Times" w:hAnsi="Times"/>
                <w:b/>
                <w:sz w:val="16"/>
              </w:rPr>
            </w:pPr>
            <w:r>
              <w:rPr>
                <w:rFonts w:ascii="Times" w:hAnsi="Times"/>
                <w:b/>
                <w:sz w:val="16"/>
              </w:rPr>
              <w:t>Actividad de GCS</w:t>
            </w:r>
          </w:p>
        </w:tc>
      </w:tr>
      <w:tr w:rsidR="009837C0" w14:paraId="663B2DE6" w14:textId="77777777" w:rsidTr="00514DC2">
        <w:trPr>
          <w:cantSplit/>
          <w:trHeight w:val="365"/>
        </w:trPr>
        <w:tc>
          <w:tcPr>
            <w:tcW w:w="3732" w:type="dxa"/>
            <w:gridSpan w:val="2"/>
          </w:tcPr>
          <w:p w14:paraId="663B2DE2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536" w:type="dxa"/>
            <w:gridSpan w:val="2"/>
          </w:tcPr>
          <w:p w14:paraId="663B2DE3" w14:textId="77777777" w:rsidR="009837C0" w:rsidRDefault="009837C0">
            <w:pPr>
              <w:spacing w:line="240" w:lineRule="auto"/>
              <w:jc w:val="center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Semana Actual</w:t>
            </w:r>
          </w:p>
        </w:tc>
        <w:tc>
          <w:tcPr>
            <w:tcW w:w="271" w:type="dxa"/>
          </w:tcPr>
          <w:p w14:paraId="663B2DE4" w14:textId="77777777" w:rsidR="009837C0" w:rsidRDefault="009837C0">
            <w:pPr>
              <w:spacing w:line="240" w:lineRule="auto"/>
              <w:jc w:val="center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</w:tcPr>
          <w:p w14:paraId="663B2DE5" w14:textId="77777777" w:rsidR="009837C0" w:rsidRDefault="00B21A69">
            <w:pPr>
              <w:spacing w:line="240" w:lineRule="auto"/>
              <w:jc w:val="center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Valor Acumulado</w:t>
            </w:r>
          </w:p>
        </w:tc>
      </w:tr>
      <w:tr w:rsidR="009837C0" w14:paraId="663B2DEB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DE7" w14:textId="77777777" w:rsidR="009837C0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# </w:t>
            </w:r>
            <w:proofErr w:type="spellStart"/>
            <w:r w:rsidR="009837C0">
              <w:rPr>
                <w:rFonts w:ascii="Times" w:hAnsi="Times"/>
                <w:sz w:val="16"/>
              </w:rPr>
              <w:t>PC</w:t>
            </w:r>
            <w:r w:rsidR="004B71A2">
              <w:rPr>
                <w:rFonts w:ascii="Times" w:hAnsi="Times"/>
                <w:sz w:val="16"/>
              </w:rPr>
              <w:t>s</w:t>
            </w:r>
            <w:proofErr w:type="spellEnd"/>
            <w:r w:rsidR="009837C0">
              <w:rPr>
                <w:rFonts w:ascii="Times" w:hAnsi="Times"/>
                <w:sz w:val="16"/>
              </w:rPr>
              <w:t xml:space="preserve"> enviadas</w:t>
            </w:r>
          </w:p>
        </w:tc>
        <w:tc>
          <w:tcPr>
            <w:tcW w:w="2536" w:type="dxa"/>
            <w:gridSpan w:val="2"/>
            <w:tcBorders>
              <w:bottom w:val="single" w:sz="6" w:space="0" w:color="auto"/>
            </w:tcBorders>
          </w:tcPr>
          <w:p w14:paraId="663B2DE8" w14:textId="435C2A6A" w:rsidR="009837C0" w:rsidRDefault="0037437D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2</w:t>
            </w:r>
          </w:p>
        </w:tc>
        <w:tc>
          <w:tcPr>
            <w:tcW w:w="271" w:type="dxa"/>
          </w:tcPr>
          <w:p w14:paraId="663B2DE9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bottom w:val="single" w:sz="6" w:space="0" w:color="auto"/>
            </w:tcBorders>
          </w:tcPr>
          <w:p w14:paraId="663B2DEA" w14:textId="3F4929D4" w:rsidR="009837C0" w:rsidRDefault="0037437D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3</w:t>
            </w:r>
          </w:p>
        </w:tc>
      </w:tr>
      <w:tr w:rsidR="009837C0" w14:paraId="663B2DF0" w14:textId="77777777" w:rsidTr="00514DC2">
        <w:trPr>
          <w:cantSplit/>
          <w:trHeight w:val="365"/>
        </w:trPr>
        <w:tc>
          <w:tcPr>
            <w:tcW w:w="3732" w:type="dxa"/>
            <w:gridSpan w:val="2"/>
          </w:tcPr>
          <w:p w14:paraId="663B2DEC" w14:textId="77777777" w:rsidR="009837C0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# </w:t>
            </w:r>
            <w:proofErr w:type="spellStart"/>
            <w:r w:rsidR="009837C0">
              <w:rPr>
                <w:rFonts w:ascii="Times" w:hAnsi="Times"/>
                <w:sz w:val="16"/>
              </w:rPr>
              <w:t>PC</w:t>
            </w:r>
            <w:r w:rsidR="004B71A2">
              <w:rPr>
                <w:rFonts w:ascii="Times" w:hAnsi="Times"/>
                <w:sz w:val="16"/>
              </w:rPr>
              <w:t>s</w:t>
            </w:r>
            <w:proofErr w:type="spellEnd"/>
            <w:r w:rsidR="009837C0">
              <w:rPr>
                <w:rFonts w:ascii="Times" w:hAnsi="Times"/>
                <w:sz w:val="16"/>
              </w:rPr>
              <w:t xml:space="preserve"> aprobadas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ED" w14:textId="7A8CC820" w:rsidR="009837C0" w:rsidRDefault="0037437D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2</w:t>
            </w:r>
          </w:p>
        </w:tc>
        <w:tc>
          <w:tcPr>
            <w:tcW w:w="271" w:type="dxa"/>
          </w:tcPr>
          <w:p w14:paraId="663B2DEE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EF" w14:textId="63C9C306" w:rsidR="009837C0" w:rsidRDefault="0037437D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3</w:t>
            </w:r>
          </w:p>
        </w:tc>
      </w:tr>
      <w:tr w:rsidR="009837C0" w14:paraId="663B2DF5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DF1" w14:textId="77777777" w:rsidR="009837C0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# </w:t>
            </w:r>
            <w:proofErr w:type="spellStart"/>
            <w:r w:rsidR="009837C0">
              <w:rPr>
                <w:rFonts w:ascii="Times" w:hAnsi="Times"/>
                <w:sz w:val="16"/>
              </w:rPr>
              <w:t>PC</w:t>
            </w:r>
            <w:r w:rsidR="004B71A2">
              <w:rPr>
                <w:rFonts w:ascii="Times" w:hAnsi="Times"/>
                <w:sz w:val="16"/>
              </w:rPr>
              <w:t>s</w:t>
            </w:r>
            <w:proofErr w:type="spellEnd"/>
            <w:r w:rsidR="009837C0">
              <w:rPr>
                <w:rFonts w:ascii="Times" w:hAnsi="Times"/>
                <w:sz w:val="16"/>
              </w:rPr>
              <w:t xml:space="preserve"> rechazadas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F2" w14:textId="6A7DE239" w:rsidR="009837C0" w:rsidRDefault="001B78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  <w:tc>
          <w:tcPr>
            <w:tcW w:w="271" w:type="dxa"/>
          </w:tcPr>
          <w:p w14:paraId="663B2DF3" w14:textId="60EBC952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F4" w14:textId="580D2B81" w:rsidR="009837C0" w:rsidRDefault="001B78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</w:tr>
      <w:tr w:rsidR="009837C0" w14:paraId="663B2DFA" w14:textId="77777777" w:rsidTr="00514DC2">
        <w:trPr>
          <w:cantSplit/>
          <w:trHeight w:val="365"/>
        </w:trPr>
        <w:tc>
          <w:tcPr>
            <w:tcW w:w="3732" w:type="dxa"/>
            <w:gridSpan w:val="2"/>
          </w:tcPr>
          <w:p w14:paraId="663B2DF6" w14:textId="77777777" w:rsidR="009837C0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# </w:t>
            </w:r>
            <w:proofErr w:type="spellStart"/>
            <w:r w:rsidR="009837C0">
              <w:rPr>
                <w:rFonts w:ascii="Times" w:hAnsi="Times"/>
                <w:sz w:val="16"/>
              </w:rPr>
              <w:t>PC</w:t>
            </w:r>
            <w:r w:rsidR="004B71A2">
              <w:rPr>
                <w:rFonts w:ascii="Times" w:hAnsi="Times"/>
                <w:sz w:val="16"/>
              </w:rPr>
              <w:t>s</w:t>
            </w:r>
            <w:proofErr w:type="spellEnd"/>
            <w:r w:rsidR="009837C0">
              <w:rPr>
                <w:rFonts w:ascii="Times" w:hAnsi="Times"/>
                <w:sz w:val="16"/>
              </w:rPr>
              <w:t xml:space="preserve"> en implementación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</w:tcBorders>
          </w:tcPr>
          <w:p w14:paraId="663B2DF7" w14:textId="732A7274" w:rsidR="009837C0" w:rsidRDefault="0037437D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2</w:t>
            </w:r>
          </w:p>
        </w:tc>
        <w:tc>
          <w:tcPr>
            <w:tcW w:w="271" w:type="dxa"/>
          </w:tcPr>
          <w:p w14:paraId="663B2DF8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</w:tcBorders>
          </w:tcPr>
          <w:p w14:paraId="663B2DF9" w14:textId="46A258D5" w:rsidR="009837C0" w:rsidRDefault="0037437D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3</w:t>
            </w:r>
          </w:p>
        </w:tc>
      </w:tr>
      <w:tr w:rsidR="009837C0" w14:paraId="663B2DFF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DFB" w14:textId="77777777" w:rsidR="009837C0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# </w:t>
            </w:r>
            <w:proofErr w:type="spellStart"/>
            <w:r w:rsidR="009837C0">
              <w:rPr>
                <w:rFonts w:ascii="Times" w:hAnsi="Times"/>
                <w:sz w:val="16"/>
              </w:rPr>
              <w:t>PC</w:t>
            </w:r>
            <w:r w:rsidR="004B71A2">
              <w:rPr>
                <w:rFonts w:ascii="Times" w:hAnsi="Times"/>
                <w:sz w:val="16"/>
              </w:rPr>
              <w:t>s</w:t>
            </w:r>
            <w:proofErr w:type="spellEnd"/>
            <w:r w:rsidR="009837C0">
              <w:rPr>
                <w:rFonts w:ascii="Times" w:hAnsi="Times"/>
                <w:sz w:val="16"/>
              </w:rPr>
              <w:t xml:space="preserve"> cerradas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FC" w14:textId="447B6857" w:rsidR="009837C0" w:rsidRDefault="0037437D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2</w:t>
            </w:r>
          </w:p>
        </w:tc>
        <w:tc>
          <w:tcPr>
            <w:tcW w:w="271" w:type="dxa"/>
          </w:tcPr>
          <w:p w14:paraId="663B2DFD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FE" w14:textId="1611B585" w:rsidR="009837C0" w:rsidRDefault="0037437D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3</w:t>
            </w:r>
          </w:p>
        </w:tc>
      </w:tr>
      <w:tr w:rsidR="009837C0" w14:paraId="663B2E02" w14:textId="77777777" w:rsidTr="00514DC2">
        <w:trPr>
          <w:cantSplit/>
          <w:trHeight w:val="719"/>
        </w:trPr>
        <w:tc>
          <w:tcPr>
            <w:tcW w:w="9258" w:type="dxa"/>
            <w:gridSpan w:val="7"/>
          </w:tcPr>
          <w:p w14:paraId="663B2E00" w14:textId="77777777" w:rsidR="009837C0" w:rsidRDefault="009837C0">
            <w:pPr>
              <w:spacing w:line="240" w:lineRule="auto"/>
              <w:rPr>
                <w:rFonts w:ascii="Times" w:hAnsi="Times"/>
                <w:b/>
                <w:sz w:val="16"/>
              </w:rPr>
            </w:pPr>
          </w:p>
          <w:p w14:paraId="663B2E01" w14:textId="77777777" w:rsidR="00B50B7F" w:rsidRDefault="00B50B7F">
            <w:pPr>
              <w:spacing w:line="240" w:lineRule="auto"/>
              <w:rPr>
                <w:rFonts w:ascii="Times" w:hAnsi="Times"/>
                <w:b/>
                <w:sz w:val="16"/>
              </w:rPr>
            </w:pPr>
          </w:p>
        </w:tc>
      </w:tr>
      <w:tr w:rsidR="009837C0" w14:paraId="663B2E04" w14:textId="77777777" w:rsidTr="00514DC2">
        <w:trPr>
          <w:cantSplit/>
          <w:trHeight w:val="365"/>
        </w:trPr>
        <w:tc>
          <w:tcPr>
            <w:tcW w:w="9258" w:type="dxa"/>
            <w:gridSpan w:val="7"/>
          </w:tcPr>
          <w:p w14:paraId="663B2E03" w14:textId="77777777" w:rsidR="009837C0" w:rsidRDefault="009837C0">
            <w:pPr>
              <w:spacing w:line="240" w:lineRule="auto"/>
              <w:rPr>
                <w:rFonts w:ascii="Times" w:hAnsi="Times"/>
                <w:b/>
                <w:sz w:val="16"/>
              </w:rPr>
            </w:pPr>
            <w:r>
              <w:rPr>
                <w:rFonts w:ascii="Times" w:hAnsi="Times"/>
                <w:b/>
                <w:sz w:val="16"/>
              </w:rPr>
              <w:t>Estado de la GCS</w:t>
            </w:r>
          </w:p>
        </w:tc>
      </w:tr>
      <w:tr w:rsidR="009837C0" w14:paraId="663B2E09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E05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Volumen del producto bajo control de GCS</w:t>
            </w:r>
          </w:p>
        </w:tc>
        <w:tc>
          <w:tcPr>
            <w:tcW w:w="2536" w:type="dxa"/>
            <w:gridSpan w:val="2"/>
          </w:tcPr>
          <w:p w14:paraId="663B2E06" w14:textId="77777777" w:rsidR="009837C0" w:rsidRDefault="009837C0">
            <w:pPr>
              <w:spacing w:line="240" w:lineRule="auto"/>
              <w:jc w:val="center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Semana Actual</w:t>
            </w:r>
          </w:p>
        </w:tc>
        <w:tc>
          <w:tcPr>
            <w:tcW w:w="271" w:type="dxa"/>
          </w:tcPr>
          <w:p w14:paraId="663B2E07" w14:textId="77777777" w:rsidR="009837C0" w:rsidRDefault="009837C0">
            <w:pPr>
              <w:spacing w:line="240" w:lineRule="auto"/>
              <w:jc w:val="center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717" w:type="dxa"/>
            <w:gridSpan w:val="2"/>
          </w:tcPr>
          <w:p w14:paraId="663B2E08" w14:textId="77777777" w:rsidR="009837C0" w:rsidRDefault="00B21A69">
            <w:pPr>
              <w:spacing w:line="240" w:lineRule="auto"/>
              <w:jc w:val="center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Valor Acumulado</w:t>
            </w:r>
          </w:p>
        </w:tc>
      </w:tr>
      <w:tr w:rsidR="009837C0" w14:paraId="663B2E0E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E0A" w14:textId="77777777" w:rsidR="009837C0" w:rsidRDefault="00B21A69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# </w:t>
            </w:r>
            <w:r w:rsidR="009837C0">
              <w:rPr>
                <w:rFonts w:ascii="Times" w:hAnsi="Times"/>
                <w:sz w:val="16"/>
                <w:lang w:val="es-ES_tradnl"/>
              </w:rPr>
              <w:t xml:space="preserve">Páginas de texto </w:t>
            </w:r>
          </w:p>
        </w:tc>
        <w:tc>
          <w:tcPr>
            <w:tcW w:w="2536" w:type="dxa"/>
            <w:gridSpan w:val="2"/>
            <w:tcBorders>
              <w:bottom w:val="single" w:sz="6" w:space="0" w:color="auto"/>
            </w:tcBorders>
          </w:tcPr>
          <w:p w14:paraId="663B2E0B" w14:textId="7C9B628B" w:rsidR="009837C0" w:rsidRDefault="0037437D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55</w:t>
            </w:r>
          </w:p>
        </w:tc>
        <w:tc>
          <w:tcPr>
            <w:tcW w:w="271" w:type="dxa"/>
          </w:tcPr>
          <w:p w14:paraId="663B2E0C" w14:textId="77777777" w:rsidR="009837C0" w:rsidRDefault="009837C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717" w:type="dxa"/>
            <w:gridSpan w:val="2"/>
            <w:tcBorders>
              <w:bottom w:val="single" w:sz="6" w:space="0" w:color="auto"/>
            </w:tcBorders>
          </w:tcPr>
          <w:p w14:paraId="663B2E0D" w14:textId="0227D7E5" w:rsidR="009837C0" w:rsidRDefault="0037437D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72</w:t>
            </w:r>
          </w:p>
        </w:tc>
      </w:tr>
      <w:tr w:rsidR="009837C0" w14:paraId="663B2E13" w14:textId="77777777" w:rsidTr="00514DC2">
        <w:trPr>
          <w:cantSplit/>
          <w:trHeight w:val="365"/>
        </w:trPr>
        <w:tc>
          <w:tcPr>
            <w:tcW w:w="3732" w:type="dxa"/>
            <w:gridSpan w:val="2"/>
          </w:tcPr>
          <w:p w14:paraId="663B2E0F" w14:textId="77777777" w:rsidR="009837C0" w:rsidRDefault="00B21A69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# </w:t>
            </w:r>
            <w:r w:rsidR="009837C0">
              <w:rPr>
                <w:rFonts w:ascii="Times" w:hAnsi="Times"/>
                <w:sz w:val="16"/>
                <w:lang w:val="es-ES_tradnl"/>
              </w:rPr>
              <w:t>LOC— totales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E10" w14:textId="65AE9B36" w:rsidR="009837C0" w:rsidRDefault="0037437D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924</w:t>
            </w:r>
          </w:p>
        </w:tc>
        <w:tc>
          <w:tcPr>
            <w:tcW w:w="271" w:type="dxa"/>
          </w:tcPr>
          <w:p w14:paraId="663B2E11" w14:textId="77777777" w:rsidR="009837C0" w:rsidRDefault="009837C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E12" w14:textId="3EC01C19" w:rsidR="009837C0" w:rsidRDefault="00950DEB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1</w:t>
            </w:r>
            <w:r w:rsidR="0037437D">
              <w:rPr>
                <w:rFonts w:ascii="Times" w:hAnsi="Times"/>
                <w:sz w:val="16"/>
                <w:lang w:val="es-ES_tradnl"/>
              </w:rPr>
              <w:t>911</w:t>
            </w:r>
          </w:p>
        </w:tc>
      </w:tr>
      <w:tr w:rsidR="009837C0" w14:paraId="663B2E18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E14" w14:textId="77777777" w:rsidR="009837C0" w:rsidRDefault="00B21A69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# </w:t>
            </w:r>
            <w:r w:rsidR="009837C0">
              <w:rPr>
                <w:rFonts w:ascii="Times" w:hAnsi="Times"/>
                <w:sz w:val="16"/>
                <w:lang w:val="es-ES_tradnl"/>
              </w:rPr>
              <w:t>LOC— nuevas y cambiadas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E15" w14:textId="2F49FD26" w:rsidR="009837C0" w:rsidRDefault="0037437D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854 y 70</w:t>
            </w:r>
          </w:p>
        </w:tc>
        <w:tc>
          <w:tcPr>
            <w:tcW w:w="271" w:type="dxa"/>
          </w:tcPr>
          <w:p w14:paraId="663B2E16" w14:textId="77777777" w:rsidR="009837C0" w:rsidRDefault="009837C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E17" w14:textId="3631ED2C" w:rsidR="009837C0" w:rsidRDefault="00FE211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1</w:t>
            </w:r>
            <w:r w:rsidR="0037437D">
              <w:rPr>
                <w:rFonts w:ascii="Times" w:hAnsi="Times"/>
                <w:sz w:val="16"/>
                <w:lang w:val="es-ES_tradnl"/>
              </w:rPr>
              <w:t>981</w:t>
            </w:r>
          </w:p>
        </w:tc>
      </w:tr>
      <w:tr w:rsidR="004B71A2" w14:paraId="663B2E1D" w14:textId="77777777" w:rsidTr="00514DC2">
        <w:trPr>
          <w:cantSplit/>
          <w:trHeight w:val="365"/>
        </w:trPr>
        <w:tc>
          <w:tcPr>
            <w:tcW w:w="3732" w:type="dxa"/>
            <w:gridSpan w:val="2"/>
          </w:tcPr>
          <w:p w14:paraId="663B2E19" w14:textId="77777777" w:rsidR="004B71A2" w:rsidRDefault="004B71A2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Otros elementos</w:t>
            </w:r>
          </w:p>
        </w:tc>
        <w:tc>
          <w:tcPr>
            <w:tcW w:w="253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3B2E1A" w14:textId="5BAFEA21" w:rsidR="004B71A2" w:rsidRDefault="00514DC2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  <w:tc>
          <w:tcPr>
            <w:tcW w:w="271" w:type="dxa"/>
          </w:tcPr>
          <w:p w14:paraId="663B2E1B" w14:textId="77777777" w:rsidR="004B71A2" w:rsidRDefault="004B71A2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3B2E1C" w14:textId="06B5D805" w:rsidR="004B71A2" w:rsidRDefault="00514DC2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</w:tr>
      <w:tr w:rsidR="009837C0" w14:paraId="663B2E1F" w14:textId="77777777" w:rsidTr="00514DC2">
        <w:trPr>
          <w:cantSplit/>
          <w:trHeight w:val="283"/>
        </w:trPr>
        <w:tc>
          <w:tcPr>
            <w:tcW w:w="9258" w:type="dxa"/>
            <w:gridSpan w:val="7"/>
          </w:tcPr>
          <w:p w14:paraId="27C6465E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663B2E1E" w14:textId="1ED9E22B" w:rsidR="007F6F1F" w:rsidRDefault="007F6F1F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</w:tr>
      <w:tr w:rsidR="00514DC2" w14:paraId="663B2E26" w14:textId="77777777" w:rsidTr="00514DC2">
        <w:trPr>
          <w:cantSplit/>
          <w:trHeight w:val="2872"/>
        </w:trPr>
        <w:tc>
          <w:tcPr>
            <w:tcW w:w="9258" w:type="dxa"/>
            <w:gridSpan w:val="7"/>
            <w:tcBorders>
              <w:bottom w:val="single" w:sz="6" w:space="0" w:color="auto"/>
            </w:tcBorders>
          </w:tcPr>
          <w:p w14:paraId="16A2CF96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Comentarios (incluya el nombre de los productos que correspondan a las </w:t>
            </w:r>
            <w:proofErr w:type="spellStart"/>
            <w:r>
              <w:rPr>
                <w:rFonts w:ascii="Times" w:hAnsi="Times"/>
                <w:sz w:val="16"/>
              </w:rPr>
              <w:t>PCs</w:t>
            </w:r>
            <w:proofErr w:type="spellEnd"/>
            <w:r>
              <w:rPr>
                <w:rFonts w:ascii="Times" w:hAnsi="Times"/>
                <w:sz w:val="16"/>
              </w:rPr>
              <w:t xml:space="preserve"> de la semana actual):</w:t>
            </w:r>
          </w:p>
          <w:p w14:paraId="7F026CF4" w14:textId="1C45EFE6" w:rsidR="00514DC2" w:rsidRDefault="0037437D" w:rsidP="00514DC2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-</w:t>
            </w:r>
            <w:r>
              <w:t xml:space="preserve"> </w:t>
            </w:r>
            <w:r w:rsidRPr="0037437D">
              <w:rPr>
                <w:rFonts w:ascii="Times" w:hAnsi="Times"/>
                <w:sz w:val="16"/>
              </w:rPr>
              <w:t xml:space="preserve">Se ha procedido a la actualización del producto SH-DOC-CV (Ciclo de Vida) tras la aprobación de la PC-002, incorporando la definición formal de los roles de gestión de la configuración (Inspector, </w:t>
            </w:r>
            <w:proofErr w:type="gramStart"/>
            <w:r w:rsidRPr="0037437D">
              <w:rPr>
                <w:rFonts w:ascii="Times" w:hAnsi="Times"/>
                <w:sz w:val="16"/>
              </w:rPr>
              <w:t>Secretario</w:t>
            </w:r>
            <w:proofErr w:type="gramEnd"/>
            <w:r w:rsidRPr="0037437D">
              <w:rPr>
                <w:rFonts w:ascii="Times" w:hAnsi="Times"/>
                <w:sz w:val="16"/>
              </w:rPr>
              <w:t xml:space="preserve">, </w:t>
            </w:r>
            <w:proofErr w:type="gramStart"/>
            <w:r w:rsidRPr="0037437D">
              <w:rPr>
                <w:rFonts w:ascii="Times" w:hAnsi="Times"/>
                <w:sz w:val="16"/>
              </w:rPr>
              <w:t>Responsable</w:t>
            </w:r>
            <w:proofErr w:type="gramEnd"/>
            <w:r w:rsidRPr="0037437D">
              <w:rPr>
                <w:rFonts w:ascii="Times" w:hAnsi="Times"/>
                <w:sz w:val="16"/>
              </w:rPr>
              <w:t xml:space="preserve"> de Desarrollo, Moderador y Lector) para cada integrante del equipo.</w:t>
            </w:r>
          </w:p>
          <w:p w14:paraId="67B59C32" w14:textId="4A7C3ECD" w:rsidR="0037437D" w:rsidRDefault="0037437D" w:rsidP="00514DC2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- </w:t>
            </w:r>
            <w:r w:rsidRPr="0037437D">
              <w:rPr>
                <w:rFonts w:ascii="Times" w:hAnsi="Times"/>
                <w:sz w:val="16"/>
              </w:rPr>
              <w:t>Se ha modificado el producto SH-DOC-EE (Estimación y Estrategia) debido a la PC-003, mediante la cual se sustituye el REQ 6 por el REQ 8 con el fin de optimizar el alcance del proyecto frente al tiempo disponible.</w:t>
            </w:r>
          </w:p>
          <w:p w14:paraId="1B1AC713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225CB024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32DF2485" w14:textId="77777777" w:rsidR="00514DC2" w:rsidRP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48CE997E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663B2E25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</w:tr>
    </w:tbl>
    <w:p w14:paraId="663B2E47" w14:textId="77777777" w:rsidR="009837C0" w:rsidRPr="004B71A2" w:rsidRDefault="009837C0" w:rsidP="004B71A2"/>
    <w:sectPr w:rsidR="009837C0" w:rsidRPr="004B71A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1701" w:bottom="1843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40197" w14:textId="77777777" w:rsidR="00BA556C" w:rsidRDefault="00BA556C">
      <w:r>
        <w:separator/>
      </w:r>
    </w:p>
  </w:endnote>
  <w:endnote w:type="continuationSeparator" w:id="0">
    <w:p w14:paraId="6FF5580A" w14:textId="77777777" w:rsidR="00BA556C" w:rsidRDefault="00BA5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tzerlandCondLight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E" w14:textId="77777777" w:rsidR="00FA4913" w:rsidRDefault="00FA4913">
    <w:pPr>
      <w:pStyle w:val="Piedepgina"/>
      <w:pBdr>
        <w:top w:val="single" w:sz="4" w:space="1" w:color="auto"/>
      </w:pBdr>
      <w:jc w:val="center"/>
      <w:rPr>
        <w:b/>
        <w:sz w:val="20"/>
      </w:rPr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562E34">
      <w:rPr>
        <w:rStyle w:val="Nmerodepgina"/>
        <w:b/>
        <w:noProof/>
        <w:sz w:val="20"/>
      </w:rPr>
      <w:t>4</w:t>
    </w:r>
    <w:r>
      <w:rPr>
        <w:rStyle w:val="Nmerodepgina"/>
        <w:b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F" w14:textId="77777777" w:rsidR="00FA4913" w:rsidRDefault="00FA4913">
    <w:pPr>
      <w:pStyle w:val="Piedepgina"/>
      <w:pBdr>
        <w:top w:val="single" w:sz="4" w:space="1" w:color="auto"/>
      </w:pBdr>
      <w:jc w:val="center"/>
      <w:rPr>
        <w:b/>
        <w:sz w:val="20"/>
      </w:rPr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562E34">
      <w:rPr>
        <w:rStyle w:val="Nmerodepgina"/>
        <w:b/>
        <w:noProof/>
        <w:sz w:val="20"/>
      </w:rPr>
      <w:t>5</w:t>
    </w:r>
    <w:r>
      <w:rPr>
        <w:rStyle w:val="Nmerodepgina"/>
        <w:b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51" w14:textId="77777777" w:rsidR="00FA4913" w:rsidRDefault="00FA4913">
    <w:pPr>
      <w:pStyle w:val="Piedepgina"/>
      <w:jc w:val="center"/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3100DF">
      <w:rPr>
        <w:rStyle w:val="Nmerodepgina"/>
        <w:b/>
        <w:noProof/>
        <w:sz w:val="20"/>
      </w:rPr>
      <w:t>1</w:t>
    </w:r>
    <w:r>
      <w:rPr>
        <w:rStyle w:val="Nmerodepgina"/>
        <w:b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69799" w14:textId="77777777" w:rsidR="00BA556C" w:rsidRDefault="00BA556C">
      <w:r>
        <w:separator/>
      </w:r>
    </w:p>
  </w:footnote>
  <w:footnote w:type="continuationSeparator" w:id="0">
    <w:p w14:paraId="68970BB3" w14:textId="77777777" w:rsidR="00BA556C" w:rsidRDefault="00BA55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C" w14:textId="77777777" w:rsidR="00FA4913" w:rsidRPr="00730359" w:rsidRDefault="00FA4913" w:rsidP="00730359">
    <w:pPr>
      <w:pStyle w:val="Encabezado"/>
      <w:pBdr>
        <w:bottom w:val="single" w:sz="4" w:space="1" w:color="auto"/>
      </w:pBdr>
      <w:jc w:val="center"/>
      <w:rPr>
        <w:lang w:val="es-ES"/>
      </w:rPr>
    </w:pPr>
    <w:r w:rsidRPr="00730359">
      <w:rPr>
        <w:lang w:val="es-ES"/>
      </w:rPr>
      <w:t xml:space="preserve">Formularios de Gestión de </w:t>
    </w:r>
    <w:r>
      <w:rPr>
        <w:lang w:val="es-ES"/>
      </w:rPr>
      <w:t>Configuración</w:t>
    </w:r>
    <w:r w:rsidRPr="00730359">
      <w:rPr>
        <w:lang w:val="es-ES"/>
      </w:rPr>
      <w:t xml:space="preserve"> Software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D" w14:textId="77777777" w:rsidR="00FA4913" w:rsidRPr="008126D0" w:rsidRDefault="00FA4913" w:rsidP="008126D0">
    <w:pPr>
      <w:pStyle w:val="Encabezado"/>
      <w:pBdr>
        <w:bottom w:val="single" w:sz="4" w:space="1" w:color="auto"/>
      </w:pBdr>
      <w:jc w:val="center"/>
      <w:rPr>
        <w:lang w:val="es-ES"/>
      </w:rPr>
    </w:pPr>
    <w:r w:rsidRPr="00730359">
      <w:rPr>
        <w:lang w:val="es-ES"/>
      </w:rPr>
      <w:t xml:space="preserve">Formularios de Gestión de </w:t>
    </w:r>
    <w:r>
      <w:rPr>
        <w:lang w:val="es-ES"/>
      </w:rPr>
      <w:t>Configuración</w:t>
    </w:r>
    <w:r w:rsidRPr="00730359">
      <w:rPr>
        <w:lang w:val="es-ES"/>
      </w:rPr>
      <w:t xml:space="preserve"> Software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50" w14:textId="77777777" w:rsidR="00FA4913" w:rsidRPr="00730359" w:rsidRDefault="00FA4913" w:rsidP="00730359">
    <w:pPr>
      <w:pStyle w:val="Encabezado"/>
      <w:pBdr>
        <w:bottom w:val="single" w:sz="4" w:space="1" w:color="auto"/>
      </w:pBdr>
      <w:jc w:val="center"/>
      <w:rPr>
        <w:lang w:val="es-ES"/>
      </w:rPr>
    </w:pPr>
    <w:r>
      <w:rPr>
        <w:lang w:val="es-ES"/>
      </w:rPr>
      <w:t>Formularios de Gestión de Configuración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35A8D200"/>
    <w:lvl w:ilvl="0">
      <w:numFmt w:val="decimal"/>
      <w:lvlText w:val="*"/>
      <w:lvlJc w:val="left"/>
    </w:lvl>
  </w:abstractNum>
  <w:abstractNum w:abstractNumId="1" w15:restartNumberingAfterBreak="0">
    <w:nsid w:val="00ED30AE"/>
    <w:multiLevelType w:val="hybridMultilevel"/>
    <w:tmpl w:val="74C29C94"/>
    <w:lvl w:ilvl="0" w:tplc="8660B9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B00CC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BA078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6055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11684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8D832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187B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3AC6F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3B498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717C6"/>
    <w:multiLevelType w:val="hybridMultilevel"/>
    <w:tmpl w:val="7A90603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C38C7"/>
    <w:multiLevelType w:val="singleLevel"/>
    <w:tmpl w:val="28E2C124"/>
    <w:lvl w:ilvl="0">
      <w:start w:val="1"/>
      <w:numFmt w:val="decimal"/>
      <w:pStyle w:val="Estilo3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01B5444"/>
    <w:multiLevelType w:val="hybridMultilevel"/>
    <w:tmpl w:val="D7DA3DD8"/>
    <w:lvl w:ilvl="0" w:tplc="AB3ED8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50083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73413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9629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5AFF6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FE601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B061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D0BB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B2E37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66852"/>
    <w:multiLevelType w:val="hybridMultilevel"/>
    <w:tmpl w:val="9D5677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D0858"/>
    <w:multiLevelType w:val="hybridMultilevel"/>
    <w:tmpl w:val="B400F20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8C47EE"/>
    <w:multiLevelType w:val="singleLevel"/>
    <w:tmpl w:val="E006F630"/>
    <w:lvl w:ilvl="0">
      <w:start w:val="1"/>
      <w:numFmt w:val="decimal"/>
      <w:pStyle w:val="Tabl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523B6B9C"/>
    <w:multiLevelType w:val="hybridMultilevel"/>
    <w:tmpl w:val="18F48938"/>
    <w:lvl w:ilvl="0" w:tplc="90A21B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0500E8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A27D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6234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F479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AB86E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2A94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5CD6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F5205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29497D"/>
    <w:multiLevelType w:val="multilevel"/>
    <w:tmpl w:val="EC2047B4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55682C57"/>
    <w:multiLevelType w:val="hybridMultilevel"/>
    <w:tmpl w:val="5FAA5572"/>
    <w:lvl w:ilvl="0" w:tplc="B694F9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E963B6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5E1D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8AF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3CC5D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07468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5A41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ACD9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DF03A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857377"/>
    <w:multiLevelType w:val="hybridMultilevel"/>
    <w:tmpl w:val="E23CC0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5014A8"/>
    <w:multiLevelType w:val="hybridMultilevel"/>
    <w:tmpl w:val="322E6EC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591530"/>
    <w:multiLevelType w:val="hybridMultilevel"/>
    <w:tmpl w:val="EC6EE646"/>
    <w:lvl w:ilvl="0" w:tplc="788AE9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74046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30AC8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7AE7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D8AD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F1809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4A36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678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384A8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55459336">
    <w:abstractNumId w:val="7"/>
  </w:num>
  <w:num w:numId="2" w16cid:durableId="243535385">
    <w:abstractNumId w:val="3"/>
  </w:num>
  <w:num w:numId="3" w16cid:durableId="1151559748">
    <w:abstractNumId w:val="8"/>
  </w:num>
  <w:num w:numId="4" w16cid:durableId="1582912881">
    <w:abstractNumId w:val="9"/>
  </w:num>
  <w:num w:numId="5" w16cid:durableId="812722488">
    <w:abstractNumId w:val="4"/>
  </w:num>
  <w:num w:numId="6" w16cid:durableId="175312836">
    <w:abstractNumId w:val="13"/>
  </w:num>
  <w:num w:numId="7" w16cid:durableId="1299529133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8" w16cid:durableId="1213154808">
    <w:abstractNumId w:val="0"/>
    <w:lvlOverride w:ilvl="0">
      <w:lvl w:ilvl="0">
        <w:start w:val="1"/>
        <w:numFmt w:val="bullet"/>
        <w:lvlText w:val="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</w:rPr>
      </w:lvl>
    </w:lvlOverride>
  </w:num>
  <w:num w:numId="9" w16cid:durableId="1551384344">
    <w:abstractNumId w:val="10"/>
  </w:num>
  <w:num w:numId="10" w16cid:durableId="1275480168">
    <w:abstractNumId w:val="1"/>
  </w:num>
  <w:num w:numId="11" w16cid:durableId="195195393">
    <w:abstractNumId w:val="6"/>
  </w:num>
  <w:num w:numId="12" w16cid:durableId="1425957217">
    <w:abstractNumId w:val="5"/>
  </w:num>
  <w:num w:numId="13" w16cid:durableId="945389327">
    <w:abstractNumId w:val="11"/>
  </w:num>
  <w:num w:numId="14" w16cid:durableId="315651220">
    <w:abstractNumId w:val="2"/>
  </w:num>
  <w:num w:numId="15" w16cid:durableId="4713660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evenAndOddHeaders/>
  <w:displayHorizontalDrawingGridEvery w:val="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2C1"/>
    <w:rsid w:val="000073FE"/>
    <w:rsid w:val="000B20BA"/>
    <w:rsid w:val="000D6015"/>
    <w:rsid w:val="00115EB4"/>
    <w:rsid w:val="00124CC7"/>
    <w:rsid w:val="00190DF7"/>
    <w:rsid w:val="001B781B"/>
    <w:rsid w:val="001F145C"/>
    <w:rsid w:val="00246E1A"/>
    <w:rsid w:val="00267B77"/>
    <w:rsid w:val="00292CE2"/>
    <w:rsid w:val="00294F1F"/>
    <w:rsid w:val="002C11ED"/>
    <w:rsid w:val="002D501B"/>
    <w:rsid w:val="003100DF"/>
    <w:rsid w:val="0037437D"/>
    <w:rsid w:val="00404119"/>
    <w:rsid w:val="004077DF"/>
    <w:rsid w:val="00444DEE"/>
    <w:rsid w:val="004B71A2"/>
    <w:rsid w:val="004C7A99"/>
    <w:rsid w:val="004D3C72"/>
    <w:rsid w:val="00514DC2"/>
    <w:rsid w:val="00517860"/>
    <w:rsid w:val="00562E34"/>
    <w:rsid w:val="00611C1D"/>
    <w:rsid w:val="00626F2E"/>
    <w:rsid w:val="0063101D"/>
    <w:rsid w:val="006F0B84"/>
    <w:rsid w:val="00730359"/>
    <w:rsid w:val="007535B3"/>
    <w:rsid w:val="007C54DE"/>
    <w:rsid w:val="007F6F1F"/>
    <w:rsid w:val="008126D0"/>
    <w:rsid w:val="00840F1C"/>
    <w:rsid w:val="009040CF"/>
    <w:rsid w:val="009322C1"/>
    <w:rsid w:val="0094488C"/>
    <w:rsid w:val="00950DEB"/>
    <w:rsid w:val="009837C0"/>
    <w:rsid w:val="009C2DE8"/>
    <w:rsid w:val="009F175E"/>
    <w:rsid w:val="00A25C5F"/>
    <w:rsid w:val="00A27301"/>
    <w:rsid w:val="00A31E80"/>
    <w:rsid w:val="00A324C0"/>
    <w:rsid w:val="00A345AB"/>
    <w:rsid w:val="00A82502"/>
    <w:rsid w:val="00A9411E"/>
    <w:rsid w:val="00B21A69"/>
    <w:rsid w:val="00B50B7F"/>
    <w:rsid w:val="00BA556C"/>
    <w:rsid w:val="00C502E9"/>
    <w:rsid w:val="00CB121B"/>
    <w:rsid w:val="00D309F6"/>
    <w:rsid w:val="00DC7D12"/>
    <w:rsid w:val="00E00866"/>
    <w:rsid w:val="00E87F90"/>
    <w:rsid w:val="00EE0545"/>
    <w:rsid w:val="00EE3F94"/>
    <w:rsid w:val="00F127B9"/>
    <w:rsid w:val="00FA4913"/>
    <w:rsid w:val="00FE211F"/>
    <w:rsid w:val="00FE328A"/>
    <w:rsid w:val="00FE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63B2D50"/>
  <w14:defaultImageDpi w14:val="300"/>
  <w15:chartTrackingRefBased/>
  <w15:docId w15:val="{A0C7109E-F6AD-B841-8E9D-93DFD0E9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  <w:spacing w:before="60" w:after="120" w:line="360" w:lineRule="auto"/>
      <w:jc w:val="both"/>
    </w:pPr>
    <w:rPr>
      <w:sz w:val="22"/>
      <w:szCs w:val="22"/>
      <w:lang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4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  <w:lang w:val="es-ES_tradnl"/>
    </w:rPr>
  </w:style>
  <w:style w:type="paragraph" w:styleId="Ttulo2">
    <w:name w:val="heading 2"/>
    <w:basedOn w:val="Normal"/>
    <w:next w:val="Normal"/>
    <w:autoRedefine/>
    <w:qFormat/>
    <w:rsid w:val="003100DF"/>
    <w:pPr>
      <w:pageBreakBefore/>
      <w:widowControl w:val="0"/>
      <w:spacing w:before="240" w:after="60"/>
      <w:jc w:val="center"/>
      <w:outlineLvl w:val="1"/>
    </w:pPr>
    <w:rPr>
      <w:rFonts w:ascii="Arial" w:hAnsi="Arial" w:cs="Arial"/>
      <w:b/>
      <w:bCs/>
      <w:i/>
      <w:i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4"/>
      </w:numPr>
      <w:spacing w:before="240" w:after="60"/>
      <w:outlineLvl w:val="2"/>
    </w:pPr>
    <w:rPr>
      <w:b/>
      <w:bCs/>
      <w:sz w:val="20"/>
      <w:szCs w:val="20"/>
      <w:lang w:val="es-ES_tradnl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4"/>
      </w:numPr>
      <w:spacing w:before="240" w:after="60"/>
      <w:outlineLvl w:val="3"/>
    </w:pPr>
    <w:rPr>
      <w:b/>
      <w:bCs/>
      <w:i/>
      <w:iCs/>
      <w:sz w:val="20"/>
      <w:szCs w:val="20"/>
      <w:lang w:val="es-ES_tradnl"/>
    </w:rPr>
  </w:style>
  <w:style w:type="paragraph" w:styleId="Ttulo5">
    <w:name w:val="heading 5"/>
    <w:basedOn w:val="Normal"/>
    <w:next w:val="Normal"/>
    <w:qFormat/>
    <w:pPr>
      <w:numPr>
        <w:ilvl w:val="4"/>
        <w:numId w:val="4"/>
      </w:numPr>
      <w:spacing w:before="240" w:after="60"/>
      <w:outlineLvl w:val="4"/>
    </w:pPr>
    <w:rPr>
      <w:rFonts w:ascii="Arial" w:hAnsi="Arial" w:cs="Arial"/>
      <w:lang w:val="es-ES_tradnl"/>
    </w:rPr>
  </w:style>
  <w:style w:type="paragraph" w:styleId="Ttulo6">
    <w:name w:val="heading 6"/>
    <w:basedOn w:val="Normal"/>
    <w:next w:val="Normal"/>
    <w:qFormat/>
    <w:pPr>
      <w:numPr>
        <w:ilvl w:val="5"/>
        <w:numId w:val="4"/>
      </w:numPr>
      <w:spacing w:before="240" w:after="60"/>
      <w:outlineLvl w:val="5"/>
    </w:pPr>
    <w:rPr>
      <w:rFonts w:ascii="Arial" w:hAnsi="Arial" w:cs="Arial"/>
      <w:i/>
      <w:iCs/>
      <w:lang w:val="es-ES_tradnl"/>
    </w:rPr>
  </w:style>
  <w:style w:type="paragraph" w:styleId="Ttulo7">
    <w:name w:val="heading 7"/>
    <w:basedOn w:val="Normal"/>
    <w:next w:val="Normal"/>
    <w:qFormat/>
    <w:pPr>
      <w:numPr>
        <w:ilvl w:val="6"/>
        <w:numId w:val="4"/>
      </w:numPr>
      <w:spacing w:before="240" w:after="60"/>
      <w:outlineLvl w:val="6"/>
    </w:pPr>
    <w:rPr>
      <w:rFonts w:ascii="Arial" w:hAnsi="Arial" w:cs="Arial"/>
      <w:lang w:val="es-ES_tradnl"/>
    </w:rPr>
  </w:style>
  <w:style w:type="paragraph" w:styleId="Ttulo8">
    <w:name w:val="heading 8"/>
    <w:basedOn w:val="Normal"/>
    <w:next w:val="Normal"/>
    <w:qFormat/>
    <w:pPr>
      <w:numPr>
        <w:ilvl w:val="7"/>
        <w:numId w:val="4"/>
      </w:numPr>
      <w:spacing w:before="240" w:after="60"/>
      <w:outlineLvl w:val="7"/>
    </w:pPr>
    <w:rPr>
      <w:rFonts w:ascii="Arial" w:hAnsi="Arial" w:cs="Arial"/>
      <w:i/>
      <w:iCs/>
      <w:lang w:val="es-ES_tradnl"/>
    </w:rPr>
  </w:style>
  <w:style w:type="paragraph" w:styleId="Ttulo9">
    <w:name w:val="heading 9"/>
    <w:basedOn w:val="Normal"/>
    <w:next w:val="Normal"/>
    <w:qFormat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i/>
      <w:iCs/>
      <w:sz w:val="18"/>
      <w:szCs w:val="18"/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IA">
    <w:name w:val="BIBLIOGRAFIA"/>
    <w:basedOn w:val="Normal"/>
    <w:next w:val="Normal"/>
    <w:rPr>
      <w:rFonts w:ascii="Arial" w:hAnsi="Arial" w:cs="Arial"/>
      <w:b/>
      <w:bCs/>
      <w:sz w:val="30"/>
      <w:szCs w:val="30"/>
    </w:rPr>
  </w:style>
  <w:style w:type="paragraph" w:styleId="Textoindependiente">
    <w:name w:val="Body Text"/>
    <w:basedOn w:val="Normal"/>
    <w:pPr>
      <w:jc w:val="center"/>
    </w:pPr>
    <w:rPr>
      <w:rFonts w:ascii="Imprint MT Shadow" w:hAnsi="Imprint MT Shadow"/>
      <w:smallCaps/>
      <w:sz w:val="72"/>
      <w:szCs w:val="72"/>
      <w:lang w:val="en-GB"/>
    </w:rPr>
  </w:style>
  <w:style w:type="paragraph" w:customStyle="1" w:styleId="Capitulo">
    <w:name w:val="Capitulo"/>
    <w:basedOn w:val="Textoindependiente"/>
    <w:next w:val="Normal"/>
    <w:pPr>
      <w:pBdr>
        <w:top w:val="threeDEngrave" w:sz="24" w:space="1" w:color="auto"/>
        <w:bottom w:val="threeDEmboss" w:sz="24" w:space="1" w:color="auto"/>
      </w:pBdr>
      <w:spacing w:line="240" w:lineRule="auto"/>
      <w:jc w:val="left"/>
    </w:pPr>
    <w:rPr>
      <w:rFonts w:ascii="Maiandra GD" w:hAnsi="Maiandra GD"/>
      <w:b/>
      <w:bCs/>
      <w:color w:val="C0C0C0"/>
      <w:sz w:val="56"/>
      <w:szCs w:val="56"/>
      <w:lang w:val="es-ES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customStyle="1" w:styleId="Cuadrculavistosa-nfasis11">
    <w:name w:val="Cuadrícula vistosa - Énfasis 11"/>
    <w:basedOn w:val="Normal"/>
    <w:next w:val="Normal"/>
    <w:qFormat/>
    <w:pPr>
      <w:ind w:left="1843" w:right="1843"/>
    </w:pPr>
    <w:rPr>
      <w:i/>
      <w:iCs/>
      <w:lang w:val="en-GB"/>
    </w:rPr>
  </w:style>
  <w:style w:type="paragraph" w:customStyle="1" w:styleId="Cdigo">
    <w:name w:val="Código"/>
    <w:basedOn w:val="Normal"/>
    <w:rPr>
      <w:rFonts w:ascii="Courier New" w:hAnsi="Courier New" w:cs="Courier New"/>
      <w:sz w:val="18"/>
      <w:szCs w:val="18"/>
      <w:lang w:val="en-US"/>
    </w:rPr>
  </w:style>
  <w:style w:type="paragraph" w:customStyle="1" w:styleId="Codigun">
    <w:name w:val="Codiguín"/>
    <w:basedOn w:val="Cdigo"/>
    <w:pPr>
      <w:framePr w:w="5262" w:hSpace="142" w:wrap="notBeside" w:vAnchor="text" w:hAnchor="margin" w:y="1"/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</w:pPr>
    <w:rPr>
      <w:sz w:val="16"/>
      <w:szCs w:val="16"/>
    </w:rPr>
  </w:style>
  <w:style w:type="paragraph" w:customStyle="1" w:styleId="Contenedordetipos">
    <w:name w:val="Contenedor de tipos"/>
    <w:basedOn w:val="Normal"/>
    <w:next w:val="Normal"/>
    <w:rPr>
      <w:rFonts w:ascii="Arial" w:hAnsi="Arial" w:cs="Arial"/>
      <w:b/>
      <w:bCs/>
      <w:sz w:val="28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lang w:val="es-ES_tradnl"/>
    </w:rPr>
  </w:style>
  <w:style w:type="paragraph" w:styleId="Descripcin">
    <w:name w:val="caption"/>
    <w:basedOn w:val="Normal"/>
    <w:next w:val="Normal"/>
    <w:qFormat/>
    <w:pPr>
      <w:jc w:val="center"/>
    </w:pPr>
    <w:rPr>
      <w:i/>
      <w:iCs/>
      <w:lang w:val="es-ES_tradnl"/>
    </w:rPr>
  </w:style>
  <w:style w:type="paragraph" w:customStyle="1" w:styleId="FirmadeCita">
    <w:name w:val="Firma de Cita"/>
    <w:basedOn w:val="Normal"/>
    <w:next w:val="Normal"/>
    <w:pPr>
      <w:ind w:left="1843" w:right="1843"/>
      <w:jc w:val="right"/>
    </w:pPr>
    <w:rPr>
      <w:i/>
      <w:iCs/>
      <w:lang w:val="en-GB"/>
    </w:rPr>
  </w:style>
  <w:style w:type="character" w:styleId="Hipervnculo">
    <w:name w:val="Hyperlink"/>
    <w:rPr>
      <w:color w:val="0000FF"/>
      <w:u w:val="single"/>
    </w:rPr>
  </w:style>
  <w:style w:type="paragraph" w:customStyle="1" w:styleId="ndice">
    <w:name w:val="Índice"/>
    <w:basedOn w:val="Normal"/>
    <w:next w:val="Normal"/>
    <w:rPr>
      <w:rFonts w:ascii="Arial" w:hAnsi="Arial" w:cs="Arial"/>
      <w:b/>
      <w:bCs/>
      <w:sz w:val="30"/>
      <w:szCs w:val="30"/>
      <w:lang w:val="en-US"/>
    </w:rPr>
  </w:style>
  <w:style w:type="paragraph" w:styleId="Listaconvietas">
    <w:name w:val="List Bullet"/>
    <w:basedOn w:val="Normal"/>
    <w:autoRedefine/>
    <w:rPr>
      <w:lang w:val="en-GB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Metattulo">
    <w:name w:val="Metatítulo"/>
    <w:next w:val="Normal"/>
    <w:pPr>
      <w:keepNext/>
      <w:pBdr>
        <w:top w:val="single" w:sz="4" w:space="1" w:color="auto"/>
        <w:bottom w:val="single" w:sz="4" w:space="1" w:color="auto"/>
      </w:pBdr>
      <w:spacing w:before="120" w:after="120" w:line="360" w:lineRule="auto"/>
    </w:pPr>
    <w:rPr>
      <w:sz w:val="32"/>
      <w:szCs w:val="32"/>
      <w:lang w:val="en-GB" w:eastAsia="es-ES"/>
    </w:rPr>
  </w:style>
  <w:style w:type="paragraph" w:customStyle="1" w:styleId="sub-fase">
    <w:name w:val="sub-fase"/>
    <w:basedOn w:val="Normal"/>
    <w:next w:val="Normal"/>
    <w:pPr>
      <w:keepNext/>
      <w:pBdr>
        <w:top w:val="single" w:sz="4" w:space="1" w:color="auto"/>
        <w:bottom w:val="single" w:sz="4" w:space="1" w:color="auto"/>
      </w:pBdr>
      <w:spacing w:before="360" w:line="240" w:lineRule="auto"/>
    </w:pPr>
    <w:rPr>
      <w:rFonts w:ascii="Colonna MT" w:hAnsi="Colonna MT"/>
      <w:smallCaps/>
      <w:sz w:val="44"/>
      <w:szCs w:val="44"/>
      <w:lang w:val="es-ES_tradn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nivel0">
    <w:name w:val="nivel0"/>
    <w:basedOn w:val="Normal"/>
    <w:pPr>
      <w:jc w:val="center"/>
    </w:pPr>
    <w:rPr>
      <w:rFonts w:ascii="Times" w:hAnsi="Times"/>
      <w:b/>
      <w:bCs/>
      <w:color w:val="000080"/>
      <w:lang w:val="es-ES_tradnl"/>
    </w:rPr>
  </w:style>
  <w:style w:type="paragraph" w:customStyle="1" w:styleId="nivel1">
    <w:name w:val="nivel1"/>
    <w:basedOn w:val="Ttulo2"/>
    <w:pPr>
      <w:autoSpaceDE/>
      <w:autoSpaceDN/>
      <w:spacing w:before="0"/>
      <w:ind w:left="272" w:hanging="272"/>
    </w:pPr>
    <w:rPr>
      <w:caps/>
      <w:sz w:val="32"/>
      <w:szCs w:val="32"/>
    </w:rPr>
  </w:style>
  <w:style w:type="paragraph" w:customStyle="1" w:styleId="nivel2">
    <w:name w:val="nivel2"/>
    <w:basedOn w:val="Ttulo1"/>
    <w:pPr>
      <w:autoSpaceDE/>
      <w:autoSpaceDN/>
      <w:spacing w:before="0"/>
    </w:pPr>
    <w:rPr>
      <w:rFonts w:ascii="Helvetica" w:hAnsi="Helvetica"/>
      <w:b w:val="0"/>
      <w:bCs w:val="0"/>
      <w:color w:val="008000"/>
    </w:rPr>
  </w:style>
  <w:style w:type="paragraph" w:customStyle="1" w:styleId="nivel3">
    <w:name w:val="nivel3"/>
    <w:basedOn w:val="Ttulo1"/>
    <w:autoRedefine/>
    <w:pPr>
      <w:autoSpaceDE/>
      <w:autoSpaceDN/>
      <w:spacing w:before="0"/>
    </w:pPr>
    <w:rPr>
      <w:color w:val="800000"/>
      <w:sz w:val="24"/>
      <w:szCs w:val="24"/>
    </w:rPr>
  </w:style>
  <w:style w:type="paragraph" w:customStyle="1" w:styleId="nivel4">
    <w:name w:val="nivel4"/>
    <w:basedOn w:val="Normal"/>
    <w:pPr>
      <w:jc w:val="center"/>
    </w:pPr>
    <w:rPr>
      <w:rFonts w:ascii="Times" w:hAnsi="Times"/>
      <w:b/>
      <w:bCs/>
      <w:color w:val="000080"/>
      <w:lang w:val="es-ES_tradnl"/>
    </w:r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  <w:rPr>
      <w:lang w:val="es-ES_tradnl"/>
    </w:rPr>
  </w:style>
  <w:style w:type="character" w:styleId="Refdecomentario">
    <w:name w:val="annotation reference"/>
    <w:semiHidden/>
    <w:rPr>
      <w:sz w:val="16"/>
      <w:szCs w:val="16"/>
    </w:rPr>
  </w:style>
  <w:style w:type="character" w:styleId="Refdenotaalpie">
    <w:name w:val="footnote reference"/>
    <w:semiHidden/>
    <w:rPr>
      <w:vertAlign w:val="superscript"/>
    </w:rPr>
  </w:style>
  <w:style w:type="paragraph" w:styleId="Sangra2detindependiente">
    <w:name w:val="Body Text Indent 2"/>
    <w:basedOn w:val="Normal"/>
    <w:pPr>
      <w:ind w:left="360"/>
    </w:pPr>
    <w:rPr>
      <w:lang w:val="es-ES_tradnl"/>
    </w:rPr>
  </w:style>
  <w:style w:type="paragraph" w:styleId="Sangra3detindependiente">
    <w:name w:val="Body Text Indent 3"/>
    <w:basedOn w:val="Normal"/>
    <w:pPr>
      <w:spacing w:after="0"/>
      <w:ind w:firstLine="426"/>
    </w:pPr>
    <w:rPr>
      <w:lang w:val="en-GB"/>
    </w:rPr>
  </w:style>
  <w:style w:type="paragraph" w:styleId="Sangradetextonormal">
    <w:name w:val="Body Text Indent"/>
    <w:basedOn w:val="Normal"/>
    <w:pPr>
      <w:ind w:left="708"/>
    </w:pPr>
    <w:rPr>
      <w:i/>
      <w:iCs/>
      <w:lang w:val="es-ES_tradnl"/>
    </w:rPr>
  </w:style>
  <w:style w:type="paragraph" w:styleId="Subttulo">
    <w:name w:val="Subtitle"/>
    <w:basedOn w:val="Normal"/>
    <w:qFormat/>
    <w:pPr>
      <w:spacing w:line="240" w:lineRule="auto"/>
      <w:ind w:firstLine="284"/>
      <w:jc w:val="center"/>
    </w:pPr>
    <w:rPr>
      <w:b/>
      <w:bCs/>
      <w:sz w:val="40"/>
      <w:szCs w:val="40"/>
      <w:lang w:val="it-IT"/>
    </w:rPr>
  </w:style>
  <w:style w:type="paragraph" w:customStyle="1" w:styleId="Tabla">
    <w:name w:val="Tabla"/>
    <w:basedOn w:val="Normal"/>
    <w:pPr>
      <w:numPr>
        <w:numId w:val="1"/>
      </w:numPr>
      <w:spacing w:after="0" w:line="240" w:lineRule="auto"/>
    </w:pPr>
    <w:rPr>
      <w:rFonts w:ascii="SwitzerlandCondLight" w:hAnsi="SwitzerlandCondLight"/>
    </w:rPr>
  </w:style>
  <w:style w:type="paragraph" w:styleId="Tabladeilustraciones">
    <w:name w:val="table of figures"/>
    <w:basedOn w:val="Normal"/>
    <w:next w:val="Normal"/>
    <w:semiHidden/>
    <w:pPr>
      <w:tabs>
        <w:tab w:val="right" w:leader="underscore" w:pos="8788"/>
      </w:tabs>
      <w:spacing w:before="0" w:after="0"/>
      <w:jc w:val="left"/>
    </w:pPr>
    <w:rPr>
      <w:i/>
      <w:iCs/>
      <w:sz w:val="20"/>
      <w:szCs w:val="20"/>
    </w:rPr>
  </w:style>
  <w:style w:type="paragraph" w:styleId="TDC1">
    <w:name w:val="toc 1"/>
    <w:basedOn w:val="Normal"/>
    <w:next w:val="Normal"/>
    <w:autoRedefine/>
    <w:semiHidden/>
    <w:pPr>
      <w:tabs>
        <w:tab w:val="right" w:leader="underscore" w:pos="8788"/>
      </w:tabs>
      <w:spacing w:before="120" w:after="0"/>
      <w:jc w:val="left"/>
    </w:pPr>
    <w:rPr>
      <w:b/>
      <w:bCs/>
      <w:i/>
      <w:iCs/>
      <w:sz w:val="20"/>
      <w:szCs w:val="20"/>
    </w:rPr>
  </w:style>
  <w:style w:type="paragraph" w:styleId="TDC2">
    <w:name w:val="toc 2"/>
    <w:basedOn w:val="Normal"/>
    <w:next w:val="Normal"/>
    <w:autoRedefine/>
    <w:semiHidden/>
    <w:pPr>
      <w:tabs>
        <w:tab w:val="right" w:leader="underscore" w:pos="8788"/>
      </w:tabs>
      <w:spacing w:before="120" w:after="0"/>
      <w:ind w:left="220"/>
      <w:jc w:val="left"/>
    </w:pPr>
    <w:rPr>
      <w:b/>
      <w:bCs/>
    </w:rPr>
  </w:style>
  <w:style w:type="paragraph" w:styleId="TDC3">
    <w:name w:val="toc 3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440"/>
      <w:jc w:val="left"/>
    </w:pPr>
    <w:rPr>
      <w:sz w:val="20"/>
      <w:szCs w:val="20"/>
    </w:rPr>
  </w:style>
  <w:style w:type="paragraph" w:styleId="TDC4">
    <w:name w:val="toc 4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660"/>
      <w:jc w:val="left"/>
    </w:pPr>
    <w:rPr>
      <w:sz w:val="20"/>
      <w:szCs w:val="20"/>
    </w:rPr>
  </w:style>
  <w:style w:type="paragraph" w:styleId="TDC5">
    <w:name w:val="toc 5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880"/>
      <w:jc w:val="left"/>
    </w:pPr>
    <w:rPr>
      <w:sz w:val="20"/>
      <w:szCs w:val="20"/>
    </w:rPr>
  </w:style>
  <w:style w:type="paragraph" w:styleId="TDC6">
    <w:name w:val="toc 6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100"/>
      <w:jc w:val="left"/>
    </w:pPr>
    <w:rPr>
      <w:sz w:val="20"/>
      <w:szCs w:val="20"/>
    </w:rPr>
  </w:style>
  <w:style w:type="paragraph" w:styleId="TDC7">
    <w:name w:val="toc 7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320"/>
      <w:jc w:val="left"/>
    </w:pPr>
    <w:rPr>
      <w:sz w:val="20"/>
      <w:szCs w:val="20"/>
    </w:rPr>
  </w:style>
  <w:style w:type="paragraph" w:styleId="TDC8">
    <w:name w:val="toc 8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540"/>
      <w:jc w:val="left"/>
    </w:pPr>
    <w:rPr>
      <w:sz w:val="20"/>
      <w:szCs w:val="20"/>
    </w:rPr>
  </w:style>
  <w:style w:type="paragraph" w:styleId="TDC9">
    <w:name w:val="toc 9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760"/>
      <w:jc w:val="left"/>
    </w:pPr>
    <w:rPr>
      <w:sz w:val="20"/>
      <w:szCs w:val="20"/>
    </w:rPr>
  </w:style>
  <w:style w:type="paragraph" w:styleId="Textocomentario">
    <w:name w:val="annotation text"/>
    <w:basedOn w:val="Normal"/>
    <w:semiHidden/>
  </w:style>
  <w:style w:type="paragraph" w:styleId="Textoindependiente3">
    <w:name w:val="Body Text 3"/>
    <w:basedOn w:val="Normal"/>
    <w:pPr>
      <w:spacing w:after="0"/>
    </w:pPr>
  </w:style>
  <w:style w:type="paragraph" w:styleId="Textonotapie">
    <w:name w:val="footnote text"/>
    <w:basedOn w:val="Normal"/>
    <w:semiHidden/>
    <w:rPr>
      <w:lang w:val="es-ES_tradnl"/>
    </w:rPr>
  </w:style>
  <w:style w:type="paragraph" w:customStyle="1" w:styleId="Tipo">
    <w:name w:val="Tipo"/>
    <w:basedOn w:val="Normal"/>
    <w:pPr>
      <w:keepNext/>
    </w:pPr>
    <w:rPr>
      <w:b/>
      <w:bCs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uln">
    <w:name w:val="Titulín"/>
    <w:basedOn w:val="Normal"/>
    <w:next w:val="Normal"/>
    <w:pPr>
      <w:keepNext/>
      <w:spacing w:after="0"/>
    </w:pPr>
    <w:rPr>
      <w:b/>
      <w:bCs/>
      <w:i/>
      <w:iCs/>
    </w:rPr>
  </w:style>
  <w:style w:type="paragraph" w:styleId="Ttulo">
    <w:name w:val="Title"/>
    <w:basedOn w:val="Normal"/>
    <w:qFormat/>
    <w:pPr>
      <w:jc w:val="center"/>
    </w:pPr>
    <w:rPr>
      <w:rFonts w:ascii="SwitzerlandCondLight" w:hAnsi="SwitzerlandCondLight"/>
      <w:sz w:val="52"/>
      <w:szCs w:val="52"/>
      <w:lang w:val="en-GB"/>
    </w:rPr>
  </w:style>
  <w:style w:type="paragraph" w:customStyle="1" w:styleId="Ttulosinnumerar">
    <w:name w:val="Título sin numerar"/>
    <w:basedOn w:val="Normal"/>
    <w:next w:val="Normal"/>
    <w:pPr>
      <w:spacing w:before="120"/>
    </w:pPr>
    <w:rPr>
      <w:rFonts w:ascii="Arial" w:hAnsi="Arial" w:cs="Arial"/>
      <w:b/>
      <w:bCs/>
      <w:sz w:val="30"/>
      <w:szCs w:val="30"/>
    </w:rPr>
  </w:style>
  <w:style w:type="paragraph" w:customStyle="1" w:styleId="Untipo">
    <w:name w:val="Un_tipo"/>
    <w:basedOn w:val="Contenedordetipos"/>
    <w:pPr>
      <w:keepNext/>
      <w:ind w:left="1151" w:hanging="1151"/>
    </w:pPr>
    <w:rPr>
      <w:sz w:val="24"/>
      <w:szCs w:val="24"/>
      <w14:shadow w14:blurRad="0" w14:dist="0" w14:dir="0" w14:sx="0" w14:sy="0" w14:kx="0" w14:ky="0" w14:algn="none">
        <w14:srgbClr w14:val="000000"/>
      </w14:shadow>
    </w:rPr>
  </w:style>
  <w:style w:type="paragraph" w:styleId="Textodebloque">
    <w:name w:val="Block Text"/>
    <w:basedOn w:val="Normal"/>
    <w:pPr>
      <w:spacing w:line="240" w:lineRule="auto"/>
      <w:ind w:left="567" w:right="707"/>
    </w:pPr>
    <w:rPr>
      <w:rFonts w:ascii="Comic Sans MS" w:hAnsi="Comic Sans MS"/>
      <w:sz w:val="20"/>
      <w:szCs w:val="20"/>
    </w:rPr>
  </w:style>
  <w:style w:type="paragraph" w:customStyle="1" w:styleId="Nota">
    <w:name w:val="Nota"/>
    <w:basedOn w:val="Normal"/>
    <w:next w:val="Normal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line="240" w:lineRule="auto"/>
    </w:pPr>
    <w:rPr>
      <w:rFonts w:ascii="Courier New" w:hAnsi="Courier New" w:cs="Courier New"/>
      <w:sz w:val="20"/>
      <w:szCs w:val="20"/>
      <w:lang w:val="es-ES_tradnl"/>
    </w:rPr>
  </w:style>
  <w:style w:type="paragraph" w:styleId="Textosinformato">
    <w:name w:val="Plain Text"/>
    <w:basedOn w:val="Normal"/>
    <w:pPr>
      <w:spacing w:after="0" w:line="240" w:lineRule="auto"/>
      <w:jc w:val="left"/>
    </w:pPr>
    <w:rPr>
      <w:rFonts w:ascii="Courier New" w:hAnsi="Courier New" w:cs="Courier New"/>
      <w:sz w:val="20"/>
      <w:szCs w:val="20"/>
    </w:rPr>
  </w:style>
  <w:style w:type="character" w:styleId="Hipervnculovisitado">
    <w:name w:val="FollowedHyperlink"/>
    <w:rPr>
      <w:color w:val="800080"/>
      <w:u w:val="single"/>
    </w:rPr>
  </w:style>
  <w:style w:type="paragraph" w:styleId="ndice2">
    <w:name w:val="index 2"/>
    <w:aliases w:val="I2"/>
    <w:basedOn w:val="Normal"/>
    <w:autoRedefine/>
    <w:semiHidden/>
    <w:pPr>
      <w:tabs>
        <w:tab w:val="left" w:pos="540"/>
        <w:tab w:val="left" w:pos="2160"/>
        <w:tab w:val="left" w:pos="6660"/>
        <w:tab w:val="left" w:pos="7200"/>
        <w:tab w:val="right" w:leader="dot" w:pos="9360"/>
      </w:tabs>
      <w:overflowPunct w:val="0"/>
      <w:adjustRightInd w:val="0"/>
      <w:spacing w:after="0" w:line="240" w:lineRule="atLeast"/>
      <w:ind w:left="18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styleId="ndice1">
    <w:name w:val="index 1"/>
    <w:aliases w:val="I1"/>
    <w:basedOn w:val="Normal"/>
    <w:next w:val="Normal"/>
    <w:autoRedefine/>
    <w:semiHidden/>
    <w:rPr>
      <w:lang w:val="es-ES_tradnl"/>
    </w:rPr>
  </w:style>
  <w:style w:type="paragraph" w:customStyle="1" w:styleId="Bulletitems">
    <w:name w:val="Bullet items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120" w:after="0" w:line="240" w:lineRule="auto"/>
      <w:ind w:left="980" w:hanging="280"/>
      <w:jc w:val="left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FigureFont">
    <w:name w:val="Figure Font"/>
    <w:basedOn w:val="Bulletitems"/>
    <w:pPr>
      <w:spacing w:before="240"/>
      <w:ind w:left="0" w:firstLine="0"/>
      <w:jc w:val="center"/>
    </w:pPr>
    <w:rPr>
      <w:b/>
      <w:bCs/>
    </w:rPr>
  </w:style>
  <w:style w:type="paragraph" w:customStyle="1" w:styleId="Para3">
    <w:name w:val="Para 3"/>
    <w:basedOn w:val="Bulletitems"/>
    <w:pPr>
      <w:spacing w:before="240"/>
      <w:ind w:left="1080"/>
      <w:jc w:val="both"/>
    </w:pPr>
  </w:style>
  <w:style w:type="paragraph" w:customStyle="1" w:styleId="Para2">
    <w:name w:val="Para 2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00" w:after="0" w:line="240" w:lineRule="auto"/>
      <w:ind w:left="360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Note">
    <w:name w:val="Note"/>
    <w:basedOn w:val="Bulletitems"/>
    <w:pPr>
      <w:jc w:val="center"/>
    </w:pPr>
    <w:rPr>
      <w:b/>
      <w:bCs/>
      <w:caps/>
    </w:rPr>
  </w:style>
  <w:style w:type="paragraph" w:customStyle="1" w:styleId="NoteText">
    <w:name w:val="Note Text"/>
    <w:basedOn w:val="Para2"/>
    <w:pPr>
      <w:spacing w:before="120" w:after="240"/>
      <w:ind w:left="2340" w:right="1620"/>
    </w:pPr>
  </w:style>
  <w:style w:type="paragraph" w:customStyle="1" w:styleId="tocpicts">
    <w:name w:val="toc picts"/>
    <w:basedOn w:val="TDC2"/>
    <w:pPr>
      <w:tabs>
        <w:tab w:val="left" w:pos="1620"/>
        <w:tab w:val="right" w:leader="dot" w:pos="9360"/>
      </w:tabs>
      <w:overflowPunct w:val="0"/>
      <w:adjustRightInd w:val="0"/>
      <w:spacing w:before="240" w:line="240" w:lineRule="auto"/>
      <w:textAlignment w:val="baseline"/>
    </w:pPr>
    <w:rPr>
      <w:rFonts w:ascii="Times" w:hAnsi="Times"/>
      <w:b w:val="0"/>
      <w:bCs w:val="0"/>
      <w:sz w:val="20"/>
      <w:szCs w:val="20"/>
      <w:lang w:val="en-US"/>
    </w:rPr>
  </w:style>
  <w:style w:type="paragraph" w:customStyle="1" w:styleId="References">
    <w:name w:val="References"/>
    <w:basedOn w:val="Normal"/>
    <w:pPr>
      <w:overflowPunct w:val="0"/>
      <w:adjustRightInd w:val="0"/>
      <w:spacing w:before="240" w:after="0" w:line="240" w:lineRule="auto"/>
      <w:ind w:left="2880" w:right="360" w:hanging="2880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TableHeading">
    <w:name w:val="Table Heading"/>
    <w:basedOn w:val="Normal"/>
    <w:pPr>
      <w:overflowPunct w:val="0"/>
      <w:adjustRightInd w:val="0"/>
      <w:spacing w:before="240" w:after="0" w:line="240" w:lineRule="auto"/>
      <w:ind w:right="16"/>
      <w:jc w:val="center"/>
      <w:textAlignment w:val="baseline"/>
    </w:pPr>
    <w:rPr>
      <w:rFonts w:ascii="Times" w:hAnsi="Times"/>
      <w:b/>
      <w:bCs/>
      <w:sz w:val="20"/>
      <w:szCs w:val="20"/>
      <w:lang w:val="en-US"/>
    </w:rPr>
  </w:style>
  <w:style w:type="paragraph" w:customStyle="1" w:styleId="TableHead2">
    <w:name w:val="Table Head 2"/>
    <w:basedOn w:val="tabletext"/>
    <w:pPr>
      <w:spacing w:before="240" w:after="240"/>
    </w:pPr>
  </w:style>
  <w:style w:type="paragraph" w:customStyle="1" w:styleId="tabletext">
    <w:name w:val="table text"/>
    <w:basedOn w:val="Para1"/>
    <w:pPr>
      <w:spacing w:before="120"/>
      <w:ind w:right="446"/>
      <w:jc w:val="left"/>
    </w:pPr>
    <w:rPr>
      <w:sz w:val="20"/>
      <w:szCs w:val="20"/>
    </w:rPr>
  </w:style>
  <w:style w:type="paragraph" w:customStyle="1" w:styleId="Para1">
    <w:name w:val="Para 1"/>
    <w:basedOn w:val="Normal"/>
    <w:pPr>
      <w:overflowPunct w:val="0"/>
      <w:adjustRightInd w:val="0"/>
      <w:spacing w:before="240" w:after="0" w:line="240" w:lineRule="auto"/>
      <w:textAlignment w:val="baseline"/>
    </w:pPr>
    <w:rPr>
      <w:rFonts w:ascii="Times" w:hAnsi="Times"/>
      <w:lang w:val="en-US"/>
    </w:rPr>
  </w:style>
  <w:style w:type="paragraph" w:customStyle="1" w:styleId="headingsub">
    <w:name w:val="heading sub"/>
    <w:basedOn w:val="Normal"/>
    <w:pPr>
      <w:tabs>
        <w:tab w:val="left" w:pos="1440"/>
        <w:tab w:val="left" w:pos="2160"/>
        <w:tab w:val="left" w:pos="6660"/>
        <w:tab w:val="left" w:pos="7200"/>
      </w:tabs>
      <w:overflowPunct w:val="0"/>
      <w:adjustRightInd w:val="0"/>
      <w:spacing w:before="480" w:after="0" w:line="240" w:lineRule="auto"/>
      <w:jc w:val="center"/>
      <w:textAlignment w:val="baseline"/>
    </w:pPr>
    <w:rPr>
      <w:rFonts w:ascii="Times" w:hAnsi="Times"/>
      <w:b/>
      <w:bCs/>
      <w:lang w:val="en-US"/>
    </w:rPr>
  </w:style>
  <w:style w:type="paragraph" w:customStyle="1" w:styleId="DocInit">
    <w:name w:val="Doc Init"/>
    <w:basedOn w:val="Normal"/>
    <w:pPr>
      <w:overflowPunct w:val="0"/>
      <w:adjustRightInd w:val="0"/>
      <w:spacing w:after="0" w:line="240" w:lineRule="auto"/>
      <w:jc w:val="left"/>
      <w:textAlignment w:val="baseline"/>
    </w:pPr>
    <w:rPr>
      <w:rFonts w:ascii="Times" w:hAnsi="Times"/>
      <w:lang w:val="en-US"/>
    </w:rPr>
  </w:style>
  <w:style w:type="paragraph" w:customStyle="1" w:styleId="box">
    <w:name w:val="box"/>
    <w:pPr>
      <w:keepLines/>
      <w:pBdr>
        <w:top w:val="double" w:sz="6" w:space="3" w:color="auto"/>
        <w:left w:val="double" w:sz="6" w:space="3" w:color="auto"/>
        <w:bottom w:val="double" w:sz="6" w:space="3" w:color="auto"/>
        <w:right w:val="double" w:sz="6" w:space="3" w:color="auto"/>
      </w:pBdr>
      <w:tabs>
        <w:tab w:val="left" w:pos="648"/>
      </w:tabs>
      <w:overflowPunct w:val="0"/>
      <w:autoSpaceDE w:val="0"/>
      <w:autoSpaceDN w:val="0"/>
      <w:adjustRightInd w:val="0"/>
      <w:spacing w:before="240" w:after="360" w:line="240" w:lineRule="atLeast"/>
      <w:ind w:left="864"/>
      <w:textAlignment w:val="baseline"/>
    </w:pPr>
    <w:rPr>
      <w:rFonts w:ascii="Times" w:hAnsi="Times"/>
      <w:sz w:val="24"/>
      <w:szCs w:val="24"/>
      <w:lang w:val="en-US" w:eastAsia="es-ES"/>
    </w:rPr>
  </w:style>
  <w:style w:type="paragraph" w:customStyle="1" w:styleId="Title1">
    <w:name w:val="Title1"/>
    <w:basedOn w:val="Normal"/>
    <w:pPr>
      <w:tabs>
        <w:tab w:val="left" w:pos="540"/>
      </w:tabs>
      <w:overflowPunct w:val="0"/>
      <w:adjustRightInd w:val="0"/>
      <w:spacing w:after="0" w:line="240" w:lineRule="auto"/>
      <w:ind w:right="-720"/>
      <w:jc w:val="center"/>
      <w:textAlignment w:val="baseline"/>
    </w:pPr>
    <w:rPr>
      <w:rFonts w:ascii="Times" w:hAnsi="Times"/>
      <w:lang w:val="en-US"/>
    </w:rPr>
  </w:style>
  <w:style w:type="paragraph" w:customStyle="1" w:styleId="BoeingTitle">
    <w:name w:val="Boeing Title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jc w:val="center"/>
      <w:textAlignment w:val="baseline"/>
    </w:pPr>
    <w:rPr>
      <w:rFonts w:ascii="Helvetica" w:hAnsi="Helvetica"/>
      <w:b/>
      <w:bCs/>
      <w:lang w:val="en-US"/>
    </w:rPr>
  </w:style>
  <w:style w:type="paragraph" w:customStyle="1" w:styleId="Para4">
    <w:name w:val="Para 4"/>
    <w:basedOn w:val="Para3"/>
    <w:pPr>
      <w:ind w:left="1340"/>
    </w:pPr>
  </w:style>
  <w:style w:type="paragraph" w:customStyle="1" w:styleId="tocChapPage">
    <w:name w:val="toc (Chap/Page)"/>
    <w:basedOn w:val="Para1"/>
    <w:pPr>
      <w:tabs>
        <w:tab w:val="left" w:pos="4500"/>
        <w:tab w:val="center" w:pos="9180"/>
      </w:tabs>
      <w:ind w:right="-360"/>
    </w:pPr>
    <w:rPr>
      <w:b/>
      <w:bCs/>
      <w:sz w:val="28"/>
      <w:szCs w:val="28"/>
    </w:rPr>
  </w:style>
  <w:style w:type="paragraph" w:customStyle="1" w:styleId="Para5">
    <w:name w:val="Para 5"/>
    <w:basedOn w:val="Para4"/>
    <w:pPr>
      <w:ind w:left="1800" w:hanging="360"/>
    </w:pPr>
  </w:style>
  <w:style w:type="paragraph" w:customStyle="1" w:styleId="CP2">
    <w:name w:val="CP2"/>
    <w:aliases w:val="Cover Page Address"/>
    <w:basedOn w:val="Normal"/>
    <w:pPr>
      <w:tabs>
        <w:tab w:val="left" w:pos="540"/>
      </w:tabs>
      <w:overflowPunct w:val="0"/>
      <w:adjustRightInd w:val="0"/>
      <w:spacing w:before="8000" w:after="0" w:line="240" w:lineRule="auto"/>
      <w:ind w:right="-720"/>
      <w:jc w:val="center"/>
      <w:textAlignment w:val="baseline"/>
    </w:pPr>
    <w:rPr>
      <w:rFonts w:ascii="Times" w:hAnsi="Times"/>
      <w:lang w:val="en-US"/>
    </w:rPr>
  </w:style>
  <w:style w:type="paragraph" w:customStyle="1" w:styleId="CP1">
    <w:name w:val="CP1"/>
    <w:aliases w:val="Cover Page Title"/>
    <w:basedOn w:val="Normal"/>
    <w:pPr>
      <w:tabs>
        <w:tab w:val="left" w:pos="540"/>
      </w:tabs>
      <w:overflowPunct w:val="0"/>
      <w:adjustRightInd w:val="0"/>
      <w:spacing w:before="2880" w:after="0" w:line="240" w:lineRule="auto"/>
      <w:ind w:right="-720"/>
      <w:jc w:val="center"/>
      <w:textAlignment w:val="baseline"/>
    </w:pPr>
    <w:rPr>
      <w:rFonts w:ascii="Times" w:hAnsi="Times"/>
      <w:b/>
      <w:bCs/>
      <w:caps/>
      <w:sz w:val="28"/>
      <w:szCs w:val="28"/>
      <w:lang w:val="en-US"/>
    </w:rPr>
  </w:style>
  <w:style w:type="paragraph" w:customStyle="1" w:styleId="Acro1">
    <w:name w:val="Acro 1"/>
    <w:basedOn w:val="TDC1"/>
    <w:pPr>
      <w:tabs>
        <w:tab w:val="left" w:pos="1800"/>
        <w:tab w:val="left" w:pos="3600"/>
      </w:tabs>
      <w:spacing w:before="240"/>
      <w:jc w:val="both"/>
    </w:pPr>
    <w:rPr>
      <w:b w:val="0"/>
      <w:bCs w:val="0"/>
      <w:caps/>
      <w:sz w:val="28"/>
      <w:szCs w:val="28"/>
    </w:rPr>
  </w:style>
  <w:style w:type="paragraph" w:customStyle="1" w:styleId="TOCA">
    <w:name w:val="TOC A"/>
    <w:basedOn w:val="TDC1"/>
    <w:pPr>
      <w:tabs>
        <w:tab w:val="left" w:pos="1800"/>
      </w:tabs>
      <w:spacing w:before="240"/>
      <w:jc w:val="both"/>
    </w:pPr>
    <w:rPr>
      <w:b w:val="0"/>
      <w:bCs w:val="0"/>
      <w:sz w:val="28"/>
      <w:szCs w:val="28"/>
    </w:rPr>
  </w:style>
  <w:style w:type="paragraph" w:customStyle="1" w:styleId="TableFont">
    <w:name w:val="Table Font"/>
    <w:basedOn w:val="FigureFont"/>
    <w:pPr>
      <w:keepNext/>
      <w:tabs>
        <w:tab w:val="left" w:pos="3600"/>
      </w:tabs>
      <w:spacing w:after="240" w:line="240" w:lineRule="exact"/>
      <w:ind w:right="446"/>
    </w:pPr>
  </w:style>
  <w:style w:type="paragraph" w:customStyle="1" w:styleId="notebox2">
    <w:name w:val="note box 2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overflowPunct w:val="0"/>
      <w:adjustRightInd w:val="0"/>
      <w:spacing w:after="0" w:line="240" w:lineRule="auto"/>
      <w:ind w:left="2520" w:right="1440" w:hanging="540"/>
      <w:jc w:val="left"/>
      <w:textAlignment w:val="baseline"/>
    </w:pPr>
    <w:rPr>
      <w:rFonts w:ascii="Times" w:hAnsi="Times"/>
      <w:lang w:val="en-US"/>
    </w:rPr>
  </w:style>
  <w:style w:type="paragraph" w:customStyle="1" w:styleId="FEPTOC10">
    <w:name w:val="FEP TOC 1.0"/>
    <w:basedOn w:val="TDC1"/>
    <w:pPr>
      <w:tabs>
        <w:tab w:val="left" w:pos="1800"/>
      </w:tabs>
      <w:spacing w:before="240"/>
      <w:ind w:left="720" w:hanging="720"/>
      <w:jc w:val="both"/>
    </w:pPr>
    <w:rPr>
      <w:caps/>
      <w:sz w:val="28"/>
      <w:szCs w:val="28"/>
    </w:rPr>
  </w:style>
  <w:style w:type="paragraph" w:customStyle="1" w:styleId="ftoc">
    <w:name w:val="ftoc"/>
    <w:basedOn w:val="Normal"/>
    <w:pPr>
      <w:tabs>
        <w:tab w:val="left" w:pos="1800"/>
        <w:tab w:val="right" w:leader="dot" w:pos="9360"/>
      </w:tabs>
      <w:overflowPunct w:val="0"/>
      <w:adjustRightInd w:val="0"/>
      <w:spacing w:after="0" w:line="240" w:lineRule="auto"/>
      <w:jc w:val="left"/>
      <w:textAlignment w:val="baseline"/>
    </w:pPr>
    <w:rPr>
      <w:rFonts w:ascii="Times" w:hAnsi="Times"/>
      <w:lang w:val="en-US"/>
    </w:rPr>
  </w:style>
  <w:style w:type="paragraph" w:customStyle="1" w:styleId="BTP1">
    <w:name w:val="BTP1"/>
    <w:aliases w:val="Boeing Title Page Title"/>
    <w:basedOn w:val="Normal"/>
    <w:pPr>
      <w:overflowPunct w:val="0"/>
      <w:adjustRightInd w:val="0"/>
      <w:spacing w:before="1720" w:after="0" w:line="240" w:lineRule="auto"/>
      <w:jc w:val="center"/>
      <w:textAlignment w:val="baseline"/>
    </w:pPr>
    <w:rPr>
      <w:rFonts w:ascii="Times" w:hAnsi="Times"/>
      <w:b/>
      <w:bCs/>
      <w:caps/>
      <w:sz w:val="36"/>
      <w:szCs w:val="36"/>
      <w:lang w:val="en-US"/>
    </w:rPr>
  </w:style>
  <w:style w:type="paragraph" w:customStyle="1" w:styleId="Header1">
    <w:name w:val="Header 1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jc w:val="right"/>
      <w:textAlignment w:val="baseline"/>
    </w:pPr>
    <w:rPr>
      <w:rFonts w:ascii="Geneva" w:hAnsi="Geneva"/>
      <w:b/>
      <w:bCs/>
      <w:caps/>
      <w:sz w:val="20"/>
      <w:szCs w:val="20"/>
      <w:lang w:val="en-US"/>
    </w:rPr>
  </w:style>
  <w:style w:type="paragraph" w:customStyle="1" w:styleId="Ttulo10">
    <w:name w:val="Título1"/>
    <w:basedOn w:val="Normal"/>
    <w:pPr>
      <w:tabs>
        <w:tab w:val="left" w:pos="-1"/>
      </w:tabs>
      <w:overflowPunct w:val="0"/>
      <w:adjustRightInd w:val="0"/>
      <w:spacing w:before="1920" w:after="480" w:line="120" w:lineRule="atLeast"/>
      <w:jc w:val="center"/>
      <w:textAlignment w:val="baseline"/>
    </w:pPr>
    <w:rPr>
      <w:rFonts w:ascii="New York" w:hAnsi="New York"/>
      <w:b/>
      <w:bCs/>
      <w:caps/>
      <w:sz w:val="32"/>
      <w:szCs w:val="32"/>
      <w:lang w:val="en-US"/>
    </w:rPr>
  </w:style>
  <w:style w:type="paragraph" w:customStyle="1" w:styleId="para">
    <w:name w:val="para"/>
    <w:basedOn w:val="Normal"/>
    <w:pPr>
      <w:tabs>
        <w:tab w:val="left" w:pos="-1"/>
      </w:tabs>
      <w:overflowPunct w:val="0"/>
      <w:adjustRightInd w:val="0"/>
      <w:spacing w:before="80" w:after="80" w:line="60" w:lineRule="atLeast"/>
      <w:textAlignment w:val="baseline"/>
    </w:pPr>
    <w:rPr>
      <w:rFonts w:ascii="Times" w:hAnsi="Times"/>
      <w:lang w:val="en-US"/>
    </w:rPr>
  </w:style>
  <w:style w:type="paragraph" w:customStyle="1" w:styleId="section">
    <w:name w:val="section"/>
    <w:basedOn w:val="para"/>
    <w:pPr>
      <w:spacing w:before="0" w:after="360" w:line="240" w:lineRule="auto"/>
      <w:jc w:val="center"/>
    </w:pPr>
    <w:rPr>
      <w:b/>
      <w:bCs/>
      <w:sz w:val="36"/>
      <w:szCs w:val="36"/>
    </w:rPr>
  </w:style>
  <w:style w:type="paragraph" w:customStyle="1" w:styleId="note0">
    <w:name w:val="note"/>
    <w:basedOn w:val="para"/>
    <w:pPr>
      <w:tabs>
        <w:tab w:val="clear" w:pos="-1"/>
      </w:tabs>
      <w:spacing w:line="240" w:lineRule="auto"/>
      <w:ind w:left="2160" w:right="2160"/>
    </w:pPr>
  </w:style>
  <w:style w:type="paragraph" w:customStyle="1" w:styleId="Hiserheading2">
    <w:name w:val="Hiser heading 2"/>
    <w:basedOn w:val="Hiserheading1"/>
    <w:pPr>
      <w:tabs>
        <w:tab w:val="clear" w:pos="2160"/>
        <w:tab w:val="clear" w:pos="6660"/>
        <w:tab w:val="clear" w:pos="7200"/>
      </w:tabs>
      <w:spacing w:after="240"/>
      <w:jc w:val="left"/>
    </w:pPr>
    <w:rPr>
      <w:rFonts w:ascii="New York" w:hAnsi="New York"/>
      <w:sz w:val="28"/>
      <w:szCs w:val="28"/>
    </w:rPr>
  </w:style>
  <w:style w:type="paragraph" w:customStyle="1" w:styleId="Hiserheading1">
    <w:name w:val="Hiser heading 1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480" w:line="240" w:lineRule="auto"/>
      <w:jc w:val="center"/>
      <w:textAlignment w:val="baseline"/>
    </w:pPr>
    <w:rPr>
      <w:rFonts w:ascii="Geneva" w:hAnsi="Geneva"/>
      <w:b/>
      <w:bCs/>
      <w:caps/>
      <w:sz w:val="36"/>
      <w:szCs w:val="36"/>
      <w:lang w:val="en-US"/>
    </w:rPr>
  </w:style>
  <w:style w:type="paragraph" w:customStyle="1" w:styleId="TOC11">
    <w:name w:val="TOC 11"/>
    <w:basedOn w:val="Normal"/>
    <w:pPr>
      <w:tabs>
        <w:tab w:val="left" w:pos="1800"/>
        <w:tab w:val="right" w:leader="dot" w:pos="9360"/>
      </w:tabs>
      <w:overflowPunct w:val="0"/>
      <w:adjustRightInd w:val="0"/>
      <w:spacing w:before="240" w:after="0" w:line="240" w:lineRule="auto"/>
      <w:jc w:val="left"/>
      <w:textAlignment w:val="baseline"/>
    </w:pPr>
    <w:rPr>
      <w:rFonts w:ascii="Times" w:hAnsi="Times"/>
      <w:b/>
      <w:bCs/>
      <w:caps/>
      <w:sz w:val="28"/>
      <w:szCs w:val="28"/>
      <w:lang w:val="en-US"/>
    </w:rPr>
  </w:style>
  <w:style w:type="paragraph" w:customStyle="1" w:styleId="Hiserparagraph1">
    <w:name w:val="Hiser paragraph 1"/>
    <w:basedOn w:val="Hiserheading2"/>
    <w:pPr>
      <w:spacing w:line="280" w:lineRule="exact"/>
      <w:jc w:val="center"/>
    </w:pPr>
    <w:rPr>
      <w:rFonts w:ascii="Geneva" w:hAnsi="Geneva"/>
      <w:b w:val="0"/>
      <w:bCs w:val="0"/>
      <w:caps w:val="0"/>
      <w:sz w:val="22"/>
      <w:szCs w:val="22"/>
    </w:rPr>
  </w:style>
  <w:style w:type="paragraph" w:customStyle="1" w:styleId="Hiserbulletsentencelead-in">
    <w:name w:val="Hiser bullet sentence lead-in"/>
    <w:basedOn w:val="Hiserparagraph1"/>
    <w:pPr>
      <w:ind w:left="1440"/>
    </w:pPr>
  </w:style>
  <w:style w:type="paragraph" w:customStyle="1" w:styleId="loweralf">
    <w:name w:val="loweralf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40" w:after="0" w:line="240" w:lineRule="auto"/>
      <w:ind w:left="720" w:hanging="504"/>
      <w:textAlignment w:val="baseline"/>
    </w:pPr>
    <w:rPr>
      <w:rFonts w:ascii="Times" w:hAnsi="Times"/>
      <w:lang w:val="en-US"/>
    </w:rPr>
  </w:style>
  <w:style w:type="paragraph" w:customStyle="1" w:styleId="Hiserbulletlist">
    <w:name w:val="Hiser bullet list"/>
    <w:basedOn w:val="Hiserbulletsentencelead-in"/>
    <w:pPr>
      <w:ind w:left="2520" w:hanging="540"/>
      <w:jc w:val="left"/>
    </w:pPr>
    <w:rPr>
      <w:rFonts w:ascii="Times" w:hAnsi="Times"/>
      <w:sz w:val="24"/>
      <w:szCs w:val="24"/>
    </w:rPr>
  </w:style>
  <w:style w:type="paragraph" w:customStyle="1" w:styleId="figure">
    <w:name w:val="figure"/>
    <w:basedOn w:val="Normal"/>
    <w:pPr>
      <w:overflowPunct w:val="0"/>
      <w:adjustRightInd w:val="0"/>
      <w:spacing w:before="240" w:after="160" w:line="240" w:lineRule="auto"/>
      <w:jc w:val="center"/>
      <w:textAlignment w:val="baseline"/>
    </w:pPr>
    <w:rPr>
      <w:rFonts w:ascii="Times" w:hAnsi="Times"/>
      <w:b/>
      <w:bCs/>
      <w:lang w:val="en-US"/>
    </w:rPr>
  </w:style>
  <w:style w:type="paragraph" w:customStyle="1" w:styleId="numbers">
    <w:name w:val="numbers"/>
    <w:basedOn w:val="loweralf"/>
    <w:pPr>
      <w:ind w:left="1260" w:hanging="568"/>
    </w:pPr>
  </w:style>
  <w:style w:type="paragraph" w:customStyle="1" w:styleId="Hiserwraplist1">
    <w:name w:val="Hiser wrap list 1"/>
    <w:basedOn w:val="Hiserparagraph1"/>
    <w:pPr>
      <w:ind w:left="1160" w:hanging="440"/>
    </w:pPr>
  </w:style>
  <w:style w:type="paragraph" w:customStyle="1" w:styleId="indexletters">
    <w:name w:val="index letters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40" w:after="80" w:line="240" w:lineRule="auto"/>
      <w:jc w:val="center"/>
      <w:textAlignment w:val="baseline"/>
    </w:pPr>
    <w:rPr>
      <w:rFonts w:ascii="Times" w:hAnsi="Times"/>
      <w:b/>
      <w:bCs/>
      <w:caps/>
      <w:sz w:val="36"/>
      <w:szCs w:val="36"/>
      <w:lang w:val="en-US"/>
    </w:rPr>
  </w:style>
  <w:style w:type="paragraph" w:customStyle="1" w:styleId="acr">
    <w:name w:val="acr"/>
    <w:basedOn w:val="Normal"/>
    <w:pPr>
      <w:overflowPunct w:val="0"/>
      <w:adjustRightInd w:val="0"/>
      <w:spacing w:before="120" w:line="240" w:lineRule="auto"/>
      <w:textAlignment w:val="baseline"/>
    </w:pPr>
    <w:rPr>
      <w:rFonts w:ascii="Times" w:hAnsi="Times"/>
      <w:lang w:val="en-US"/>
    </w:rPr>
  </w:style>
  <w:style w:type="paragraph" w:customStyle="1" w:styleId="Wraplist">
    <w:name w:val="Wrap list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900" w:hanging="36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Hiserblockedlist1">
    <w:name w:val="Hiser blocked list 1"/>
    <w:basedOn w:val="Hiserparagraph1"/>
    <w:pPr>
      <w:ind w:left="720"/>
    </w:pPr>
  </w:style>
  <w:style w:type="paragraph" w:customStyle="1" w:styleId="Hiserdocheader">
    <w:name w:val="Hiser doc header"/>
    <w:basedOn w:val="Hiserheading1"/>
    <w:pPr>
      <w:tabs>
        <w:tab w:val="clear" w:pos="2160"/>
        <w:tab w:val="clear" w:pos="6660"/>
        <w:tab w:val="clear" w:pos="7200"/>
      </w:tabs>
      <w:spacing w:after="0" w:line="280" w:lineRule="exact"/>
      <w:ind w:left="6300"/>
      <w:jc w:val="both"/>
    </w:pPr>
    <w:rPr>
      <w:rFonts w:ascii="New York" w:hAnsi="New York"/>
      <w:b w:val="0"/>
      <w:bCs w:val="0"/>
      <w:caps w:val="0"/>
      <w:sz w:val="22"/>
      <w:szCs w:val="22"/>
    </w:rPr>
  </w:style>
  <w:style w:type="paragraph" w:customStyle="1" w:styleId="List1">
    <w:name w:val="List 1"/>
    <w:basedOn w:val="Normal"/>
    <w:pPr>
      <w:tabs>
        <w:tab w:val="left" w:pos="540"/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3600" w:hanging="288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Hiserheading3">
    <w:name w:val="Hiser heading 3"/>
    <w:basedOn w:val="Hiserheading2"/>
    <w:rPr>
      <w:caps w:val="0"/>
      <w:sz w:val="24"/>
      <w:szCs w:val="24"/>
    </w:rPr>
  </w:style>
  <w:style w:type="paragraph" w:customStyle="1" w:styleId="unnumberedlist">
    <w:name w:val="unnumbered list"/>
    <w:basedOn w:val="para"/>
    <w:pPr>
      <w:tabs>
        <w:tab w:val="clear" w:pos="-1"/>
      </w:tabs>
      <w:spacing w:before="0" w:after="240" w:line="240" w:lineRule="exact"/>
      <w:ind w:left="720"/>
    </w:pPr>
  </w:style>
  <w:style w:type="paragraph" w:customStyle="1" w:styleId="TOC51">
    <w:name w:val="TOC 51"/>
    <w:basedOn w:val="TDC4"/>
    <w:pPr>
      <w:tabs>
        <w:tab w:val="left" w:pos="3420"/>
      </w:tabs>
      <w:spacing w:before="60"/>
      <w:ind w:left="2340"/>
    </w:pPr>
  </w:style>
  <w:style w:type="paragraph" w:customStyle="1" w:styleId="conventions">
    <w:name w:val="conventions"/>
    <w:basedOn w:val="loweralf"/>
    <w:pPr>
      <w:ind w:left="1080" w:right="1980" w:hanging="1080"/>
    </w:pPr>
  </w:style>
  <w:style w:type="paragraph" w:customStyle="1" w:styleId="ChangeTo">
    <w:name w:val="Change/To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1800" w:right="360" w:hanging="126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4thlevellist">
    <w:name w:val="4th level list"/>
    <w:basedOn w:val="numbers"/>
    <w:pPr>
      <w:ind w:left="1800"/>
    </w:pPr>
  </w:style>
  <w:style w:type="paragraph" w:styleId="Textonotaalfinal">
    <w:name w:val="endnote text"/>
    <w:basedOn w:val="Normal"/>
    <w:semiHidden/>
    <w:pPr>
      <w:overflowPunct w:val="0"/>
      <w:adjustRightInd w:val="0"/>
      <w:spacing w:after="0" w:line="240" w:lineRule="auto"/>
      <w:jc w:val="left"/>
      <w:textAlignment w:val="baseline"/>
    </w:pPr>
    <w:rPr>
      <w:rFonts w:ascii="New York" w:hAnsi="New York"/>
      <w:lang w:val="en-US"/>
    </w:rPr>
  </w:style>
  <w:style w:type="paragraph" w:customStyle="1" w:styleId="Legal1">
    <w:name w:val="Legal 1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5">
    <w:name w:val="Legal 5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6">
    <w:name w:val="Legal 6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7">
    <w:name w:val="Legal 7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8">
    <w:name w:val="Legal 8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2">
    <w:name w:val="Legal 2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3">
    <w:name w:val="Legal 3"/>
    <w:pPr>
      <w:tabs>
        <w:tab w:val="left" w:pos="-720"/>
        <w:tab w:val="left" w:pos="0"/>
        <w:tab w:val="left" w:pos="720"/>
      </w:tabs>
      <w:overflowPunct w:val="0"/>
      <w:autoSpaceDE w:val="0"/>
      <w:autoSpaceDN w:val="0"/>
      <w:adjustRightInd w:val="0"/>
      <w:ind w:left="1080" w:hanging="108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4">
    <w:name w:val="Legal 4"/>
    <w:pPr>
      <w:tabs>
        <w:tab w:val="left" w:pos="-720"/>
        <w:tab w:val="left" w:pos="0"/>
        <w:tab w:val="left" w:pos="720"/>
        <w:tab w:val="left" w:pos="1440"/>
      </w:tabs>
      <w:overflowPunct w:val="0"/>
      <w:autoSpaceDE w:val="0"/>
      <w:autoSpaceDN w:val="0"/>
      <w:adjustRightInd w:val="0"/>
      <w:ind w:left="2160" w:hanging="216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styleId="Encabezadodelista">
    <w:name w:val="toa heading"/>
    <w:basedOn w:val="Normal"/>
    <w:next w:val="Normal"/>
    <w:semiHidden/>
    <w:pPr>
      <w:tabs>
        <w:tab w:val="right" w:pos="9360"/>
      </w:tabs>
      <w:overflowPunct w:val="0"/>
      <w:adjustRightInd w:val="0"/>
      <w:spacing w:after="0" w:line="240" w:lineRule="auto"/>
      <w:jc w:val="left"/>
      <w:textAlignment w:val="baseline"/>
    </w:pPr>
    <w:rPr>
      <w:rFonts w:ascii="New York" w:hAnsi="New York"/>
      <w:lang w:val="en-US"/>
    </w:rPr>
  </w:style>
  <w:style w:type="paragraph" w:customStyle="1" w:styleId="Estilo2">
    <w:name w:val="Estilo2"/>
    <w:basedOn w:val="Estilo1"/>
    <w:rPr>
      <w:rFonts w:ascii="Comic Sans MS" w:hAnsi="Comic Sans MS"/>
      <w:u w:val="dash"/>
    </w:rPr>
  </w:style>
  <w:style w:type="paragraph" w:customStyle="1" w:styleId="Estilo1">
    <w:name w:val="Estilo1"/>
    <w:basedOn w:val="Normal"/>
    <w:pPr>
      <w:spacing w:after="0"/>
    </w:pPr>
    <w:rPr>
      <w:rFonts w:ascii="Arial" w:hAnsi="Arial"/>
      <w:szCs w:val="20"/>
    </w:rPr>
  </w:style>
  <w:style w:type="paragraph" w:customStyle="1" w:styleId="Estilo3">
    <w:name w:val="Estilo3"/>
    <w:basedOn w:val="Estilo1"/>
    <w:pPr>
      <w:numPr>
        <w:numId w:val="2"/>
      </w:numPr>
    </w:pPr>
    <w:rPr>
      <w:rFonts w:ascii="Comic Sans MS" w:hAnsi="Comic Sans MS"/>
      <w:u w:val="wave"/>
    </w:rPr>
  </w:style>
  <w:style w:type="paragraph" w:styleId="NormalWeb">
    <w:name w:val="Normal (Web)"/>
    <w:basedOn w:val="Normal"/>
    <w:pPr>
      <w:spacing w:before="100" w:after="100" w:line="240" w:lineRule="auto"/>
      <w:jc w:val="left"/>
    </w:pPr>
    <w:rPr>
      <w:sz w:val="24"/>
      <w:szCs w:val="24"/>
    </w:rPr>
  </w:style>
  <w:style w:type="paragraph" w:customStyle="1" w:styleId="Address">
    <w:name w:val="Address"/>
    <w:basedOn w:val="Normal"/>
    <w:next w:val="Normal"/>
    <w:pPr>
      <w:jc w:val="left"/>
    </w:pPr>
    <w:rPr>
      <w:i/>
      <w:iCs/>
      <w:lang w:val="en-US"/>
    </w:rPr>
  </w:style>
  <w:style w:type="paragraph" w:customStyle="1" w:styleId="Blockquote">
    <w:name w:val="Blockquote"/>
    <w:basedOn w:val="Normal"/>
    <w:pPr>
      <w:spacing w:before="100" w:after="100"/>
      <w:ind w:left="360" w:right="360"/>
      <w:jc w:val="left"/>
    </w:pPr>
    <w:rPr>
      <w:lang w:val="en-US"/>
    </w:rPr>
  </w:style>
  <w:style w:type="character" w:customStyle="1" w:styleId="CITE">
    <w:name w:val="CITE"/>
    <w:rPr>
      <w:i/>
      <w:iCs/>
    </w:rPr>
  </w:style>
  <w:style w:type="character" w:customStyle="1" w:styleId="CODE">
    <w:name w:val="CODE"/>
    <w:rPr>
      <w:rFonts w:ascii="Courier New" w:hAnsi="Courier New" w:cs="Courier New"/>
      <w:sz w:val="20"/>
      <w:szCs w:val="20"/>
    </w:rPr>
  </w:style>
  <w:style w:type="character" w:customStyle="1" w:styleId="Comment">
    <w:name w:val="Comment"/>
    <w:rPr>
      <w:vanish/>
    </w:rPr>
  </w:style>
  <w:style w:type="character" w:customStyle="1" w:styleId="Definition">
    <w:name w:val="Definition"/>
    <w:rPr>
      <w:i/>
      <w:iCs/>
    </w:rPr>
  </w:style>
  <w:style w:type="paragraph" w:customStyle="1" w:styleId="DefinitionList">
    <w:name w:val="Definition List"/>
    <w:basedOn w:val="Normal"/>
    <w:next w:val="Normal"/>
    <w:pPr>
      <w:ind w:left="360"/>
      <w:jc w:val="left"/>
    </w:pPr>
    <w:rPr>
      <w:lang w:val="en-US"/>
    </w:rPr>
  </w:style>
  <w:style w:type="paragraph" w:customStyle="1" w:styleId="DefinitionTerm">
    <w:name w:val="Definition Term"/>
    <w:basedOn w:val="Normal"/>
    <w:next w:val="DefinitionList"/>
    <w:pPr>
      <w:jc w:val="left"/>
    </w:pPr>
    <w:rPr>
      <w:lang w:val="en-US"/>
    </w:rPr>
  </w:style>
  <w:style w:type="paragraph" w:customStyle="1" w:styleId="H6">
    <w:name w:val="H6"/>
    <w:basedOn w:val="Normal"/>
    <w:next w:val="Normal"/>
    <w:pPr>
      <w:keepNext/>
      <w:spacing w:before="100" w:after="100"/>
      <w:jc w:val="left"/>
      <w:outlineLvl w:val="6"/>
    </w:pPr>
    <w:rPr>
      <w:b/>
      <w:bCs/>
      <w:sz w:val="16"/>
      <w:szCs w:val="16"/>
      <w:lang w:val="en-US"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Keyboard">
    <w:name w:val="Keyboard"/>
    <w:rPr>
      <w:rFonts w:ascii="Courier New" w:hAnsi="Courier New" w:cs="Courier New"/>
      <w:b/>
      <w:bCs/>
      <w:sz w:val="20"/>
      <w:szCs w:val="20"/>
    </w:rPr>
  </w:style>
  <w:style w:type="character" w:styleId="MquinadeescribirHTML">
    <w:name w:val="HTML Typewriter"/>
    <w:rPr>
      <w:sz w:val="20"/>
      <w:szCs w:val="20"/>
    </w:r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 w:line="240" w:lineRule="auto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Sample">
    <w:name w:val="Sample"/>
    <w:rPr>
      <w:rFonts w:ascii="Courier New" w:hAnsi="Courier New" w:cs="Courier New"/>
    </w:rPr>
  </w:style>
  <w:style w:type="paragraph" w:customStyle="1" w:styleId="TesisMejora">
    <w:name w:val="Tesis Mejora"/>
    <w:basedOn w:val="Normal"/>
    <w:rPr>
      <w:sz w:val="20"/>
      <w:szCs w:val="20"/>
      <w:lang w:val="es-ES_tradnl"/>
    </w:rPr>
  </w:style>
  <w:style w:type="character" w:customStyle="1" w:styleId="Typewriter">
    <w:name w:val="Typewriter"/>
    <w:rPr>
      <w:rFonts w:ascii="Courier New" w:hAnsi="Courier New" w:cs="Courier New"/>
      <w:sz w:val="20"/>
      <w:szCs w:val="20"/>
    </w:rPr>
  </w:style>
  <w:style w:type="character" w:customStyle="1" w:styleId="Variable">
    <w:name w:val="Variable"/>
    <w:rPr>
      <w:i/>
      <w:iCs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E87F90"/>
    <w:pPr>
      <w:autoSpaceDE w:val="0"/>
      <w:autoSpaceDN w:val="0"/>
      <w:spacing w:before="60" w:after="120"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178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TFC5_PGCSv2</vt:lpstr>
    </vt:vector>
  </TitlesOfParts>
  <Company>fi.upm.es</Company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TFC5_PGCSv2</dc:title>
  <dc:subject/>
  <dc:creator>J. Alberto González</dc:creator>
  <cp:keywords/>
  <dc:description/>
  <cp:lastModifiedBy>M RV</cp:lastModifiedBy>
  <cp:revision>10</cp:revision>
  <cp:lastPrinted>2011-09-22T09:30:00Z</cp:lastPrinted>
  <dcterms:created xsi:type="dcterms:W3CDTF">2025-03-14T13:47:00Z</dcterms:created>
  <dcterms:modified xsi:type="dcterms:W3CDTF">2026-05-07T19:26:00Z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71262268</vt:i4>
  </property>
  <property fmtid="{D5CDD505-2E9C-101B-9397-08002B2CF9AE}" pid="3" name="_EmailSubject">
    <vt:lpwstr>TFC Alberto GCS</vt:lpwstr>
  </property>
  <property fmtid="{D5CDD505-2E9C-101B-9397-08002B2CF9AE}" pid="4" name="_AuthorEmail">
    <vt:lpwstr>jacalvo@fi.upm.es</vt:lpwstr>
  </property>
  <property fmtid="{D5CDD505-2E9C-101B-9397-08002B2CF9AE}" pid="5" name="_AuthorEmailDisplayName">
    <vt:lpwstr>Jose A. Calvo-Manzano Villalón</vt:lpwstr>
  </property>
  <property fmtid="{D5CDD505-2E9C-101B-9397-08002B2CF9AE}" pid="6" name="_ReviewingToolsShownOnce">
    <vt:lpwstr/>
  </property>
</Properties>
</file>