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CE" w14:textId="7C864735" w:rsidR="009837C0" w:rsidRDefault="009837C0" w:rsidP="003100DF">
      <w:pPr>
        <w:pStyle w:val="Ttulo2"/>
      </w:pPr>
      <w:bookmarkStart w:id="0" w:name="_Toc31018610"/>
      <w:r>
        <w:t>FORMULARIO DE INFORME DE ESTADO DE CONFIGURACIÓN (IEC)</w:t>
      </w:r>
      <w:bookmarkEnd w:id="0"/>
    </w:p>
    <w:p w14:paraId="4666ABE6" w14:textId="77777777" w:rsidR="007F6F1F" w:rsidRPr="007F6F1F" w:rsidRDefault="007F6F1F" w:rsidP="007F6F1F">
      <w:pPr>
        <w:rPr>
          <w:lang w:val="es-ES_tradnl"/>
        </w:rPr>
      </w:pPr>
    </w:p>
    <w:tbl>
      <w:tblPr>
        <w:tblW w:w="9258" w:type="dxa"/>
        <w:tblLayout w:type="fixed"/>
        <w:tblLook w:val="0000" w:firstRow="0" w:lastRow="0" w:firstColumn="0" w:lastColumn="0" w:noHBand="0" w:noVBand="0"/>
      </w:tblPr>
      <w:tblGrid>
        <w:gridCol w:w="1594"/>
        <w:gridCol w:w="2138"/>
        <w:gridCol w:w="2137"/>
        <w:gridCol w:w="399"/>
        <w:gridCol w:w="271"/>
        <w:gridCol w:w="996"/>
        <w:gridCol w:w="1723"/>
      </w:tblGrid>
      <w:tr w:rsidR="009837C0" w14:paraId="663B2DD3" w14:textId="77777777" w:rsidTr="00514DC2">
        <w:trPr>
          <w:cantSplit/>
          <w:trHeight w:val="353"/>
        </w:trPr>
        <w:tc>
          <w:tcPr>
            <w:tcW w:w="1594" w:type="dxa"/>
          </w:tcPr>
          <w:p w14:paraId="663B2DCF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Autor</w:t>
            </w:r>
          </w:p>
        </w:tc>
        <w:tc>
          <w:tcPr>
            <w:tcW w:w="4275" w:type="dxa"/>
            <w:gridSpan w:val="2"/>
          </w:tcPr>
          <w:p w14:paraId="663B2DD0" w14:textId="05D170C0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Daniel Gomarín</w:t>
            </w:r>
          </w:p>
        </w:tc>
        <w:tc>
          <w:tcPr>
            <w:tcW w:w="1666" w:type="dxa"/>
            <w:gridSpan w:val="3"/>
          </w:tcPr>
          <w:p w14:paraId="663B2DD1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Equipo</w:t>
            </w:r>
          </w:p>
        </w:tc>
        <w:tc>
          <w:tcPr>
            <w:tcW w:w="1721" w:type="dxa"/>
            <w:tcBorders>
              <w:bottom w:val="single" w:sz="6" w:space="0" w:color="auto"/>
            </w:tcBorders>
          </w:tcPr>
          <w:p w14:paraId="663B2DD2" w14:textId="1729F3E6" w:rsidR="009837C0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6</w:t>
            </w:r>
          </w:p>
        </w:tc>
      </w:tr>
      <w:tr w:rsidR="00B21A69" w14:paraId="663B2DD8" w14:textId="77777777" w:rsidTr="00514DC2">
        <w:trPr>
          <w:cantSplit/>
          <w:trHeight w:val="365"/>
        </w:trPr>
        <w:tc>
          <w:tcPr>
            <w:tcW w:w="1594" w:type="dxa"/>
          </w:tcPr>
          <w:p w14:paraId="663B2DD4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Proyecto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5" w14:textId="619DDB60" w:rsidR="00B21A69" w:rsidRDefault="00124CC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Web “Sabor del Himalaya”</w:t>
            </w:r>
          </w:p>
        </w:tc>
        <w:tc>
          <w:tcPr>
            <w:tcW w:w="1666" w:type="dxa"/>
            <w:gridSpan w:val="3"/>
          </w:tcPr>
          <w:p w14:paraId="663B2DD6" w14:textId="77777777" w:rsidR="00B21A69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Fecha</w:t>
            </w:r>
          </w:p>
        </w:tc>
        <w:tc>
          <w:tcPr>
            <w:tcW w:w="1721" w:type="dxa"/>
            <w:tcBorders>
              <w:top w:val="single" w:sz="6" w:space="0" w:color="auto"/>
              <w:bottom w:val="single" w:sz="4" w:space="0" w:color="auto"/>
            </w:tcBorders>
          </w:tcPr>
          <w:p w14:paraId="663B2DD7" w14:textId="2B49FB16" w:rsidR="00B21A69" w:rsidRDefault="000D6FF6" w:rsidP="00190DF7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8</w:t>
            </w:r>
            <w:r w:rsidR="00124CC7">
              <w:rPr>
                <w:rFonts w:ascii="Times" w:hAnsi="Times"/>
                <w:sz w:val="16"/>
              </w:rPr>
              <w:t>/0</w:t>
            </w:r>
            <w:r>
              <w:rPr>
                <w:rFonts w:ascii="Times" w:hAnsi="Times"/>
                <w:sz w:val="16"/>
              </w:rPr>
              <w:t>5</w:t>
            </w:r>
            <w:r w:rsidR="00124CC7">
              <w:rPr>
                <w:rFonts w:ascii="Times" w:hAnsi="Times"/>
                <w:sz w:val="16"/>
              </w:rPr>
              <w:t>/2026</w:t>
            </w:r>
          </w:p>
        </w:tc>
      </w:tr>
      <w:tr w:rsidR="009837C0" w14:paraId="663B2DDD" w14:textId="77777777" w:rsidTr="00514DC2">
        <w:trPr>
          <w:cantSplit/>
          <w:trHeight w:val="353"/>
        </w:trPr>
        <w:tc>
          <w:tcPr>
            <w:tcW w:w="1594" w:type="dxa"/>
          </w:tcPr>
          <w:p w14:paraId="663B2DD9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Ciclo</w:t>
            </w:r>
          </w:p>
        </w:tc>
        <w:tc>
          <w:tcPr>
            <w:tcW w:w="4275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DA" w14:textId="34CDCDFC" w:rsidR="009837C0" w:rsidRDefault="000D6FF6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1666" w:type="dxa"/>
            <w:gridSpan w:val="3"/>
          </w:tcPr>
          <w:p w14:paraId="663B2DDB" w14:textId="77777777" w:rsidR="009837C0" w:rsidRDefault="00CB12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Nº Semana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</w:tcPr>
          <w:p w14:paraId="663B2DDC" w14:textId="79CEF4AF" w:rsidR="009837C0" w:rsidRDefault="000D6FF6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10</w:t>
            </w:r>
          </w:p>
        </w:tc>
      </w:tr>
      <w:tr w:rsidR="009837C0" w14:paraId="663B2DDF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DDE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DE1" w14:textId="77777777" w:rsidTr="00514DC2">
        <w:trPr>
          <w:cantSplit/>
          <w:trHeight w:val="353"/>
        </w:trPr>
        <w:tc>
          <w:tcPr>
            <w:tcW w:w="9258" w:type="dxa"/>
            <w:gridSpan w:val="7"/>
          </w:tcPr>
          <w:p w14:paraId="663B2DE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Actividad de GCS</w:t>
            </w:r>
          </w:p>
        </w:tc>
      </w:tr>
      <w:tr w:rsidR="009837C0" w14:paraId="663B2DE6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2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536" w:type="dxa"/>
            <w:gridSpan w:val="2"/>
          </w:tcPr>
          <w:p w14:paraId="663B2DE3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Semana Actual</w:t>
            </w:r>
          </w:p>
        </w:tc>
        <w:tc>
          <w:tcPr>
            <w:tcW w:w="271" w:type="dxa"/>
          </w:tcPr>
          <w:p w14:paraId="663B2DE4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</w:tcPr>
          <w:p w14:paraId="663B2DE5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DEB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E7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enviadas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DE8" w14:textId="435C2A6A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E9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DEA" w14:textId="73558DED" w:rsidR="009837C0" w:rsidRDefault="0067275C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5</w:t>
            </w:r>
          </w:p>
        </w:tc>
      </w:tr>
      <w:tr w:rsidR="009837C0" w14:paraId="663B2DF0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EC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aprobadas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D" w14:textId="7A8CC820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E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EF" w14:textId="29155FBF" w:rsidR="009837C0" w:rsidRDefault="0067275C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5</w:t>
            </w:r>
          </w:p>
        </w:tc>
      </w:tr>
      <w:tr w:rsidR="009837C0" w14:paraId="663B2DF5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1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rechazadas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2" w14:textId="6A7DE239" w:rsidR="009837C0" w:rsidRDefault="001B781B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DF3" w14:textId="60EBC952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4" w14:textId="081310C2" w:rsidR="009837C0" w:rsidRDefault="0067275C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DFA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DF6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en implementación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</w:tcBorders>
          </w:tcPr>
          <w:p w14:paraId="663B2DF7" w14:textId="732A7274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F8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</w:tcBorders>
          </w:tcPr>
          <w:p w14:paraId="663B2DF9" w14:textId="07C51369" w:rsidR="009837C0" w:rsidRDefault="0067275C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5</w:t>
            </w:r>
          </w:p>
        </w:tc>
      </w:tr>
      <w:tr w:rsidR="009837C0" w14:paraId="663B2DFF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DFB" w14:textId="77777777" w:rsidR="009837C0" w:rsidRDefault="00B21A69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# </w:t>
            </w:r>
            <w:proofErr w:type="spellStart"/>
            <w:r w:rsidR="009837C0">
              <w:rPr>
                <w:rFonts w:ascii="Times" w:hAnsi="Times"/>
                <w:sz w:val="16"/>
              </w:rPr>
              <w:t>PC</w:t>
            </w:r>
            <w:r w:rsidR="004B71A2">
              <w:rPr>
                <w:rFonts w:ascii="Times" w:hAnsi="Times"/>
                <w:sz w:val="16"/>
              </w:rPr>
              <w:t>s</w:t>
            </w:r>
            <w:proofErr w:type="spellEnd"/>
            <w:r w:rsidR="009837C0">
              <w:rPr>
                <w:rFonts w:ascii="Times" w:hAnsi="Times"/>
                <w:sz w:val="16"/>
              </w:rPr>
              <w:t xml:space="preserve"> cerradas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C" w14:textId="447B6857" w:rsidR="009837C0" w:rsidRDefault="0037437D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2</w:t>
            </w:r>
          </w:p>
        </w:tc>
        <w:tc>
          <w:tcPr>
            <w:tcW w:w="271" w:type="dxa"/>
          </w:tcPr>
          <w:p w14:paraId="663B2DFD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FE" w14:textId="716B524E" w:rsidR="009837C0" w:rsidRDefault="0067275C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5</w:t>
            </w:r>
          </w:p>
        </w:tc>
      </w:tr>
      <w:tr w:rsidR="009837C0" w14:paraId="663B2E02" w14:textId="77777777" w:rsidTr="00514DC2">
        <w:trPr>
          <w:cantSplit/>
          <w:trHeight w:val="719"/>
        </w:trPr>
        <w:tc>
          <w:tcPr>
            <w:tcW w:w="9258" w:type="dxa"/>
            <w:gridSpan w:val="7"/>
          </w:tcPr>
          <w:p w14:paraId="663B2E00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  <w:p w14:paraId="663B2E01" w14:textId="77777777" w:rsidR="00B50B7F" w:rsidRDefault="00B50B7F">
            <w:pPr>
              <w:spacing w:line="240" w:lineRule="auto"/>
              <w:rPr>
                <w:rFonts w:ascii="Times" w:hAnsi="Times"/>
                <w:b/>
                <w:sz w:val="16"/>
              </w:rPr>
            </w:pPr>
          </w:p>
        </w:tc>
      </w:tr>
      <w:tr w:rsidR="009837C0" w14:paraId="663B2E04" w14:textId="77777777" w:rsidTr="00514DC2">
        <w:trPr>
          <w:cantSplit/>
          <w:trHeight w:val="365"/>
        </w:trPr>
        <w:tc>
          <w:tcPr>
            <w:tcW w:w="9258" w:type="dxa"/>
            <w:gridSpan w:val="7"/>
          </w:tcPr>
          <w:p w14:paraId="663B2E03" w14:textId="77777777" w:rsidR="009837C0" w:rsidRDefault="009837C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de la GCS</w:t>
            </w:r>
          </w:p>
        </w:tc>
      </w:tr>
      <w:tr w:rsidR="009837C0" w14:paraId="663B2E09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5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Volumen del producto bajo control de GCS</w:t>
            </w:r>
          </w:p>
        </w:tc>
        <w:tc>
          <w:tcPr>
            <w:tcW w:w="2536" w:type="dxa"/>
            <w:gridSpan w:val="2"/>
          </w:tcPr>
          <w:p w14:paraId="663B2E06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Semana Actual</w:t>
            </w:r>
          </w:p>
        </w:tc>
        <w:tc>
          <w:tcPr>
            <w:tcW w:w="271" w:type="dxa"/>
          </w:tcPr>
          <w:p w14:paraId="663B2E07" w14:textId="77777777" w:rsidR="009837C0" w:rsidRDefault="009837C0">
            <w:pPr>
              <w:spacing w:line="240" w:lineRule="auto"/>
              <w:jc w:val="center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</w:tcPr>
          <w:p w14:paraId="663B2E08" w14:textId="77777777" w:rsidR="009837C0" w:rsidRDefault="00B21A69">
            <w:pPr>
              <w:spacing w:line="240" w:lineRule="auto"/>
              <w:jc w:val="center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Valor Acumulado</w:t>
            </w:r>
          </w:p>
        </w:tc>
      </w:tr>
      <w:tr w:rsidR="009837C0" w14:paraId="663B2E0E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0A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 xml:space="preserve">Páginas de texto </w:t>
            </w:r>
          </w:p>
        </w:tc>
        <w:tc>
          <w:tcPr>
            <w:tcW w:w="2536" w:type="dxa"/>
            <w:gridSpan w:val="2"/>
            <w:tcBorders>
              <w:bottom w:val="single" w:sz="6" w:space="0" w:color="auto"/>
            </w:tcBorders>
          </w:tcPr>
          <w:p w14:paraId="663B2E0B" w14:textId="2D05AFBF" w:rsidR="009837C0" w:rsidRDefault="0067275C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35</w:t>
            </w:r>
          </w:p>
        </w:tc>
        <w:tc>
          <w:tcPr>
            <w:tcW w:w="271" w:type="dxa"/>
          </w:tcPr>
          <w:p w14:paraId="663B2E0C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bottom w:val="single" w:sz="6" w:space="0" w:color="auto"/>
            </w:tcBorders>
          </w:tcPr>
          <w:p w14:paraId="663B2E0D" w14:textId="076C1D32" w:rsidR="009837C0" w:rsidRDefault="0067275C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107</w:t>
            </w:r>
          </w:p>
        </w:tc>
      </w:tr>
      <w:tr w:rsidR="009837C0" w14:paraId="663B2E13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0F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totales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0" w14:textId="40B50054" w:rsidR="009837C0" w:rsidRDefault="0067275C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368</w:t>
            </w:r>
          </w:p>
        </w:tc>
        <w:tc>
          <w:tcPr>
            <w:tcW w:w="271" w:type="dxa"/>
          </w:tcPr>
          <w:p w14:paraId="663B2E11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2" w14:textId="7DA4A007" w:rsidR="009837C0" w:rsidRDefault="0067275C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2279</w:t>
            </w:r>
          </w:p>
        </w:tc>
      </w:tr>
      <w:tr w:rsidR="009837C0" w14:paraId="663B2E18" w14:textId="77777777" w:rsidTr="00514DC2">
        <w:trPr>
          <w:cantSplit/>
          <w:trHeight w:val="353"/>
        </w:trPr>
        <w:tc>
          <w:tcPr>
            <w:tcW w:w="3732" w:type="dxa"/>
            <w:gridSpan w:val="2"/>
          </w:tcPr>
          <w:p w14:paraId="663B2E14" w14:textId="77777777" w:rsidR="009837C0" w:rsidRDefault="00B21A69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# </w:t>
            </w:r>
            <w:r w:rsidR="009837C0">
              <w:rPr>
                <w:rFonts w:ascii="Times" w:hAnsi="Times"/>
                <w:sz w:val="16"/>
                <w:lang w:val="es-ES_tradnl"/>
              </w:rPr>
              <w:t>LOC— nuevas y cambiadas</w:t>
            </w:r>
          </w:p>
        </w:tc>
        <w:tc>
          <w:tcPr>
            <w:tcW w:w="253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5" w14:textId="29C51543" w:rsidR="009837C0" w:rsidRDefault="0067275C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329 y 39</w:t>
            </w:r>
          </w:p>
        </w:tc>
        <w:tc>
          <w:tcPr>
            <w:tcW w:w="271" w:type="dxa"/>
          </w:tcPr>
          <w:p w14:paraId="663B2E16" w14:textId="77777777" w:rsidR="009837C0" w:rsidRDefault="009837C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71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E17" w14:textId="4FBAC604" w:rsidR="009837C0" w:rsidRDefault="0067275C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2349</w:t>
            </w:r>
          </w:p>
        </w:tc>
      </w:tr>
      <w:tr w:rsidR="004B71A2" w14:paraId="663B2E1D" w14:textId="77777777" w:rsidTr="00514DC2">
        <w:trPr>
          <w:cantSplit/>
          <w:trHeight w:val="365"/>
        </w:trPr>
        <w:tc>
          <w:tcPr>
            <w:tcW w:w="3732" w:type="dxa"/>
            <w:gridSpan w:val="2"/>
          </w:tcPr>
          <w:p w14:paraId="663B2E19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Otros elementos</w:t>
            </w:r>
          </w:p>
        </w:tc>
        <w:tc>
          <w:tcPr>
            <w:tcW w:w="25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A" w14:textId="5BAFEA21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  <w:tc>
          <w:tcPr>
            <w:tcW w:w="271" w:type="dxa"/>
          </w:tcPr>
          <w:p w14:paraId="663B2E1B" w14:textId="77777777" w:rsidR="004B71A2" w:rsidRDefault="004B71A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  <w:tc>
          <w:tcPr>
            <w:tcW w:w="27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3B2E1C" w14:textId="06B5D805" w:rsidR="004B71A2" w:rsidRDefault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0</w:t>
            </w:r>
          </w:p>
        </w:tc>
      </w:tr>
      <w:tr w:rsidR="009837C0" w14:paraId="663B2E1F" w14:textId="77777777" w:rsidTr="00514DC2">
        <w:trPr>
          <w:cantSplit/>
          <w:trHeight w:val="283"/>
        </w:trPr>
        <w:tc>
          <w:tcPr>
            <w:tcW w:w="9258" w:type="dxa"/>
            <w:gridSpan w:val="7"/>
          </w:tcPr>
          <w:p w14:paraId="27C6465E" w14:textId="77777777" w:rsidR="009837C0" w:rsidRDefault="009837C0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1E" w14:textId="1ED9E22B" w:rsidR="007F6F1F" w:rsidRDefault="007F6F1F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  <w:tr w:rsidR="00514DC2" w14:paraId="663B2E26" w14:textId="77777777" w:rsidTr="00514DC2">
        <w:trPr>
          <w:cantSplit/>
          <w:trHeight w:val="2872"/>
        </w:trPr>
        <w:tc>
          <w:tcPr>
            <w:tcW w:w="9258" w:type="dxa"/>
            <w:gridSpan w:val="7"/>
            <w:tcBorders>
              <w:bottom w:val="single" w:sz="6" w:space="0" w:color="auto"/>
            </w:tcBorders>
          </w:tcPr>
          <w:p w14:paraId="16A2CF96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Comentarios (incluya el nombre de los productos que correspondan a las </w:t>
            </w:r>
            <w:proofErr w:type="spellStart"/>
            <w:r>
              <w:rPr>
                <w:rFonts w:ascii="Times" w:hAnsi="Times"/>
                <w:sz w:val="16"/>
              </w:rPr>
              <w:t>PCs</w:t>
            </w:r>
            <w:proofErr w:type="spellEnd"/>
            <w:r>
              <w:rPr>
                <w:rFonts w:ascii="Times" w:hAnsi="Times"/>
                <w:sz w:val="16"/>
              </w:rPr>
              <w:t xml:space="preserve"> de la semana actual):</w:t>
            </w:r>
          </w:p>
          <w:p w14:paraId="7F026CF4" w14:textId="7D3D6D48" w:rsidR="00514DC2" w:rsidRDefault="0037437D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>-</w:t>
            </w:r>
            <w:r>
              <w:t xml:space="preserve"> </w:t>
            </w:r>
            <w:r w:rsidR="0067275C">
              <w:rPr>
                <w:rFonts w:ascii="Times" w:hAnsi="Times"/>
                <w:sz w:val="16"/>
              </w:rPr>
              <w:t xml:space="preserve">PC-004: se ha modificado la estructura de la base de datos para añadir colecciones de pedidos y facturación para satisfacer los </w:t>
            </w:r>
            <w:proofErr w:type="spellStart"/>
            <w:r w:rsidR="0067275C">
              <w:rPr>
                <w:rFonts w:ascii="Times" w:hAnsi="Times"/>
                <w:sz w:val="16"/>
              </w:rPr>
              <w:t>REQs</w:t>
            </w:r>
            <w:proofErr w:type="spellEnd"/>
            <w:r w:rsidR="0067275C">
              <w:rPr>
                <w:rFonts w:ascii="Times" w:hAnsi="Times"/>
                <w:sz w:val="16"/>
              </w:rPr>
              <w:t xml:space="preserve"> 4 y 8.</w:t>
            </w:r>
          </w:p>
          <w:p w14:paraId="67B59C32" w14:textId="1D031A0A" w:rsidR="0037437D" w:rsidRPr="0067275C" w:rsidRDefault="0037437D" w:rsidP="00514DC2">
            <w:pPr>
              <w:spacing w:line="240" w:lineRule="auto"/>
              <w:rPr>
                <w:rFonts w:ascii="Times" w:hAnsi="Times"/>
                <w:sz w:val="16"/>
              </w:rPr>
            </w:pPr>
            <w:r>
              <w:rPr>
                <w:rFonts w:ascii="Times" w:hAnsi="Times"/>
                <w:sz w:val="16"/>
              </w:rPr>
              <w:t xml:space="preserve">- </w:t>
            </w:r>
            <w:r w:rsidR="0067275C">
              <w:rPr>
                <w:rFonts w:ascii="Times" w:hAnsi="Times"/>
                <w:sz w:val="16"/>
              </w:rPr>
              <w:t>PC-005: se ha aumentado la iluminación de las imágenes de platos en la app para su correcta visualización.</w:t>
            </w:r>
          </w:p>
          <w:p w14:paraId="1B1AC713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225CB024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32DF2485" w14:textId="77777777" w:rsidR="00514DC2" w:rsidRP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48CE997E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  <w:p w14:paraId="663B2E25" w14:textId="77777777" w:rsidR="00514DC2" w:rsidRDefault="00514DC2" w:rsidP="00514DC2">
            <w:pPr>
              <w:spacing w:line="240" w:lineRule="auto"/>
              <w:rPr>
                <w:rFonts w:ascii="Times" w:hAnsi="Times"/>
                <w:sz w:val="16"/>
              </w:rPr>
            </w:pPr>
          </w:p>
        </w:tc>
      </w:tr>
    </w:tbl>
    <w:p w14:paraId="663B2E47" w14:textId="77777777" w:rsidR="009837C0" w:rsidRPr="004B71A2" w:rsidRDefault="009837C0" w:rsidP="004B71A2"/>
    <w:sectPr w:rsidR="009837C0" w:rsidRPr="004B71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5A0A0" w14:textId="77777777" w:rsidR="00590AC3" w:rsidRDefault="00590AC3">
      <w:r>
        <w:separator/>
      </w:r>
    </w:p>
  </w:endnote>
  <w:endnote w:type="continuationSeparator" w:id="0">
    <w:p w14:paraId="5F6C8926" w14:textId="77777777" w:rsidR="00590AC3" w:rsidRDefault="00590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AB100" w14:textId="77777777" w:rsidR="00590AC3" w:rsidRDefault="00590AC3">
      <w:r>
        <w:separator/>
      </w:r>
    </w:p>
  </w:footnote>
  <w:footnote w:type="continuationSeparator" w:id="0">
    <w:p w14:paraId="3180CA89" w14:textId="77777777" w:rsidR="00590AC3" w:rsidRDefault="00590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5459336">
    <w:abstractNumId w:val="7"/>
  </w:num>
  <w:num w:numId="2" w16cid:durableId="243535385">
    <w:abstractNumId w:val="3"/>
  </w:num>
  <w:num w:numId="3" w16cid:durableId="1151559748">
    <w:abstractNumId w:val="8"/>
  </w:num>
  <w:num w:numId="4" w16cid:durableId="1582912881">
    <w:abstractNumId w:val="9"/>
  </w:num>
  <w:num w:numId="5" w16cid:durableId="812722488">
    <w:abstractNumId w:val="4"/>
  </w:num>
  <w:num w:numId="6" w16cid:durableId="175312836">
    <w:abstractNumId w:val="13"/>
  </w:num>
  <w:num w:numId="7" w16cid:durableId="129952913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213154808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551384344">
    <w:abstractNumId w:val="10"/>
  </w:num>
  <w:num w:numId="10" w16cid:durableId="1275480168">
    <w:abstractNumId w:val="1"/>
  </w:num>
  <w:num w:numId="11" w16cid:durableId="195195393">
    <w:abstractNumId w:val="6"/>
  </w:num>
  <w:num w:numId="12" w16cid:durableId="1425957217">
    <w:abstractNumId w:val="5"/>
  </w:num>
  <w:num w:numId="13" w16cid:durableId="945389327">
    <w:abstractNumId w:val="11"/>
  </w:num>
  <w:num w:numId="14" w16cid:durableId="315651220">
    <w:abstractNumId w:val="2"/>
  </w:num>
  <w:num w:numId="15" w16cid:durableId="471366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B20BA"/>
    <w:rsid w:val="000D6015"/>
    <w:rsid w:val="000D6FF6"/>
    <w:rsid w:val="000E43ED"/>
    <w:rsid w:val="00115EB4"/>
    <w:rsid w:val="00124CC7"/>
    <w:rsid w:val="00190DF7"/>
    <w:rsid w:val="001B781B"/>
    <w:rsid w:val="001F145C"/>
    <w:rsid w:val="00246E1A"/>
    <w:rsid w:val="00267B77"/>
    <w:rsid w:val="00292CE2"/>
    <w:rsid w:val="00294F1F"/>
    <w:rsid w:val="002C11ED"/>
    <w:rsid w:val="002D501B"/>
    <w:rsid w:val="003100DF"/>
    <w:rsid w:val="0037437D"/>
    <w:rsid w:val="00404119"/>
    <w:rsid w:val="004077DF"/>
    <w:rsid w:val="00444DEE"/>
    <w:rsid w:val="004B71A2"/>
    <w:rsid w:val="004C7A99"/>
    <w:rsid w:val="004D3C72"/>
    <w:rsid w:val="00514DC2"/>
    <w:rsid w:val="00517860"/>
    <w:rsid w:val="00562E34"/>
    <w:rsid w:val="00590AC3"/>
    <w:rsid w:val="00611C1D"/>
    <w:rsid w:val="00626F2E"/>
    <w:rsid w:val="0063101D"/>
    <w:rsid w:val="0067275C"/>
    <w:rsid w:val="006F0B84"/>
    <w:rsid w:val="00730359"/>
    <w:rsid w:val="007535B3"/>
    <w:rsid w:val="007C54DE"/>
    <w:rsid w:val="007F6F1F"/>
    <w:rsid w:val="008126D0"/>
    <w:rsid w:val="00840F1C"/>
    <w:rsid w:val="009040CF"/>
    <w:rsid w:val="009322C1"/>
    <w:rsid w:val="0094488C"/>
    <w:rsid w:val="00950DEB"/>
    <w:rsid w:val="009837C0"/>
    <w:rsid w:val="009C2DE8"/>
    <w:rsid w:val="009F175E"/>
    <w:rsid w:val="00A25C5F"/>
    <w:rsid w:val="00A27301"/>
    <w:rsid w:val="00A31E80"/>
    <w:rsid w:val="00A324C0"/>
    <w:rsid w:val="00A345AB"/>
    <w:rsid w:val="00A82502"/>
    <w:rsid w:val="00A9411E"/>
    <w:rsid w:val="00B21A69"/>
    <w:rsid w:val="00B50B7F"/>
    <w:rsid w:val="00BA556C"/>
    <w:rsid w:val="00C502E9"/>
    <w:rsid w:val="00CB121B"/>
    <w:rsid w:val="00D309F6"/>
    <w:rsid w:val="00DC7D12"/>
    <w:rsid w:val="00E00866"/>
    <w:rsid w:val="00E87F90"/>
    <w:rsid w:val="00EE0545"/>
    <w:rsid w:val="00EE3F94"/>
    <w:rsid w:val="00F127B9"/>
    <w:rsid w:val="00FA4913"/>
    <w:rsid w:val="00FE211F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12</cp:revision>
  <cp:lastPrinted>2011-09-22T09:30:00Z</cp:lastPrinted>
  <dcterms:created xsi:type="dcterms:W3CDTF">2025-03-14T13:47:00Z</dcterms:created>
  <dcterms:modified xsi:type="dcterms:W3CDTF">2026-05-11T18:48:00Z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