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D0" w:rsidRDefault="008D11D0" w:rsidP="00655CB4">
      <w:pPr>
        <w:jc w:val="both"/>
      </w:pPr>
      <w:r>
        <w:t>Exercício</w:t>
      </w:r>
    </w:p>
    <w:p w:rsidR="008D11D0" w:rsidRDefault="008D11D0" w:rsidP="00655CB4">
      <w:pPr>
        <w:jc w:val="both"/>
      </w:pPr>
      <w:r>
        <w:t>Implantar Sistema automatizad</w:t>
      </w:r>
      <w:r w:rsidR="00BF2C4D">
        <w:t>o</w:t>
      </w:r>
      <w:r>
        <w:t xml:space="preserve"> de entrada e saída de veículos, com uso de cancela automática na entrada do estacionamento, por meio de </w:t>
      </w:r>
      <w:proofErr w:type="spellStart"/>
      <w:r>
        <w:t>Tickt</w:t>
      </w:r>
      <w:proofErr w:type="spellEnd"/>
      <w:r>
        <w:t>.</w:t>
      </w:r>
    </w:p>
    <w:p w:rsidR="00BF2C4D" w:rsidRDefault="00BF2C4D" w:rsidP="00655CB4">
      <w:pPr>
        <w:jc w:val="both"/>
      </w:pPr>
      <w:r>
        <w:t>Fazer um mapa do estacionamento dividindo o espaço por setores.</w:t>
      </w:r>
      <w:bookmarkStart w:id="0" w:name="_GoBack"/>
      <w:bookmarkEnd w:id="0"/>
    </w:p>
    <w:p w:rsidR="00BF2C4D" w:rsidRDefault="00BF2C4D" w:rsidP="00655CB4">
      <w:pPr>
        <w:jc w:val="both"/>
      </w:pPr>
      <w:r>
        <w:t>Aonde os manobristas se dividiram em grupos nos setores, com a finalidade de fiscalizar se os motoristas estacionam o veículo dentro do espaço delimitado.</w:t>
      </w:r>
    </w:p>
    <w:p w:rsidR="008D11D0" w:rsidRDefault="008D11D0" w:rsidP="00655CB4">
      <w:pPr>
        <w:jc w:val="both"/>
      </w:pPr>
      <w:r>
        <w:t>Uso de sensores nas vagas delimitadas, interligad</w:t>
      </w:r>
      <w:r w:rsidR="00BF2C4D">
        <w:t>o a um painel que informa quantas vagas livres tem em cada setor, direcionando o motorista para achar vaga facilmente.</w:t>
      </w:r>
    </w:p>
    <w:p w:rsidR="000E565C" w:rsidRDefault="00BF2C4D" w:rsidP="00655CB4">
      <w:pPr>
        <w:jc w:val="both"/>
      </w:pPr>
      <w:r>
        <w:t xml:space="preserve">Caixa de cobrança, que utiliza um sistema de cobrança, que calcula o período e já define o valor a ser cobrado, podendo o pagamento ser efetuado por dinheiro, crédito ou débito, validando o </w:t>
      </w:r>
      <w:proofErr w:type="spellStart"/>
      <w:r>
        <w:t>tickte</w:t>
      </w:r>
      <w:proofErr w:type="spellEnd"/>
      <w:r>
        <w:t xml:space="preserve"> de estacionamento, que deve ser usado para liberar a cancela</w:t>
      </w:r>
      <w:r w:rsidR="000E565C">
        <w:t xml:space="preserve"> na saída.</w:t>
      </w:r>
    </w:p>
    <w:p w:rsidR="000E565C" w:rsidRDefault="000E565C" w:rsidP="00655CB4">
      <w:pPr>
        <w:jc w:val="both"/>
      </w:pPr>
      <w:r>
        <w:t>O uso de um aplicativo para os clientes que são mensais, com a possibilidade de registrar os dias e horários utilizados, já indicando antes da chegada ao estacionamento a vaga livre mais próxima.</w:t>
      </w:r>
    </w:p>
    <w:p w:rsidR="00BF2C4D" w:rsidRDefault="000E565C" w:rsidP="00655CB4">
      <w:pPr>
        <w:jc w:val="both"/>
      </w:pPr>
      <w:r>
        <w:t>Uso de um cartão para os clientes mensalistas para ter um acesso mais rápido ao estacionamento, liberando a cancela de forma mais rápida.</w:t>
      </w:r>
      <w:r w:rsidR="00BF2C4D">
        <w:t xml:space="preserve"> </w:t>
      </w:r>
    </w:p>
    <w:sectPr w:rsidR="00BF2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D0"/>
    <w:rsid w:val="000E565C"/>
    <w:rsid w:val="00655CB4"/>
    <w:rsid w:val="008D11D0"/>
    <w:rsid w:val="00B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061B"/>
  <w15:chartTrackingRefBased/>
  <w15:docId w15:val="{C1187523-5E37-424E-9E65-2F4C0023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2020-03-11T10:55:00Z</dcterms:created>
  <dcterms:modified xsi:type="dcterms:W3CDTF">2020-03-11T11:24:00Z</dcterms:modified>
</cp:coreProperties>
</file>