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2D65" w14:textId="64A6AD4D" w:rsidR="004D2DA7" w:rsidRDefault="00E05C5B">
      <w:r>
        <w:t xml:space="preserve">Considerando as condições do projeto, sugiro que seja utilizado o Ciclo de vida de produção de software no </w:t>
      </w:r>
      <w:r w:rsidRPr="00E05C5B">
        <w:rPr>
          <w:b/>
          <w:bCs/>
        </w:rPr>
        <w:t>modelo de processo Espiral</w:t>
      </w:r>
      <w:r>
        <w:t xml:space="preserve">. </w:t>
      </w:r>
    </w:p>
    <w:p w14:paraId="559418D6" w14:textId="3A86807D" w:rsidR="00E05C5B" w:rsidRDefault="00E05C5B" w:rsidP="00E05C5B">
      <w:r>
        <w:t>Nesse modelo o projeto pode ser desenvolvido com flexibilidade, sendo possível repartir o software e podendo ter componentes individuais sendo evoluído em ritmo distintos.</w:t>
      </w:r>
    </w:p>
    <w:p w14:paraId="43E19004" w14:textId="0EC6A9E4" w:rsidR="009A2ACA" w:rsidRDefault="00E05C5B" w:rsidP="00E05C5B">
      <w:r>
        <w:t xml:space="preserve">Ele não é linear, é possível ir e voltar nas etapas, sendo tolerante a mudanças já que envolve negociação constante e deve passar a todo tempo por planejamento. Além da entrega com rapidez do software para convencer o cliente do investimento que ele </w:t>
      </w:r>
      <w:r w:rsidR="006E6EAE">
        <w:t>fará</w:t>
      </w:r>
      <w:r>
        <w:t>.</w:t>
      </w:r>
    </w:p>
    <w:p w14:paraId="767048B2" w14:textId="77777777" w:rsidR="009A2ACA" w:rsidRDefault="009A2ACA" w:rsidP="00E05C5B"/>
    <w:p w14:paraId="7DCDB6F0" w14:textId="4CA1CFB2" w:rsidR="009A2ACA" w:rsidRDefault="009A2ACA" w:rsidP="00E05C5B">
      <w:r>
        <w:t xml:space="preserve">Poderíamos também aplicar o </w:t>
      </w:r>
      <w:r w:rsidRPr="009A2ACA">
        <w:rPr>
          <w:b/>
          <w:bCs/>
        </w:rPr>
        <w:t>SCRUM</w:t>
      </w:r>
      <w:r>
        <w:t xml:space="preserve"> ao nosso projeto, já que nosso ciclo de vida escolhido (Espiral) faz parte também de uma abordagem Evolucionária, sendo os dois Ágeis.</w:t>
      </w:r>
    </w:p>
    <w:p w14:paraId="76A9C364" w14:textId="670B424A" w:rsidR="009A2ACA" w:rsidRDefault="009A2ACA" w:rsidP="00E05C5B">
      <w:r>
        <w:t>São bem parecidos também, principalmente quando mencionamos a possibilidade de repartir o software para assim fazermos entregas menores e com rapidez</w:t>
      </w:r>
      <w:r w:rsidR="008C1C5D">
        <w:t xml:space="preserve"> e, com o Scrum podemos gerenciar esse ciclo ainda mais, com reuniões diárias para definir o que deve ser feito e regularizando curtos prazos de entrega junto ao cliente.</w:t>
      </w:r>
      <w:bookmarkStart w:id="0" w:name="_GoBack"/>
      <w:bookmarkEnd w:id="0"/>
    </w:p>
    <w:p w14:paraId="2E3B28A1" w14:textId="77777777" w:rsidR="009A2ACA" w:rsidRDefault="009A2ACA" w:rsidP="00E05C5B"/>
    <w:p w14:paraId="69534EB8" w14:textId="422617FB" w:rsidR="00E05C5B" w:rsidRPr="00E05C5B" w:rsidRDefault="00E05C5B"/>
    <w:sectPr w:rsidR="00E05C5B" w:rsidRPr="00E05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A0"/>
    <w:rsid w:val="001240C4"/>
    <w:rsid w:val="001B60A0"/>
    <w:rsid w:val="006E6EAE"/>
    <w:rsid w:val="008C1C5D"/>
    <w:rsid w:val="00996BB2"/>
    <w:rsid w:val="009A2ACA"/>
    <w:rsid w:val="00E0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12FC"/>
  <w15:chartTrackingRefBased/>
  <w15:docId w15:val="{D3551DB5-3E8F-4B68-A01F-7202DF41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Santiago</dc:creator>
  <cp:keywords/>
  <dc:description/>
  <cp:lastModifiedBy>Matheus Santiago</cp:lastModifiedBy>
  <cp:revision>3</cp:revision>
  <dcterms:created xsi:type="dcterms:W3CDTF">2020-04-08T13:31:00Z</dcterms:created>
  <dcterms:modified xsi:type="dcterms:W3CDTF">2020-04-08T14:00:00Z</dcterms:modified>
</cp:coreProperties>
</file>