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ANÁLISE GEOGRÁFICA: 2_Idosos_Saudaveis</w:t>
      </w:r>
    </w:p>
    <w:p>
      <w:pPr>
        <w:pStyle w:val="Heading1"/>
      </w:pPr>
      <w:r>
        <w:t>Número de Entrevistados por Região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Região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Centro-Oeste</w:t>
            </w:r>
          </w:p>
        </w:tc>
        <w:tc>
          <w:tcPr>
            <w:tcW w:type="dxa" w:w="4320"/>
          </w:tcPr>
          <w:p>
            <w:r>
              <w:t>2807</w:t>
            </w:r>
          </w:p>
        </w:tc>
      </w:tr>
      <w:tr>
        <w:tc>
          <w:tcPr>
            <w:tcW w:type="dxa" w:w="4320"/>
          </w:tcPr>
          <w:p>
            <w:r>
              <w:t>Nordeste</w:t>
            </w:r>
          </w:p>
        </w:tc>
        <w:tc>
          <w:tcPr>
            <w:tcW w:type="dxa" w:w="4320"/>
          </w:tcPr>
          <w:p>
            <w:r>
              <w:t>6327</w:t>
            </w:r>
          </w:p>
        </w:tc>
      </w:tr>
      <w:tr>
        <w:tc>
          <w:tcPr>
            <w:tcW w:type="dxa" w:w="4320"/>
          </w:tcPr>
          <w:p>
            <w:r>
              <w:t>Norte</w:t>
            </w:r>
          </w:p>
        </w:tc>
        <w:tc>
          <w:tcPr>
            <w:tcW w:type="dxa" w:w="4320"/>
          </w:tcPr>
          <w:p>
            <w:r>
              <w:t>4731</w:t>
            </w:r>
          </w:p>
        </w:tc>
      </w:tr>
      <w:tr>
        <w:tc>
          <w:tcPr>
            <w:tcW w:type="dxa" w:w="4320"/>
          </w:tcPr>
          <w:p>
            <w:r>
              <w:t>Sudeste</w:t>
            </w:r>
          </w:p>
        </w:tc>
        <w:tc>
          <w:tcPr>
            <w:tcW w:type="dxa" w:w="4320"/>
          </w:tcPr>
          <w:p>
            <w:r>
              <w:t>3830</w:t>
            </w:r>
          </w:p>
        </w:tc>
      </w:tr>
      <w:tr>
        <w:tc>
          <w:tcPr>
            <w:tcW w:type="dxa" w:w="4320"/>
          </w:tcPr>
          <w:p>
            <w:r>
              <w:t>Sul</w:t>
            </w:r>
          </w:p>
        </w:tc>
        <w:tc>
          <w:tcPr>
            <w:tcW w:type="dxa" w:w="4320"/>
          </w:tcPr>
          <w:p>
            <w:r>
              <w:t>2739</w:t>
            </w:r>
          </w:p>
        </w:tc>
      </w:tr>
    </w:tbl>
    <w:p>
      <w:pPr>
        <w:pStyle w:val="Heading1"/>
      </w:pPr>
      <w:r>
        <w:t>Número de Entrevistados por Estado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Acre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Alagoas</w:t>
            </w:r>
          </w:p>
        </w:tc>
        <w:tc>
          <w:tcPr>
            <w:tcW w:type="dxa" w:w="4320"/>
          </w:tcPr>
          <w:p>
            <w:r>
              <w:t>724</w:t>
            </w:r>
          </w:p>
        </w:tc>
      </w:tr>
      <w:tr>
        <w:tc>
          <w:tcPr>
            <w:tcW w:type="dxa" w:w="4320"/>
          </w:tcPr>
          <w:p>
            <w:r>
              <w:t>Amapá</w:t>
            </w:r>
          </w:p>
        </w:tc>
        <w:tc>
          <w:tcPr>
            <w:tcW w:type="dxa" w:w="4320"/>
          </w:tcPr>
          <w:p>
            <w:r>
              <w:t>443</w:t>
            </w:r>
          </w:p>
        </w:tc>
      </w:tr>
      <w:tr>
        <w:tc>
          <w:tcPr>
            <w:tcW w:type="dxa" w:w="4320"/>
          </w:tcPr>
          <w:p>
            <w:r>
              <w:t>Amazonas</w:t>
            </w:r>
          </w:p>
        </w:tc>
        <w:tc>
          <w:tcPr>
            <w:tcW w:type="dxa" w:w="4320"/>
          </w:tcPr>
          <w:p>
            <w:r>
              <w:t>1021</w:t>
            </w:r>
          </w:p>
        </w:tc>
      </w:tr>
      <w:tr>
        <w:tc>
          <w:tcPr>
            <w:tcW w:type="dxa" w:w="4320"/>
          </w:tcPr>
          <w:p>
            <w:r>
              <w:t>Bahia</w:t>
            </w:r>
          </w:p>
        </w:tc>
        <w:tc>
          <w:tcPr>
            <w:tcW w:type="dxa" w:w="4320"/>
          </w:tcPr>
          <w:p>
            <w:r>
              <w:t>952</w:t>
            </w:r>
          </w:p>
        </w:tc>
      </w:tr>
      <w:tr>
        <w:tc>
          <w:tcPr>
            <w:tcW w:type="dxa" w:w="4320"/>
          </w:tcPr>
          <w:p>
            <w:r>
              <w:t>Ceará</w:t>
            </w:r>
          </w:p>
        </w:tc>
        <w:tc>
          <w:tcPr>
            <w:tcW w:type="dxa" w:w="4320"/>
          </w:tcPr>
          <w:p>
            <w:r>
              <w:t>929</w:t>
            </w:r>
          </w:p>
        </w:tc>
      </w:tr>
      <w:tr>
        <w:tc>
          <w:tcPr>
            <w:tcW w:type="dxa" w:w="4320"/>
          </w:tcPr>
          <w:p>
            <w:r>
              <w:t>Distrito Federal</w:t>
            </w:r>
          </w:p>
        </w:tc>
        <w:tc>
          <w:tcPr>
            <w:tcW w:type="dxa" w:w="4320"/>
          </w:tcPr>
          <w:p>
            <w:r>
              <w:t>722</w:t>
            </w:r>
          </w:p>
        </w:tc>
      </w:tr>
      <w:tr>
        <w:tc>
          <w:tcPr>
            <w:tcW w:type="dxa" w:w="4320"/>
          </w:tcPr>
          <w:p>
            <w:r>
              <w:t>Espírito Santo</w:t>
            </w:r>
          </w:p>
        </w:tc>
        <w:tc>
          <w:tcPr>
            <w:tcW w:type="dxa" w:w="4320"/>
          </w:tcPr>
          <w:p>
            <w:r>
              <w:t>886</w:t>
            </w:r>
          </w:p>
        </w:tc>
      </w:tr>
      <w:tr>
        <w:tc>
          <w:tcPr>
            <w:tcW w:type="dxa" w:w="4320"/>
          </w:tcPr>
          <w:p>
            <w:r>
              <w:t>Goiás</w:t>
            </w:r>
          </w:p>
        </w:tc>
        <w:tc>
          <w:tcPr>
            <w:tcW w:type="dxa" w:w="4320"/>
          </w:tcPr>
          <w:p>
            <w:r>
              <w:t>635</w:t>
            </w:r>
          </w:p>
        </w:tc>
      </w:tr>
      <w:tr>
        <w:tc>
          <w:tcPr>
            <w:tcW w:type="dxa" w:w="4320"/>
          </w:tcPr>
          <w:p>
            <w:r>
              <w:t>Maranhão</w:t>
            </w:r>
          </w:p>
        </w:tc>
        <w:tc>
          <w:tcPr>
            <w:tcW w:type="dxa" w:w="4320"/>
          </w:tcPr>
          <w:p>
            <w:r>
              <w:t>1284</w:t>
            </w:r>
          </w:p>
        </w:tc>
      </w:tr>
      <w:tr>
        <w:tc>
          <w:tcPr>
            <w:tcW w:type="dxa" w:w="4320"/>
          </w:tcPr>
          <w:p>
            <w:r>
              <w:t>Mato Grosso</w:t>
            </w:r>
          </w:p>
        </w:tc>
        <w:tc>
          <w:tcPr>
            <w:tcW w:type="dxa" w:w="4320"/>
          </w:tcPr>
          <w:p>
            <w:r>
              <w:t>735</w:t>
            </w:r>
          </w:p>
        </w:tc>
      </w:tr>
      <w:tr>
        <w:tc>
          <w:tcPr>
            <w:tcW w:type="dxa" w:w="4320"/>
          </w:tcPr>
          <w:p>
            <w:r>
              <w:t>Mato Grosso do Sul</w:t>
            </w:r>
          </w:p>
        </w:tc>
        <w:tc>
          <w:tcPr>
            <w:tcW w:type="dxa" w:w="4320"/>
          </w:tcPr>
          <w:p>
            <w:r>
              <w:t>715</w:t>
            </w:r>
          </w:p>
        </w:tc>
      </w:tr>
      <w:tr>
        <w:tc>
          <w:tcPr>
            <w:tcW w:type="dxa" w:w="4320"/>
          </w:tcPr>
          <w:p>
            <w:r>
              <w:t>Minas Gerais</w:t>
            </w:r>
          </w:p>
        </w:tc>
        <w:tc>
          <w:tcPr>
            <w:tcW w:type="dxa" w:w="4320"/>
          </w:tcPr>
          <w:p>
            <w:r>
              <w:t>1229</w:t>
            </w:r>
          </w:p>
        </w:tc>
      </w:tr>
      <w:tr>
        <w:tc>
          <w:tcPr>
            <w:tcW w:type="dxa" w:w="4320"/>
          </w:tcPr>
          <w:p>
            <w:r>
              <w:t>Paraná</w:t>
            </w:r>
          </w:p>
        </w:tc>
        <w:tc>
          <w:tcPr>
            <w:tcW w:type="dxa" w:w="4320"/>
          </w:tcPr>
          <w:p>
            <w:r>
              <w:t>972</w:t>
            </w:r>
          </w:p>
        </w:tc>
      </w:tr>
      <w:tr>
        <w:tc>
          <w:tcPr>
            <w:tcW w:type="dxa" w:w="4320"/>
          </w:tcPr>
          <w:p>
            <w:r>
              <w:t>Paraíba</w:t>
            </w:r>
          </w:p>
        </w:tc>
        <w:tc>
          <w:tcPr>
            <w:tcW w:type="dxa" w:w="4320"/>
          </w:tcPr>
          <w:p>
            <w:r>
              <w:t>788</w:t>
            </w:r>
          </w:p>
        </w:tc>
      </w:tr>
      <w:tr>
        <w:tc>
          <w:tcPr>
            <w:tcW w:type="dxa" w:w="4320"/>
          </w:tcPr>
          <w:p>
            <w:r>
              <w:t>Pará</w:t>
            </w:r>
          </w:p>
        </w:tc>
        <w:tc>
          <w:tcPr>
            <w:tcW w:type="dxa" w:w="4320"/>
          </w:tcPr>
          <w:p>
            <w:r>
              <w:t>1014</w:t>
            </w:r>
          </w:p>
        </w:tc>
      </w:tr>
      <w:tr>
        <w:tc>
          <w:tcPr>
            <w:tcW w:type="dxa" w:w="4320"/>
          </w:tcPr>
          <w:p>
            <w:r>
              <w:t>Pernambuco</w:t>
            </w:r>
          </w:p>
        </w:tc>
        <w:tc>
          <w:tcPr>
            <w:tcW w:type="dxa" w:w="4320"/>
          </w:tcPr>
          <w:p>
            <w:r>
              <w:t>1078</w:t>
            </w:r>
          </w:p>
        </w:tc>
      </w:tr>
      <w:tr>
        <w:tc>
          <w:tcPr>
            <w:tcW w:type="dxa" w:w="4320"/>
          </w:tcPr>
          <w:p>
            <w:r>
              <w:t>Piauí</w:t>
            </w:r>
          </w:p>
        </w:tc>
        <w:tc>
          <w:tcPr>
            <w:tcW w:type="dxa" w:w="4320"/>
          </w:tcPr>
          <w:p>
            <w:r>
              <w:t>688</w:t>
            </w:r>
          </w:p>
        </w:tc>
      </w:tr>
      <w:tr>
        <w:tc>
          <w:tcPr>
            <w:tcW w:type="dxa" w:w="4320"/>
          </w:tcPr>
          <w:p>
            <w:r>
              <w:t>Rio Grande do Norte</w:t>
            </w:r>
          </w:p>
        </w:tc>
        <w:tc>
          <w:tcPr>
            <w:tcW w:type="dxa" w:w="4320"/>
          </w:tcPr>
          <w:p>
            <w:r>
              <w:t>706</w:t>
            </w:r>
          </w:p>
        </w:tc>
      </w:tr>
      <w:tr>
        <w:tc>
          <w:tcPr>
            <w:tcW w:type="dxa" w:w="4320"/>
          </w:tcPr>
          <w:p>
            <w:r>
              <w:t>Rio Grande do Sul</w:t>
            </w:r>
          </w:p>
        </w:tc>
        <w:tc>
          <w:tcPr>
            <w:tcW w:type="dxa" w:w="4320"/>
          </w:tcPr>
          <w:p>
            <w:r>
              <w:t>794</w:t>
            </w:r>
          </w:p>
        </w:tc>
      </w:tr>
      <w:tr>
        <w:tc>
          <w:tcPr>
            <w:tcW w:type="dxa" w:w="4320"/>
          </w:tcPr>
          <w:p>
            <w:r>
              <w:t>Rio de Janeiro</w:t>
            </w:r>
          </w:p>
        </w:tc>
        <w:tc>
          <w:tcPr>
            <w:tcW w:type="dxa" w:w="4320"/>
          </w:tcPr>
          <w:p>
            <w:r>
              <w:t>1180</w:t>
            </w:r>
          </w:p>
        </w:tc>
      </w:tr>
      <w:tr>
        <w:tc>
          <w:tcPr>
            <w:tcW w:type="dxa" w:w="4320"/>
          </w:tcPr>
          <w:p>
            <w:r>
              <w:t>Rondônia</w:t>
            </w:r>
          </w:p>
        </w:tc>
        <w:tc>
          <w:tcPr>
            <w:tcW w:type="dxa" w:w="4320"/>
          </w:tcPr>
          <w:p>
            <w:r>
              <w:t>589</w:t>
            </w:r>
          </w:p>
        </w:tc>
      </w:tr>
      <w:tr>
        <w:tc>
          <w:tcPr>
            <w:tcW w:type="dxa" w:w="4320"/>
          </w:tcPr>
          <w:p>
            <w:r>
              <w:t>Roraima</w:t>
            </w:r>
          </w:p>
        </w:tc>
        <w:tc>
          <w:tcPr>
            <w:tcW w:type="dxa" w:w="4320"/>
          </w:tcPr>
          <w:p>
            <w:r>
              <w:t>637</w:t>
            </w:r>
          </w:p>
        </w:tc>
      </w:tr>
      <w:tr>
        <w:tc>
          <w:tcPr>
            <w:tcW w:type="dxa" w:w="4320"/>
          </w:tcPr>
          <w:p>
            <w:r>
              <w:t>Santa Catarina</w:t>
            </w:r>
          </w:p>
        </w:tc>
        <w:tc>
          <w:tcPr>
            <w:tcW w:type="dxa" w:w="4320"/>
          </w:tcPr>
          <w:p>
            <w:r>
              <w:t>973</w:t>
            </w:r>
          </w:p>
        </w:tc>
      </w:tr>
      <w:tr>
        <w:tc>
          <w:tcPr>
            <w:tcW w:type="dxa" w:w="4320"/>
          </w:tcPr>
          <w:p>
            <w:r>
              <w:t>Sergipe</w:t>
            </w:r>
          </w:p>
        </w:tc>
        <w:tc>
          <w:tcPr>
            <w:tcW w:type="dxa" w:w="4320"/>
          </w:tcPr>
          <w:p>
            <w:r>
              <w:t>654</w:t>
            </w:r>
          </w:p>
        </w:tc>
      </w:tr>
      <w:tr>
        <w:tc>
          <w:tcPr>
            <w:tcW w:type="dxa" w:w="4320"/>
          </w:tcPr>
          <w:p>
            <w:r>
              <w:t>São Paulo</w:t>
            </w:r>
          </w:p>
        </w:tc>
        <w:tc>
          <w:tcPr>
            <w:tcW w:type="dxa" w:w="4320"/>
          </w:tcPr>
          <w:p>
            <w:r>
              <w:t>1421</w:t>
            </w:r>
          </w:p>
        </w:tc>
      </w:tr>
      <w:tr>
        <w:tc>
          <w:tcPr>
            <w:tcW w:type="dxa" w:w="4320"/>
          </w:tcPr>
          <w:p>
            <w:r>
              <w:t>Tocantins</w:t>
            </w:r>
          </w:p>
        </w:tc>
        <w:tc>
          <w:tcPr>
            <w:tcW w:type="dxa" w:w="4320"/>
          </w:tcPr>
          <w:p>
            <w:r>
              <w:t>478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