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ANÁLISE GEOGRÁFICA: 3_Idosos_com_Artrite</w:t>
      </w:r>
    </w:p>
    <w:p>
      <w:pPr>
        <w:pStyle w:val="Heading1"/>
      </w:pPr>
      <w:r>
        <w:t>Número de Entrevistados por Região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Região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Centro-Oeste</w:t>
            </w:r>
          </w:p>
        </w:tc>
        <w:tc>
          <w:tcPr>
            <w:tcW w:type="dxa" w:w="4320"/>
          </w:tcPr>
          <w:p>
            <w:r>
              <w:t>745</w:t>
            </w:r>
          </w:p>
        </w:tc>
      </w:tr>
      <w:tr>
        <w:tc>
          <w:tcPr>
            <w:tcW w:type="dxa" w:w="4320"/>
          </w:tcPr>
          <w:p>
            <w:r>
              <w:t>Nordeste</w:t>
            </w:r>
          </w:p>
        </w:tc>
        <w:tc>
          <w:tcPr>
            <w:tcW w:type="dxa" w:w="4320"/>
          </w:tcPr>
          <w:p>
            <w:r>
              <w:t>2143</w:t>
            </w:r>
          </w:p>
        </w:tc>
      </w:tr>
      <w:tr>
        <w:tc>
          <w:tcPr>
            <w:tcW w:type="dxa" w:w="4320"/>
          </w:tcPr>
          <w:p>
            <w:r>
              <w:t>Norte</w:t>
            </w:r>
          </w:p>
        </w:tc>
        <w:tc>
          <w:tcPr>
            <w:tcW w:type="dxa" w:w="4320"/>
          </w:tcPr>
          <w:p>
            <w:r>
              <w:t>1160</w:t>
            </w:r>
          </w:p>
        </w:tc>
      </w:tr>
      <w:tr>
        <w:tc>
          <w:tcPr>
            <w:tcW w:type="dxa" w:w="4320"/>
          </w:tcPr>
          <w:p>
            <w:r>
              <w:t>Sudeste</w:t>
            </w:r>
          </w:p>
        </w:tc>
        <w:tc>
          <w:tcPr>
            <w:tcW w:type="dxa" w:w="4320"/>
          </w:tcPr>
          <w:p>
            <w:r>
              <w:t>1276</w:t>
            </w:r>
          </w:p>
        </w:tc>
      </w:tr>
      <w:tr>
        <w:tc>
          <w:tcPr>
            <w:tcW w:type="dxa" w:w="4320"/>
          </w:tcPr>
          <w:p>
            <w:r>
              <w:t>Sul</w:t>
            </w:r>
          </w:p>
        </w:tc>
        <w:tc>
          <w:tcPr>
            <w:tcW w:type="dxa" w:w="4320"/>
          </w:tcPr>
          <w:p>
            <w:r>
              <w:t>826</w:t>
            </w:r>
          </w:p>
        </w:tc>
      </w:tr>
    </w:tbl>
    <w:p>
      <w:pPr>
        <w:pStyle w:val="Heading1"/>
      </w:pPr>
      <w:r>
        <w:t>Número de Entrevistados por Estado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Quantidade</w:t>
            </w:r>
          </w:p>
        </w:tc>
      </w:tr>
      <w:tr>
        <w:tc>
          <w:tcPr>
            <w:tcW w:type="dxa" w:w="4320"/>
          </w:tcPr>
          <w:p>
            <w:r>
              <w:t>Acre</w:t>
            </w:r>
          </w:p>
        </w:tc>
        <w:tc>
          <w:tcPr>
            <w:tcW w:type="dxa" w:w="4320"/>
          </w:tcPr>
          <w:p>
            <w:r>
              <w:t>148</w:t>
            </w:r>
          </w:p>
        </w:tc>
      </w:tr>
      <w:tr>
        <w:tc>
          <w:tcPr>
            <w:tcW w:type="dxa" w:w="4320"/>
          </w:tcPr>
          <w:p>
            <w:r>
              <w:t>Alagoas</w:t>
            </w:r>
          </w:p>
        </w:tc>
        <w:tc>
          <w:tcPr>
            <w:tcW w:type="dxa" w:w="4320"/>
          </w:tcPr>
          <w:p>
            <w:r>
              <w:t>272</w:t>
            </w:r>
          </w:p>
        </w:tc>
      </w:tr>
      <w:tr>
        <w:tc>
          <w:tcPr>
            <w:tcW w:type="dxa" w:w="4320"/>
          </w:tcPr>
          <w:p>
            <w:r>
              <w:t>Amapá</w:t>
            </w:r>
          </w:p>
        </w:tc>
        <w:tc>
          <w:tcPr>
            <w:tcW w:type="dxa" w:w="4320"/>
          </w:tcPr>
          <w:p>
            <w:r>
              <w:t>105</w:t>
            </w:r>
          </w:p>
        </w:tc>
      </w:tr>
      <w:tr>
        <w:tc>
          <w:tcPr>
            <w:tcW w:type="dxa" w:w="4320"/>
          </w:tcPr>
          <w:p>
            <w:r>
              <w:t>Amazonas</w:t>
            </w:r>
          </w:p>
        </w:tc>
        <w:tc>
          <w:tcPr>
            <w:tcW w:type="dxa" w:w="4320"/>
          </w:tcPr>
          <w:p>
            <w:r>
              <w:t>215</w:t>
            </w:r>
          </w:p>
        </w:tc>
      </w:tr>
      <w:tr>
        <w:tc>
          <w:tcPr>
            <w:tcW w:type="dxa" w:w="4320"/>
          </w:tcPr>
          <w:p>
            <w:r>
              <w:t>Bahia</w:t>
            </w:r>
          </w:p>
        </w:tc>
        <w:tc>
          <w:tcPr>
            <w:tcW w:type="dxa" w:w="4320"/>
          </w:tcPr>
          <w:p>
            <w:r>
              <w:t>323</w:t>
            </w:r>
          </w:p>
        </w:tc>
      </w:tr>
      <w:tr>
        <w:tc>
          <w:tcPr>
            <w:tcW w:type="dxa" w:w="4320"/>
          </w:tcPr>
          <w:p>
            <w:r>
              <w:t>Ceará</w:t>
            </w:r>
          </w:p>
        </w:tc>
        <w:tc>
          <w:tcPr>
            <w:tcW w:type="dxa" w:w="4320"/>
          </w:tcPr>
          <w:p>
            <w:r>
              <w:t>316</w:t>
            </w:r>
          </w:p>
        </w:tc>
      </w:tr>
      <w:tr>
        <w:tc>
          <w:tcPr>
            <w:tcW w:type="dxa" w:w="4320"/>
          </w:tcPr>
          <w:p>
            <w:r>
              <w:t>Distrito Federal</w:t>
            </w:r>
          </w:p>
        </w:tc>
        <w:tc>
          <w:tcPr>
            <w:tcW w:type="dxa" w:w="4320"/>
          </w:tcPr>
          <w:p>
            <w:r>
              <w:t>152</w:t>
            </w:r>
          </w:p>
        </w:tc>
      </w:tr>
      <w:tr>
        <w:tc>
          <w:tcPr>
            <w:tcW w:type="dxa" w:w="4320"/>
          </w:tcPr>
          <w:p>
            <w:r>
              <w:t>Espírito Santo</w:t>
            </w:r>
          </w:p>
        </w:tc>
        <w:tc>
          <w:tcPr>
            <w:tcW w:type="dxa" w:w="4320"/>
          </w:tcPr>
          <w:p>
            <w:r>
              <w:t>317</w:t>
            </w:r>
          </w:p>
        </w:tc>
      </w:tr>
      <w:tr>
        <w:tc>
          <w:tcPr>
            <w:tcW w:type="dxa" w:w="4320"/>
          </w:tcPr>
          <w:p>
            <w:r>
              <w:t>Goiás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Maranhão</w:t>
            </w:r>
          </w:p>
        </w:tc>
        <w:tc>
          <w:tcPr>
            <w:tcW w:type="dxa" w:w="4320"/>
          </w:tcPr>
          <w:p>
            <w:r>
              <w:t>379</w:t>
            </w:r>
          </w:p>
        </w:tc>
      </w:tr>
      <w:tr>
        <w:tc>
          <w:tcPr>
            <w:tcW w:type="dxa" w:w="4320"/>
          </w:tcPr>
          <w:p>
            <w:r>
              <w:t>Mato Grosso</w:t>
            </w:r>
          </w:p>
        </w:tc>
        <w:tc>
          <w:tcPr>
            <w:tcW w:type="dxa" w:w="4320"/>
          </w:tcPr>
          <w:p>
            <w:r>
              <w:t>149</w:t>
            </w:r>
          </w:p>
        </w:tc>
      </w:tr>
      <w:tr>
        <w:tc>
          <w:tcPr>
            <w:tcW w:type="dxa" w:w="4320"/>
          </w:tcPr>
          <w:p>
            <w:r>
              <w:t>Mato Grosso do Sul</w:t>
            </w:r>
          </w:p>
        </w:tc>
        <w:tc>
          <w:tcPr>
            <w:tcW w:type="dxa" w:w="4320"/>
          </w:tcPr>
          <w:p>
            <w:r>
              <w:t>202</w:t>
            </w:r>
          </w:p>
        </w:tc>
      </w:tr>
      <w:tr>
        <w:tc>
          <w:tcPr>
            <w:tcW w:type="dxa" w:w="4320"/>
          </w:tcPr>
          <w:p>
            <w:r>
              <w:t>Minas Gerais</w:t>
            </w:r>
          </w:p>
        </w:tc>
        <w:tc>
          <w:tcPr>
            <w:tcW w:type="dxa" w:w="4320"/>
          </w:tcPr>
          <w:p>
            <w:r>
              <w:t>425</w:t>
            </w:r>
          </w:p>
        </w:tc>
      </w:tr>
      <w:tr>
        <w:tc>
          <w:tcPr>
            <w:tcW w:type="dxa" w:w="4320"/>
          </w:tcPr>
          <w:p>
            <w:r>
              <w:t>Paraná</w:t>
            </w:r>
          </w:p>
        </w:tc>
        <w:tc>
          <w:tcPr>
            <w:tcW w:type="dxa" w:w="4320"/>
          </w:tcPr>
          <w:p>
            <w:r>
              <w:t>295</w:t>
            </w:r>
          </w:p>
        </w:tc>
      </w:tr>
      <w:tr>
        <w:tc>
          <w:tcPr>
            <w:tcW w:type="dxa" w:w="4320"/>
          </w:tcPr>
          <w:p>
            <w:r>
              <w:t>Paraíba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Pará</w:t>
            </w:r>
          </w:p>
        </w:tc>
        <w:tc>
          <w:tcPr>
            <w:tcW w:type="dxa" w:w="4320"/>
          </w:tcPr>
          <w:p>
            <w:r>
              <w:t>294</w:t>
            </w:r>
          </w:p>
        </w:tc>
      </w:tr>
      <w:tr>
        <w:tc>
          <w:tcPr>
            <w:tcW w:type="dxa" w:w="4320"/>
          </w:tcPr>
          <w:p>
            <w:r>
              <w:t>Pernambuco</w:t>
            </w:r>
          </w:p>
        </w:tc>
        <w:tc>
          <w:tcPr>
            <w:tcW w:type="dxa" w:w="4320"/>
          </w:tcPr>
          <w:p>
            <w:r>
              <w:t>284</w:t>
            </w:r>
          </w:p>
        </w:tc>
      </w:tr>
      <w:tr>
        <w:tc>
          <w:tcPr>
            <w:tcW w:type="dxa" w:w="4320"/>
          </w:tcPr>
          <w:p>
            <w:r>
              <w:t>Piauí</w:t>
            </w:r>
          </w:p>
        </w:tc>
        <w:tc>
          <w:tcPr>
            <w:tcW w:type="dxa" w:w="4320"/>
          </w:tcPr>
          <w:p>
            <w:r>
              <w:t>233</w:t>
            </w:r>
          </w:p>
        </w:tc>
      </w:tr>
      <w:tr>
        <w:tc>
          <w:tcPr>
            <w:tcW w:type="dxa" w:w="4320"/>
          </w:tcPr>
          <w:p>
            <w:r>
              <w:t>Rio Grande do Norte</w:t>
            </w:r>
          </w:p>
        </w:tc>
        <w:tc>
          <w:tcPr>
            <w:tcW w:type="dxa" w:w="4320"/>
          </w:tcPr>
          <w:p>
            <w:r>
              <w:t>243</w:t>
            </w:r>
          </w:p>
        </w:tc>
      </w:tr>
      <w:tr>
        <w:tc>
          <w:tcPr>
            <w:tcW w:type="dxa" w:w="4320"/>
          </w:tcPr>
          <w:p>
            <w:r>
              <w:t>Rio Grande do Sul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Rio de Janeiro</w:t>
            </w:r>
          </w:p>
        </w:tc>
        <w:tc>
          <w:tcPr>
            <w:tcW w:type="dxa" w:w="4320"/>
          </w:tcPr>
          <w:p>
            <w:r>
              <w:t>342</w:t>
            </w:r>
          </w:p>
        </w:tc>
      </w:tr>
      <w:tr>
        <w:tc>
          <w:tcPr>
            <w:tcW w:type="dxa" w:w="4320"/>
          </w:tcPr>
          <w:p>
            <w:r>
              <w:t>Rondônia</w:t>
            </w:r>
          </w:p>
        </w:tc>
        <w:tc>
          <w:tcPr>
            <w:tcW w:type="dxa" w:w="4320"/>
          </w:tcPr>
          <w:p>
            <w:r>
              <w:t>129</w:t>
            </w:r>
          </w:p>
        </w:tc>
      </w:tr>
      <w:tr>
        <w:tc>
          <w:tcPr>
            <w:tcW w:type="dxa" w:w="4320"/>
          </w:tcPr>
          <w:p>
            <w:r>
              <w:t>Roraima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Santa Catarina</w:t>
            </w:r>
          </w:p>
        </w:tc>
        <w:tc>
          <w:tcPr>
            <w:tcW w:type="dxa" w:w="4320"/>
          </w:tcPr>
          <w:p>
            <w:r>
              <w:t>262</w:t>
            </w:r>
          </w:p>
        </w:tc>
      </w:tr>
      <w:tr>
        <w:tc>
          <w:tcPr>
            <w:tcW w:type="dxa" w:w="4320"/>
          </w:tcPr>
          <w:p>
            <w:r>
              <w:t>Sergipe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São Paulo</w:t>
            </w:r>
          </w:p>
        </w:tc>
        <w:tc>
          <w:tcPr>
            <w:tcW w:type="dxa" w:w="4320"/>
          </w:tcPr>
          <w:p>
            <w:r>
              <w:t>509</w:t>
            </w:r>
          </w:p>
        </w:tc>
      </w:tr>
      <w:tr>
        <w:tc>
          <w:tcPr>
            <w:tcW w:type="dxa" w:w="4320"/>
          </w:tcPr>
          <w:p>
            <w:r>
              <w:t>Tocantins</w:t>
            </w:r>
          </w:p>
        </w:tc>
        <w:tc>
          <w:tcPr>
            <w:tcW w:type="dxa" w:w="4320"/>
          </w:tcPr>
          <w:p>
            <w:r>
              <w:t>153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