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D88F" w14:textId="69DCC16D" w:rsidR="00B9017D" w:rsidRPr="00445C23" w:rsidRDefault="00B9017D" w:rsidP="00445C23">
      <w:pPr>
        <w:jc w:val="center"/>
        <w:rPr>
          <w:b/>
          <w:bCs/>
          <w:i/>
          <w:iCs/>
          <w:sz w:val="48"/>
          <w:szCs w:val="48"/>
        </w:rPr>
      </w:pPr>
      <w:r w:rsidRPr="00445C23">
        <w:rPr>
          <w:b/>
          <w:bCs/>
          <w:i/>
          <w:iCs/>
          <w:sz w:val="48"/>
          <w:szCs w:val="48"/>
        </w:rPr>
        <w:t>Code Smells</w:t>
      </w:r>
    </w:p>
    <w:p w14:paraId="1B79CA42" w14:textId="77777777" w:rsidR="00B9017D" w:rsidRDefault="00B9017D" w:rsidP="00B9017D">
      <w:pPr>
        <w:rPr>
          <w:sz w:val="24"/>
          <w:szCs w:val="24"/>
        </w:rPr>
      </w:pPr>
    </w:p>
    <w:p w14:paraId="0EAAEE2B" w14:textId="77777777" w:rsidR="00445C23" w:rsidRPr="00740A82" w:rsidRDefault="00445C23" w:rsidP="00445C23">
      <w:pPr>
        <w:pStyle w:val="PargrafodaLista"/>
        <w:numPr>
          <w:ilvl w:val="0"/>
          <w:numId w:val="2"/>
        </w:numPr>
        <w:rPr>
          <w:lang w:val="en-GB"/>
        </w:rPr>
      </w:pPr>
      <w:r w:rsidRPr="00740A82">
        <w:rPr>
          <w:lang w:val="en-GB"/>
        </w:rPr>
        <w:t>Illustrating code snippet:</w:t>
      </w:r>
    </w:p>
    <w:p w14:paraId="31DD7443" w14:textId="6C3DB579" w:rsidR="00C00A7C" w:rsidRDefault="00C00A7C" w:rsidP="006721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C12809" wp14:editId="7D2724E0">
            <wp:extent cx="5400040" cy="564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CC0" w14:textId="296AD932" w:rsidR="00375CC8" w:rsidRPr="00375CC8" w:rsidRDefault="00445C23" w:rsidP="00375CC8">
      <w:r w:rsidRPr="00740A82">
        <w:rPr>
          <w:b/>
          <w:bCs/>
          <w:lang w:val="en-GB"/>
        </w:rPr>
        <w:t>Class location</w:t>
      </w:r>
      <w:r>
        <w:rPr>
          <w:lang w:val="en-GB"/>
        </w:rPr>
        <w:t>:</w:t>
      </w:r>
      <w:r w:rsidR="00375CC8">
        <w:rPr>
          <w:lang w:val="en-GB"/>
        </w:rPr>
        <w:t xml:space="preserve"> </w:t>
      </w:r>
      <w:r w:rsidR="00375CC8" w:rsidRPr="00375CC8">
        <w:t>Ganttproject</w:t>
      </w:r>
      <w:r w:rsidR="006721D4">
        <w:t>/</w:t>
      </w:r>
      <w:r w:rsidR="00375CC8" w:rsidRPr="00375CC8">
        <w:t>biz.ganttproject.core</w:t>
      </w:r>
      <w:r w:rsidR="006721D4">
        <w:t>/</w:t>
      </w:r>
      <w:r w:rsidR="00375CC8" w:rsidRPr="00375CC8">
        <w:t>src</w:t>
      </w:r>
      <w:r w:rsidR="006721D4">
        <w:t>/</w:t>
      </w:r>
      <w:r w:rsidR="00375CC8" w:rsidRPr="00375CC8">
        <w:t>main</w:t>
      </w:r>
      <w:r w:rsidR="006721D4">
        <w:t>/</w:t>
      </w:r>
      <w:r w:rsidR="00375CC8" w:rsidRPr="00375CC8">
        <w:t>java</w:t>
      </w:r>
      <w:r w:rsidR="006721D4">
        <w:t>/</w:t>
      </w:r>
      <w:r w:rsidR="00375CC8" w:rsidRPr="00375CC8">
        <w:t>biz</w:t>
      </w:r>
      <w:r w:rsidR="006721D4">
        <w:t>/</w:t>
      </w:r>
      <w:r w:rsidR="00375CC8" w:rsidRPr="00375CC8">
        <w:t>ganttproject</w:t>
      </w:r>
      <w:r w:rsidR="006721D4">
        <w:t>/</w:t>
      </w:r>
      <w:r w:rsidR="00375CC8" w:rsidRPr="00375CC8">
        <w:t>core</w:t>
      </w:r>
      <w:r w:rsidR="006721D4">
        <w:t>/</w:t>
      </w:r>
      <w:r w:rsidR="00375CC8" w:rsidRPr="00375CC8">
        <w:t>chart</w:t>
      </w:r>
      <w:r w:rsidR="006721D4">
        <w:t>/</w:t>
      </w:r>
      <w:r w:rsidR="00375CC8" w:rsidRPr="00375CC8">
        <w:t>grid</w:t>
      </w:r>
      <w:r w:rsidR="006721D4">
        <w:t>/</w:t>
      </w:r>
      <w:r w:rsidR="00375CC8" w:rsidRPr="00375CC8">
        <w:t xml:space="preserve">Offset.java </w:t>
      </w:r>
    </w:p>
    <w:p w14:paraId="21F01973" w14:textId="7B5BC616" w:rsidR="00445C23" w:rsidRPr="00375CC8" w:rsidRDefault="00445C23" w:rsidP="00375CC8">
      <w:pPr>
        <w:rPr>
          <w:rStyle w:val="rynqvb"/>
          <w:lang w:val="en"/>
        </w:rPr>
      </w:pPr>
      <w:r w:rsidRPr="00375CC8">
        <w:rPr>
          <w:rStyle w:val="rynqvb"/>
          <w:b/>
          <w:bCs/>
          <w:lang w:val="en"/>
        </w:rPr>
        <w:t>Code smell:</w:t>
      </w:r>
      <w:r w:rsidRPr="00375CC8">
        <w:rPr>
          <w:rStyle w:val="rynqvb"/>
          <w:lang w:val="en"/>
        </w:rPr>
        <w:t xml:space="preserve"> In the </w:t>
      </w:r>
      <w:r w:rsidR="00375CC8">
        <w:rPr>
          <w:rStyle w:val="rynqvb"/>
          <w:lang w:val="en"/>
        </w:rPr>
        <w:t>Offset</w:t>
      </w:r>
      <w:r w:rsidRPr="00375CC8">
        <w:rPr>
          <w:rStyle w:val="rynqvb"/>
          <w:lang w:val="en"/>
        </w:rPr>
        <w:t xml:space="preserve">.java class there </w:t>
      </w:r>
      <w:r w:rsidR="00375CC8">
        <w:rPr>
          <w:rStyle w:val="rynqvb"/>
          <w:lang w:val="en"/>
        </w:rPr>
        <w:t>is a method with an</w:t>
      </w:r>
      <w:r w:rsidRPr="00375CC8">
        <w:rPr>
          <w:rStyle w:val="rynqvb"/>
          <w:lang w:val="en"/>
        </w:rPr>
        <w:t xml:space="preserve"> extensive </w:t>
      </w:r>
      <w:r w:rsidR="00375CC8">
        <w:rPr>
          <w:rStyle w:val="rynqvb"/>
          <w:lang w:val="en"/>
        </w:rPr>
        <w:t>parameter list</w:t>
      </w:r>
      <w:r w:rsidRPr="00375CC8">
        <w:rPr>
          <w:rStyle w:val="rynqvb"/>
          <w:lang w:val="en"/>
        </w:rPr>
        <w:t xml:space="preserve"> </w:t>
      </w:r>
      <w:r w:rsidR="00375CC8">
        <w:rPr>
          <w:rStyle w:val="rynqvb"/>
          <w:lang w:val="en"/>
        </w:rPr>
        <w:t>in line 109, this increases the chance of something going wrong.</w:t>
      </w:r>
    </w:p>
    <w:p w14:paraId="130D17D0" w14:textId="106A1107" w:rsidR="00445C23" w:rsidRPr="00375CC8" w:rsidRDefault="00445C23" w:rsidP="00375CC8">
      <w:pPr>
        <w:rPr>
          <w:rStyle w:val="rynqvb"/>
          <w:lang w:val="en"/>
        </w:rPr>
      </w:pPr>
      <w:r>
        <w:rPr>
          <w:rStyle w:val="rynqvb"/>
          <w:b/>
          <w:bCs/>
          <w:lang w:val="en"/>
        </w:rPr>
        <w:t>Refactoring proposal:</w:t>
      </w:r>
      <w:r>
        <w:rPr>
          <w:lang w:val="en-GB"/>
        </w:rPr>
        <w:t xml:space="preserve"> </w:t>
      </w:r>
      <w:r w:rsidR="00375CC8">
        <w:rPr>
          <w:rStyle w:val="rynqvb"/>
          <w:lang w:val="en"/>
        </w:rPr>
        <w:t>The best solution would be to introduce parameter objects.</w:t>
      </w:r>
    </w:p>
    <w:p w14:paraId="3ED53DC5" w14:textId="15AF8496" w:rsidR="00B9017D" w:rsidRDefault="00B9017D" w:rsidP="00B9017D">
      <w:pPr>
        <w:rPr>
          <w:sz w:val="24"/>
          <w:szCs w:val="24"/>
        </w:rPr>
      </w:pPr>
    </w:p>
    <w:p w14:paraId="637FBD15" w14:textId="4A57B08C" w:rsidR="006721D4" w:rsidRDefault="006721D4" w:rsidP="006721D4">
      <w:pPr>
        <w:pStyle w:val="PargrafodaLista"/>
        <w:numPr>
          <w:ilvl w:val="0"/>
          <w:numId w:val="2"/>
        </w:numPr>
        <w:rPr>
          <w:lang w:val="en-GB"/>
        </w:rPr>
      </w:pPr>
      <w:r w:rsidRPr="006721D4">
        <w:rPr>
          <w:lang w:val="en-GB"/>
        </w:rPr>
        <w:t>Illustrating code snippet:</w:t>
      </w:r>
    </w:p>
    <w:p w14:paraId="211CB976" w14:textId="6603AC19" w:rsidR="006721D4" w:rsidRDefault="006721D4" w:rsidP="006721D4">
      <w:pPr>
        <w:pStyle w:val="PargrafodaLista"/>
        <w:rPr>
          <w:lang w:val="en-GB"/>
        </w:rPr>
      </w:pPr>
    </w:p>
    <w:p w14:paraId="35EE18D1" w14:textId="63F94DF7" w:rsidR="006721D4" w:rsidRDefault="00C7700B" w:rsidP="006721D4">
      <w:pPr>
        <w:pStyle w:val="PargrafodaLista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30E82D" wp14:editId="7175D82B">
            <wp:extent cx="5400040" cy="4608830"/>
            <wp:effectExtent l="0" t="0" r="0" b="127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B87D" w14:textId="5E304EC0" w:rsidR="006721D4" w:rsidRDefault="006721D4" w:rsidP="006721D4">
      <w:pPr>
        <w:pStyle w:val="PargrafodaLista"/>
        <w:rPr>
          <w:lang w:val="en-GB"/>
        </w:rPr>
      </w:pPr>
    </w:p>
    <w:p w14:paraId="43B85EA6" w14:textId="7B5FB7AC" w:rsidR="00482E53" w:rsidRPr="00C7700B" w:rsidRDefault="00482E53" w:rsidP="00482E53">
      <w:r w:rsidRPr="00740A82">
        <w:rPr>
          <w:b/>
          <w:bCs/>
          <w:lang w:val="en-GB"/>
        </w:rPr>
        <w:lastRenderedPageBreak/>
        <w:t>Class location</w:t>
      </w:r>
      <w:r>
        <w:rPr>
          <w:lang w:val="en-GB"/>
        </w:rPr>
        <w:t xml:space="preserve">: </w:t>
      </w:r>
      <w:r w:rsidRPr="00C7700B">
        <w:t>ganttproject/biz.ganttproject.core/src/main/java/biz/ganttproject/core/</w:t>
      </w:r>
      <w:r w:rsidR="00FE3AF4" w:rsidRPr="00C7700B">
        <w:t>chart/</w:t>
      </w:r>
      <w:r w:rsidR="00C7700B" w:rsidRPr="00C7700B">
        <w:t>scene/gantt</w:t>
      </w:r>
      <w:r w:rsidR="00FE3AF4" w:rsidRPr="00C7700B">
        <w:t>/</w:t>
      </w:r>
      <w:r w:rsidR="00C7700B" w:rsidRPr="00C7700B">
        <w:t>DependencySceneBuilder</w:t>
      </w:r>
      <w:r w:rsidR="00FE3AF4" w:rsidRPr="00C7700B">
        <w:t>.java</w:t>
      </w:r>
    </w:p>
    <w:p w14:paraId="1313D4FC" w14:textId="055C55B5" w:rsidR="00482E53" w:rsidRPr="00C7700B" w:rsidRDefault="00482E53" w:rsidP="00482E53">
      <w:pPr>
        <w:rPr>
          <w:rStyle w:val="rynqvb"/>
          <w:lang w:val="en"/>
        </w:rPr>
      </w:pPr>
      <w:r w:rsidRPr="00C7700B">
        <w:rPr>
          <w:rStyle w:val="rynqvb"/>
          <w:b/>
          <w:bCs/>
          <w:lang w:val="en"/>
        </w:rPr>
        <w:t>Code smell:</w:t>
      </w:r>
      <w:r w:rsidRPr="00C7700B">
        <w:rPr>
          <w:rStyle w:val="rynqvb"/>
          <w:lang w:val="en"/>
        </w:rPr>
        <w:t xml:space="preserve"> </w:t>
      </w:r>
      <w:r w:rsidR="00C7700B">
        <w:rPr>
          <w:rStyle w:val="rynqvb"/>
          <w:lang w:val="en"/>
        </w:rPr>
        <w:t xml:space="preserve">The </w:t>
      </w:r>
      <w:r w:rsidR="00C7700B" w:rsidRPr="00C7700B">
        <w:t>DependencySceneBuilder</w:t>
      </w:r>
      <w:r w:rsidR="00C7700B">
        <w:t>.java does not contain any comments regarding what the implemented functions do. Considering their size this could cause confusion to someone that is not familiar with the code.</w:t>
      </w:r>
    </w:p>
    <w:p w14:paraId="7ADE7061" w14:textId="617B5DB6" w:rsidR="00482E53" w:rsidRPr="00C7700B" w:rsidRDefault="00482E53" w:rsidP="00482E53">
      <w:r w:rsidRPr="00C7700B">
        <w:rPr>
          <w:rStyle w:val="rynqvb"/>
          <w:b/>
          <w:bCs/>
          <w:lang w:val="en"/>
        </w:rPr>
        <w:t>Refactoring proposal:</w:t>
      </w:r>
      <w:r w:rsidRPr="00C7700B">
        <w:rPr>
          <w:lang w:val="en-GB"/>
        </w:rPr>
        <w:t xml:space="preserve"> </w:t>
      </w:r>
      <w:r w:rsidR="00A82F6F">
        <w:rPr>
          <w:lang w:val="en-GB"/>
        </w:rPr>
        <w:t>Add enough comments so that at least the purpose of the most extensive functions is clear.</w:t>
      </w:r>
    </w:p>
    <w:p w14:paraId="7E4A168E" w14:textId="77777777" w:rsidR="006721D4" w:rsidRPr="006721D4" w:rsidRDefault="006721D4" w:rsidP="006721D4">
      <w:pPr>
        <w:pStyle w:val="PargrafodaLista"/>
        <w:rPr>
          <w:lang w:val="en-GB"/>
        </w:rPr>
      </w:pPr>
    </w:p>
    <w:p w14:paraId="6E5C1A57" w14:textId="28C2B2CF" w:rsidR="006721D4" w:rsidRDefault="00D00BE8" w:rsidP="006721D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Illustrating code snippet:</w:t>
      </w:r>
    </w:p>
    <w:p w14:paraId="4FCBFC95" w14:textId="375AC5B3" w:rsidR="00B9017D" w:rsidRPr="00D00BE8" w:rsidRDefault="00D00BE8" w:rsidP="00D00BE8">
      <w:pPr>
        <w:pStyle w:val="PargrafodaLista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A79A0E" wp14:editId="21CCEEFF">
            <wp:extent cx="5400040" cy="3804920"/>
            <wp:effectExtent l="0" t="0" r="0" b="508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9F42" w14:textId="4BE76452" w:rsidR="00D00BE8" w:rsidRPr="00D00BE8" w:rsidRDefault="00D00BE8" w:rsidP="00D00BE8">
      <w:r w:rsidRPr="00740A82">
        <w:rPr>
          <w:b/>
          <w:bCs/>
          <w:lang w:val="en-GB"/>
        </w:rPr>
        <w:t>Class location</w:t>
      </w:r>
      <w:r>
        <w:rPr>
          <w:lang w:val="en-GB"/>
        </w:rPr>
        <w:t xml:space="preserve">: </w:t>
      </w:r>
      <w:r w:rsidRPr="00D00BE8">
        <w:t>ganttproject/biz.ganttproject.impex.msproject2/src/main/java/biz/ganttproject/impex/msproject2/ProjectFileImporter.java</w:t>
      </w:r>
    </w:p>
    <w:p w14:paraId="11157C79" w14:textId="16B53FA4" w:rsidR="00D00BE8" w:rsidRPr="00D00BE8" w:rsidRDefault="00D00BE8" w:rsidP="00D00BE8">
      <w:pPr>
        <w:rPr>
          <w:rStyle w:val="rynqvb"/>
          <w:lang w:val="en"/>
        </w:rPr>
      </w:pPr>
      <w:r w:rsidRPr="00D00BE8">
        <w:rPr>
          <w:rStyle w:val="rynqvb"/>
          <w:b/>
          <w:bCs/>
          <w:lang w:val="en"/>
        </w:rPr>
        <w:t>Code smell:</w:t>
      </w:r>
      <w:r w:rsidRPr="00D00BE8">
        <w:rPr>
          <w:rStyle w:val="rynqvb"/>
          <w:lang w:val="en"/>
        </w:rPr>
        <w:t xml:space="preserve"> The </w:t>
      </w:r>
      <w:r w:rsidRPr="00D00BE8">
        <w:t>ProjectFileImporter.java i</w:t>
      </w:r>
      <w:r>
        <w:t>s</w:t>
      </w:r>
      <w:r w:rsidRPr="00D00BE8">
        <w:t xml:space="preserve"> a very extensive class (733 lines)</w:t>
      </w:r>
      <w:r>
        <w:t xml:space="preserve">, this means it contains a lot of responsabilities and would require a lot of </w:t>
      </w:r>
      <w:r w:rsidR="004D7EB1">
        <w:t>comments to document it’s functionalities</w:t>
      </w:r>
      <w:r>
        <w:t>.</w:t>
      </w:r>
    </w:p>
    <w:p w14:paraId="0054EB1A" w14:textId="42574780" w:rsidR="00D00BE8" w:rsidRPr="00D00BE8" w:rsidRDefault="00D00BE8" w:rsidP="00D00BE8">
      <w:r w:rsidRPr="00D00BE8">
        <w:rPr>
          <w:rStyle w:val="rynqvb"/>
          <w:b/>
          <w:bCs/>
          <w:lang w:val="en"/>
        </w:rPr>
        <w:t>Refactoring proposal:</w:t>
      </w:r>
      <w:r w:rsidRPr="00D00BE8">
        <w:rPr>
          <w:lang w:val="en-GB"/>
        </w:rPr>
        <w:t xml:space="preserve"> </w:t>
      </w:r>
      <w:r w:rsidRPr="00D00BE8">
        <w:rPr>
          <w:rStyle w:val="rynqvb"/>
          <w:lang w:val="en"/>
        </w:rPr>
        <w:t xml:space="preserve">The </w:t>
      </w:r>
      <w:r w:rsidR="00B11152">
        <w:rPr>
          <w:rStyle w:val="rynqvb"/>
          <w:lang w:val="en"/>
        </w:rPr>
        <w:t>proper way to handle this is to divide the responsibilities into subclasses and hide the implementation from the large class.</w:t>
      </w:r>
      <w:r w:rsidRPr="00D00BE8">
        <w:rPr>
          <w:rStyle w:val="rynqvb"/>
          <w:lang w:val="en"/>
        </w:rPr>
        <w:t xml:space="preserve"> </w:t>
      </w:r>
    </w:p>
    <w:p w14:paraId="19ED4120" w14:textId="4DF96F8C" w:rsidR="00B9017D" w:rsidRPr="00B9017D" w:rsidRDefault="00B9017D" w:rsidP="00B9017D">
      <w:pPr>
        <w:rPr>
          <w:sz w:val="24"/>
          <w:szCs w:val="24"/>
        </w:rPr>
      </w:pPr>
    </w:p>
    <w:sectPr w:rsidR="00B9017D" w:rsidRPr="00B90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DBC"/>
    <w:multiLevelType w:val="hybridMultilevel"/>
    <w:tmpl w:val="6FAC7C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23664"/>
    <w:multiLevelType w:val="hybridMultilevel"/>
    <w:tmpl w:val="DB480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68772">
    <w:abstractNumId w:val="0"/>
  </w:num>
  <w:num w:numId="2" w16cid:durableId="594170252">
    <w:abstractNumId w:val="1"/>
  </w:num>
  <w:num w:numId="3" w16cid:durableId="1431000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16"/>
    <w:rsid w:val="00375CC8"/>
    <w:rsid w:val="00445C23"/>
    <w:rsid w:val="00472351"/>
    <w:rsid w:val="00482E53"/>
    <w:rsid w:val="004D7EB1"/>
    <w:rsid w:val="006721D4"/>
    <w:rsid w:val="006B6516"/>
    <w:rsid w:val="00777C68"/>
    <w:rsid w:val="00A50741"/>
    <w:rsid w:val="00A82F6F"/>
    <w:rsid w:val="00B11152"/>
    <w:rsid w:val="00B70690"/>
    <w:rsid w:val="00B9017D"/>
    <w:rsid w:val="00BE0E1D"/>
    <w:rsid w:val="00C00A7C"/>
    <w:rsid w:val="00C7700B"/>
    <w:rsid w:val="00D00BE8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DC94"/>
  <w15:chartTrackingRefBased/>
  <w15:docId w15:val="{EADB543F-A472-4C49-9AA9-95A5ED40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E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C23"/>
    <w:pPr>
      <w:ind w:left="720"/>
      <w:contextualSpacing/>
    </w:pPr>
  </w:style>
  <w:style w:type="character" w:customStyle="1" w:styleId="hwtze">
    <w:name w:val="hwtze"/>
    <w:basedOn w:val="Tipodeletrapredefinidodopargrafo"/>
    <w:rsid w:val="00445C23"/>
  </w:style>
  <w:style w:type="character" w:customStyle="1" w:styleId="rynqvb">
    <w:name w:val="rynqvb"/>
    <w:basedOn w:val="Tipodeletrapredefinidodopargrafo"/>
    <w:rsid w:val="0044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10</cp:revision>
  <dcterms:created xsi:type="dcterms:W3CDTF">2022-10-18T15:10:00Z</dcterms:created>
  <dcterms:modified xsi:type="dcterms:W3CDTF">2022-10-20T20:37:00Z</dcterms:modified>
</cp:coreProperties>
</file>