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70244" w14:textId="459C2998" w:rsidR="00411782" w:rsidRDefault="008673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MOOD METRICS</w:t>
      </w:r>
    </w:p>
    <w:p w14:paraId="12F47CC5" w14:textId="48634F28" w:rsidR="00867393" w:rsidRDefault="00867393">
      <w:pPr>
        <w:rPr>
          <w:b/>
          <w:bCs/>
          <w:sz w:val="28"/>
          <w:szCs w:val="28"/>
        </w:rPr>
      </w:pPr>
    </w:p>
    <w:p w14:paraId="24E09736" w14:textId="4D15371C" w:rsidR="00867393" w:rsidRDefault="00867393">
      <w:pPr>
        <w:rPr>
          <w:sz w:val="24"/>
          <w:szCs w:val="24"/>
        </w:rPr>
      </w:pPr>
      <w:r>
        <w:rPr>
          <w:sz w:val="24"/>
          <w:szCs w:val="24"/>
        </w:rPr>
        <w:t>MHF (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Factor</w:t>
      </w:r>
      <w:proofErr w:type="spellEnd"/>
      <w:r>
        <w:rPr>
          <w:sz w:val="24"/>
          <w:szCs w:val="24"/>
        </w:rPr>
        <w:t>): 45,24%</w:t>
      </w:r>
    </w:p>
    <w:p w14:paraId="41EFFB3F" w14:textId="1AD37DB6" w:rsidR="0030632D" w:rsidRDefault="0030632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A162D">
        <w:rPr>
          <w:sz w:val="24"/>
          <w:szCs w:val="24"/>
        </w:rPr>
        <w:t>Percentagem</w:t>
      </w:r>
      <w:r>
        <w:rPr>
          <w:sz w:val="24"/>
          <w:szCs w:val="24"/>
        </w:rPr>
        <w:t xml:space="preserve"> de métodos que estão escondidos das restantes classes. Um valor elevado significa que não existe muita funcionalidade e um valor reduzido indica que a implementação não é suficientemente abstrata.</w:t>
      </w:r>
    </w:p>
    <w:p w14:paraId="7C4C4546" w14:textId="5B58C8DB" w:rsidR="00867393" w:rsidRDefault="00867393">
      <w:pPr>
        <w:rPr>
          <w:sz w:val="24"/>
          <w:szCs w:val="24"/>
        </w:rPr>
      </w:pPr>
      <w:r>
        <w:rPr>
          <w:sz w:val="24"/>
          <w:szCs w:val="24"/>
        </w:rPr>
        <w:t>AHF (</w:t>
      </w:r>
      <w:proofErr w:type="spellStart"/>
      <w:r>
        <w:rPr>
          <w:sz w:val="24"/>
          <w:szCs w:val="24"/>
        </w:rPr>
        <w:t>Attribute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Factor</w:t>
      </w:r>
      <w:proofErr w:type="spellEnd"/>
      <w:r>
        <w:rPr>
          <w:sz w:val="24"/>
          <w:szCs w:val="24"/>
        </w:rPr>
        <w:t>): 88,19%</w:t>
      </w:r>
    </w:p>
    <w:p w14:paraId="781E5651" w14:textId="2EC77217" w:rsidR="0030632D" w:rsidRDefault="0030632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Percentagem de atributos que estão escondidos das restantes classes, </w:t>
      </w:r>
      <w:r w:rsidR="00CA162D">
        <w:rPr>
          <w:sz w:val="24"/>
          <w:szCs w:val="24"/>
        </w:rPr>
        <w:t>idealmente todos os atributos estariam escondidos (logo AHF = 100%).</w:t>
      </w:r>
      <w:r>
        <w:rPr>
          <w:sz w:val="24"/>
          <w:szCs w:val="24"/>
        </w:rPr>
        <w:t xml:space="preserve"> </w:t>
      </w:r>
    </w:p>
    <w:p w14:paraId="7968F069" w14:textId="0BF4D8A0" w:rsidR="00867393" w:rsidRDefault="00867393">
      <w:pPr>
        <w:rPr>
          <w:sz w:val="24"/>
          <w:szCs w:val="24"/>
        </w:rPr>
      </w:pPr>
      <w:r>
        <w:rPr>
          <w:sz w:val="24"/>
          <w:szCs w:val="24"/>
        </w:rPr>
        <w:t>MIF (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Inheritance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Factor</w:t>
      </w:r>
      <w:proofErr w:type="spellEnd"/>
      <w:r>
        <w:rPr>
          <w:sz w:val="24"/>
          <w:szCs w:val="24"/>
        </w:rPr>
        <w:t>): 51,58%</w:t>
      </w:r>
    </w:p>
    <w:p w14:paraId="4B272740" w14:textId="30508DBB" w:rsidR="00EE760C" w:rsidRDefault="00EE760C">
      <w:pPr>
        <w:rPr>
          <w:sz w:val="24"/>
          <w:szCs w:val="24"/>
        </w:rPr>
      </w:pPr>
      <w:r>
        <w:rPr>
          <w:sz w:val="24"/>
          <w:szCs w:val="24"/>
        </w:rPr>
        <w:tab/>
        <w:t>Percentagem de métodos que são herdados de outras classes.</w:t>
      </w:r>
    </w:p>
    <w:p w14:paraId="4C3FE0E9" w14:textId="2714B9CD" w:rsidR="00867393" w:rsidRDefault="00867393">
      <w:pPr>
        <w:rPr>
          <w:sz w:val="24"/>
          <w:szCs w:val="24"/>
        </w:rPr>
      </w:pPr>
      <w:r>
        <w:rPr>
          <w:sz w:val="24"/>
          <w:szCs w:val="24"/>
        </w:rPr>
        <w:t>AIF (</w:t>
      </w:r>
      <w:proofErr w:type="spellStart"/>
      <w:r>
        <w:rPr>
          <w:sz w:val="24"/>
          <w:szCs w:val="24"/>
        </w:rPr>
        <w:t>Attribute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Inheritance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Factor</w:t>
      </w:r>
      <w:proofErr w:type="spellEnd"/>
      <w:r>
        <w:rPr>
          <w:sz w:val="24"/>
          <w:szCs w:val="24"/>
        </w:rPr>
        <w:t>): 75,96%</w:t>
      </w:r>
    </w:p>
    <w:p w14:paraId="6128B16E" w14:textId="35D9EC30" w:rsidR="00EE760C" w:rsidRPr="00EE760C" w:rsidRDefault="00EE760C">
      <w:pPr>
        <w:rPr>
          <w:sz w:val="24"/>
          <w:szCs w:val="24"/>
        </w:rPr>
      </w:pPr>
      <w:r>
        <w:rPr>
          <w:sz w:val="24"/>
          <w:szCs w:val="24"/>
        </w:rPr>
        <w:tab/>
        <w:t>Percentagem de atributos que são herdados de outras classes.</w:t>
      </w:r>
      <w:r w:rsidR="000B5686">
        <w:rPr>
          <w:sz w:val="24"/>
          <w:szCs w:val="24"/>
        </w:rPr>
        <w:t xml:space="preserve"> Valores elevados (de MIF e AIF) podem indicar demasiada herança </w:t>
      </w:r>
      <w:r w:rsidR="00A2275C">
        <w:rPr>
          <w:sz w:val="24"/>
          <w:szCs w:val="24"/>
        </w:rPr>
        <w:t>ou um grande alcance dos elementos herdados</w:t>
      </w:r>
      <w:r w:rsidR="00B2419B">
        <w:rPr>
          <w:sz w:val="24"/>
          <w:szCs w:val="24"/>
        </w:rPr>
        <w:t xml:space="preserve"> (classes que herdam os mesmos elementos)</w:t>
      </w:r>
      <w:r w:rsidR="00A2275C">
        <w:rPr>
          <w:sz w:val="24"/>
          <w:szCs w:val="24"/>
        </w:rPr>
        <w:t xml:space="preserve">, enquanto que valores reduzidos podem indicar falta de herança ou </w:t>
      </w:r>
      <w:r w:rsidR="008937F3">
        <w:rPr>
          <w:sz w:val="24"/>
          <w:szCs w:val="24"/>
        </w:rPr>
        <w:t>muito uso</w:t>
      </w:r>
      <w:r w:rsidR="00A2275C">
        <w:rPr>
          <w:sz w:val="24"/>
          <w:szCs w:val="24"/>
        </w:rPr>
        <w:t xml:space="preserve"> de </w:t>
      </w:r>
      <w:r w:rsidR="00792CDF">
        <w:rPr>
          <w:sz w:val="24"/>
          <w:szCs w:val="24"/>
        </w:rPr>
        <w:t>“</w:t>
      </w:r>
      <w:proofErr w:type="spellStart"/>
      <w:r w:rsidR="00A2275C">
        <w:rPr>
          <w:sz w:val="24"/>
          <w:szCs w:val="24"/>
        </w:rPr>
        <w:t>override</w:t>
      </w:r>
      <w:proofErr w:type="spellEnd"/>
      <w:r w:rsidR="00792CDF">
        <w:rPr>
          <w:sz w:val="24"/>
          <w:szCs w:val="24"/>
        </w:rPr>
        <w:t>”</w:t>
      </w:r>
      <w:r w:rsidR="00A2275C">
        <w:rPr>
          <w:sz w:val="24"/>
          <w:szCs w:val="24"/>
        </w:rPr>
        <w:t xml:space="preserve">. </w:t>
      </w:r>
    </w:p>
    <w:p w14:paraId="4D70BC59" w14:textId="1622758C" w:rsidR="00867393" w:rsidRDefault="00867393">
      <w:pPr>
        <w:rPr>
          <w:sz w:val="24"/>
          <w:szCs w:val="24"/>
        </w:rPr>
      </w:pPr>
      <w:r>
        <w:rPr>
          <w:sz w:val="24"/>
          <w:szCs w:val="24"/>
        </w:rPr>
        <w:t>PF (</w:t>
      </w:r>
      <w:proofErr w:type="spellStart"/>
      <w:r>
        <w:rPr>
          <w:sz w:val="24"/>
          <w:szCs w:val="24"/>
        </w:rPr>
        <w:t>Polymorphism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Factor</w:t>
      </w:r>
      <w:proofErr w:type="spellEnd"/>
      <w:r>
        <w:rPr>
          <w:sz w:val="24"/>
          <w:szCs w:val="24"/>
        </w:rPr>
        <w:t>): 29,70%</w:t>
      </w:r>
    </w:p>
    <w:p w14:paraId="43043481" w14:textId="26A29D2A" w:rsidR="00CA1B75" w:rsidRDefault="00CA1B75">
      <w:pPr>
        <w:rPr>
          <w:sz w:val="24"/>
          <w:szCs w:val="24"/>
        </w:rPr>
      </w:pPr>
      <w:r>
        <w:rPr>
          <w:sz w:val="24"/>
          <w:szCs w:val="24"/>
        </w:rPr>
        <w:tab/>
        <w:t>Percentagem de substituição (</w:t>
      </w:r>
      <w:proofErr w:type="spellStart"/>
      <w:r>
        <w:rPr>
          <w:sz w:val="24"/>
          <w:szCs w:val="24"/>
        </w:rPr>
        <w:t>override</w:t>
      </w:r>
      <w:proofErr w:type="spellEnd"/>
      <w:r>
        <w:rPr>
          <w:sz w:val="24"/>
          <w:szCs w:val="24"/>
        </w:rPr>
        <w:t xml:space="preserve">) de métodos herdados na árvore de herança do projeto. Estudos relativos a este valor </w:t>
      </w:r>
      <w:r w:rsidR="008E7372">
        <w:rPr>
          <w:sz w:val="24"/>
          <w:szCs w:val="24"/>
        </w:rPr>
        <w:t>sugerem</w:t>
      </w:r>
      <w:r>
        <w:rPr>
          <w:sz w:val="24"/>
          <w:szCs w:val="24"/>
        </w:rPr>
        <w:t xml:space="preserve"> que </w:t>
      </w:r>
      <w:r w:rsidR="008E7372">
        <w:rPr>
          <w:sz w:val="24"/>
          <w:szCs w:val="24"/>
        </w:rPr>
        <w:t>o seu efeito na qualidade do código é baixo, não existem valores que sirvam de padrão de qualidade.</w:t>
      </w:r>
    </w:p>
    <w:p w14:paraId="4EC57C5C" w14:textId="68A34126" w:rsidR="00867393" w:rsidRDefault="00867393">
      <w:pPr>
        <w:rPr>
          <w:sz w:val="24"/>
          <w:szCs w:val="24"/>
        </w:rPr>
      </w:pPr>
      <w:r>
        <w:rPr>
          <w:sz w:val="24"/>
          <w:szCs w:val="24"/>
        </w:rPr>
        <w:t>CF (</w:t>
      </w:r>
      <w:proofErr w:type="spellStart"/>
      <w:r>
        <w:rPr>
          <w:sz w:val="24"/>
          <w:szCs w:val="24"/>
        </w:rPr>
        <w:t>Coupling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Factor</w:t>
      </w:r>
      <w:proofErr w:type="spellEnd"/>
      <w:r>
        <w:rPr>
          <w:sz w:val="24"/>
          <w:szCs w:val="24"/>
        </w:rPr>
        <w:t>): 2,08%</w:t>
      </w:r>
    </w:p>
    <w:p w14:paraId="5A0737C7" w14:textId="291DB9FB" w:rsidR="00D33982" w:rsidRPr="00867393" w:rsidRDefault="00D33982">
      <w:pPr>
        <w:rPr>
          <w:sz w:val="24"/>
          <w:szCs w:val="24"/>
        </w:rPr>
      </w:pPr>
      <w:r>
        <w:rPr>
          <w:sz w:val="24"/>
          <w:szCs w:val="24"/>
        </w:rPr>
        <w:tab/>
        <w:t>Esta percentagem representa o número de ligações entre classes, i.e., classes que acedem a métodos ou variáveis de outras, relativo ao máximo número de ligações possível. Valores elevados são sinais de alta complexidade, o que pode indicar que o código seja mais difícil de entender e manter.</w:t>
      </w:r>
    </w:p>
    <w:sectPr w:rsidR="00D33982" w:rsidRPr="008673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66"/>
    <w:rsid w:val="000B5686"/>
    <w:rsid w:val="0030632D"/>
    <w:rsid w:val="00777C68"/>
    <w:rsid w:val="00792CDF"/>
    <w:rsid w:val="00867393"/>
    <w:rsid w:val="008937F3"/>
    <w:rsid w:val="008E7372"/>
    <w:rsid w:val="00A2275C"/>
    <w:rsid w:val="00B2419B"/>
    <w:rsid w:val="00B70690"/>
    <w:rsid w:val="00CA162D"/>
    <w:rsid w:val="00CA1B75"/>
    <w:rsid w:val="00CE7766"/>
    <w:rsid w:val="00D33982"/>
    <w:rsid w:val="00EE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0060D"/>
  <w15:chartTrackingRefBased/>
  <w15:docId w15:val="{924DA0E0-AEF3-431F-891F-8AD7715BE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60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230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Lopes</dc:creator>
  <cp:keywords/>
  <dc:description/>
  <cp:lastModifiedBy>Pedro Lopes</cp:lastModifiedBy>
  <cp:revision>9</cp:revision>
  <dcterms:created xsi:type="dcterms:W3CDTF">2022-11-22T19:59:00Z</dcterms:created>
  <dcterms:modified xsi:type="dcterms:W3CDTF">2022-11-22T21:44:00Z</dcterms:modified>
</cp:coreProperties>
</file>