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0EE9" w14:textId="6701169E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Disciplina</w:t>
      </w:r>
      <w:r w:rsidRPr="00D6406A">
        <w:rPr>
          <w:rFonts w:ascii="Times New Roman" w:hAnsi="Times New Roman" w:cs="Times New Roman"/>
        </w:rPr>
        <w:t>: Gestão de Equipes</w:t>
      </w:r>
    </w:p>
    <w:p w14:paraId="142091AB" w14:textId="313F5DE0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Tema</w:t>
      </w:r>
      <w:r w:rsidRPr="00D6406A">
        <w:rPr>
          <w:rFonts w:ascii="Times New Roman" w:hAnsi="Times New Roman" w:cs="Times New Roman"/>
        </w:rPr>
        <w:t>: Explorando o Campo de Atuação Profissional</w:t>
      </w:r>
    </w:p>
    <w:p w14:paraId="3082196F" w14:textId="0861F6A2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Professor</w:t>
      </w:r>
      <w:r w:rsidRPr="00D6406A">
        <w:rPr>
          <w:rFonts w:ascii="Times New Roman" w:hAnsi="Times New Roman" w:cs="Times New Roman"/>
        </w:rPr>
        <w:t>: Alexander Araujo Bastos</w:t>
      </w:r>
    </w:p>
    <w:p w14:paraId="1FAEDFB7" w14:textId="2FCD86BD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Estudante</w:t>
      </w:r>
      <w:r w:rsidRPr="00D6406A">
        <w:rPr>
          <w:rFonts w:ascii="Times New Roman" w:hAnsi="Times New Roman" w:cs="Times New Roman"/>
        </w:rPr>
        <w:t>: Guilherme Santana Pessa</w:t>
      </w:r>
    </w:p>
    <w:p w14:paraId="4C31A170" w14:textId="231884D5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Matrícula</w:t>
      </w:r>
      <w:r w:rsidRPr="00D6406A">
        <w:rPr>
          <w:rFonts w:ascii="Times New Roman" w:hAnsi="Times New Roman" w:cs="Times New Roman"/>
        </w:rPr>
        <w:t>: 2920482421027</w:t>
      </w:r>
    </w:p>
    <w:p w14:paraId="270B2E24" w14:textId="1AF3F303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Data de Entrega</w:t>
      </w:r>
      <w:r w:rsidRPr="00D6406A">
        <w:rPr>
          <w:rFonts w:ascii="Times New Roman" w:hAnsi="Times New Roman" w:cs="Times New Roman"/>
        </w:rPr>
        <w:t>: 23/09/2025</w:t>
      </w:r>
    </w:p>
    <w:p w14:paraId="067E6A57" w14:textId="77777777" w:rsidR="001C090E" w:rsidRPr="00D6406A" w:rsidRDefault="001C090E" w:rsidP="00CB2A16">
      <w:pPr>
        <w:rPr>
          <w:rFonts w:ascii="Times New Roman" w:hAnsi="Times New Roman" w:cs="Times New Roman"/>
        </w:rPr>
      </w:pPr>
    </w:p>
    <w:p w14:paraId="41929393" w14:textId="0DF36E5B" w:rsidR="001C090E" w:rsidRPr="00D6406A" w:rsidRDefault="001C090E" w:rsidP="001C090E">
      <w:pPr>
        <w:rPr>
          <w:rFonts w:ascii="Times New Roman" w:hAnsi="Times New Roman" w:cs="Times New Roman"/>
          <w:b/>
          <w:bCs/>
        </w:rPr>
      </w:pPr>
      <w:r w:rsidRPr="00D6406A">
        <w:rPr>
          <w:rFonts w:ascii="Times New Roman" w:hAnsi="Times New Roman" w:cs="Times New Roman"/>
          <w:b/>
          <w:bCs/>
        </w:rPr>
        <w:t>Resumo Avaliativo</w:t>
      </w:r>
    </w:p>
    <w:p w14:paraId="0F676C29" w14:textId="5A9166CA" w:rsidR="001C090E" w:rsidRPr="00D6406A" w:rsidRDefault="001C090E" w:rsidP="001C090E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Fundamentos e Infraestrutura</w:t>
      </w:r>
      <w:r w:rsidRPr="00D6406A">
        <w:rPr>
          <w:rFonts w:ascii="Times New Roman" w:hAnsi="Times New Roman" w:cs="Times New Roman"/>
        </w:rPr>
        <w:t>: conceitos essenciais como Informática, Computação e TI, servem como a base para o uso de ferramentas digitais e o suporte tecnológico necessário para gerenciar equipes e projetos.</w:t>
      </w:r>
    </w:p>
    <w:p w14:paraId="3745B444" w14:textId="62E4536D" w:rsidR="001C090E" w:rsidRPr="00D6406A" w:rsidRDefault="001C090E" w:rsidP="001C090E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Conectividade e Colaboração</w:t>
      </w:r>
      <w:r w:rsidRPr="00D6406A">
        <w:rPr>
          <w:rFonts w:ascii="Times New Roman" w:hAnsi="Times New Roman" w:cs="Times New Roman"/>
        </w:rPr>
        <w:t>: internet, Web e Wi-Fi facilitam o trabalho remoto, o acesso à informação e a mobilidade dentro do ambiente de trabalho. A Intranet e a Extranet são soluções para a troca segura de informações, tanto interna quanto com parceiros externos, melhorando a colaboração.</w:t>
      </w:r>
    </w:p>
    <w:p w14:paraId="4E630A25" w14:textId="12C3832F" w:rsidR="00CB2A16" w:rsidRPr="00D6406A" w:rsidRDefault="001C090E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Tendências e Análise de Dados</w:t>
      </w:r>
      <w:r w:rsidRPr="00D6406A">
        <w:rPr>
          <w:rFonts w:ascii="Times New Roman" w:hAnsi="Times New Roman" w:cs="Times New Roman"/>
        </w:rPr>
        <w:t xml:space="preserve">: a Internet das Coisas (IoT) é uma ferramenta para monitorar recursos e produtividade. A IA e o Aprendizado de Máquina são tecnologias que automatizam tarefas, aprimoram previsões e dão suporte a decisões. Já o Big Data e o Business </w:t>
      </w:r>
      <w:proofErr w:type="spellStart"/>
      <w:r w:rsidRPr="00D6406A">
        <w:rPr>
          <w:rFonts w:ascii="Times New Roman" w:hAnsi="Times New Roman" w:cs="Times New Roman"/>
        </w:rPr>
        <w:t>Intelligence</w:t>
      </w:r>
      <w:proofErr w:type="spellEnd"/>
      <w:r w:rsidRPr="00D6406A">
        <w:rPr>
          <w:rFonts w:ascii="Times New Roman" w:hAnsi="Times New Roman" w:cs="Times New Roman"/>
        </w:rPr>
        <w:t xml:space="preserve"> são para transformar grandes volumes de dados em insights estratégicos, otimizando o desempenho da equipe.</w:t>
      </w:r>
    </w:p>
    <w:p w14:paraId="3119841E" w14:textId="77777777" w:rsidR="00D6406A" w:rsidRPr="00D6406A" w:rsidRDefault="00D6406A" w:rsidP="00CB2A16">
      <w:pPr>
        <w:rPr>
          <w:rFonts w:ascii="Times New Roman" w:hAnsi="Times New Roman" w:cs="Times New Roman"/>
        </w:rPr>
      </w:pPr>
    </w:p>
    <w:p w14:paraId="15B77229" w14:textId="2462F992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Importância no Cotidiano Acadêmico e Profissional</w:t>
      </w:r>
      <w:r w:rsidRPr="00D6406A">
        <w:rPr>
          <w:rFonts w:ascii="Times New Roman" w:hAnsi="Times New Roman" w:cs="Times New Roman"/>
        </w:rPr>
        <w:t>: Todos os tópicos são igualmente importantes</w:t>
      </w:r>
      <w:r w:rsidR="001C090E" w:rsidRPr="00D6406A">
        <w:rPr>
          <w:rFonts w:ascii="Times New Roman" w:hAnsi="Times New Roman" w:cs="Times New Roman"/>
        </w:rPr>
        <w:t xml:space="preserve"> no cotidiano acadêmico e profissional</w:t>
      </w:r>
      <w:r w:rsidRPr="00D6406A">
        <w:rPr>
          <w:rFonts w:ascii="Times New Roman" w:hAnsi="Times New Roman" w:cs="Times New Roman"/>
        </w:rPr>
        <w:t xml:space="preserve"> porque constrói uma base geral sobre a área estudada, </w:t>
      </w:r>
      <w:proofErr w:type="gramStart"/>
      <w:r w:rsidRPr="00D6406A">
        <w:rPr>
          <w:rFonts w:ascii="Times New Roman" w:hAnsi="Times New Roman" w:cs="Times New Roman"/>
        </w:rPr>
        <w:t>TI(</w:t>
      </w:r>
      <w:proofErr w:type="gramEnd"/>
      <w:r w:rsidRPr="00D6406A">
        <w:rPr>
          <w:rFonts w:ascii="Times New Roman" w:hAnsi="Times New Roman" w:cs="Times New Roman"/>
        </w:rPr>
        <w:t>tecnologia da informação)</w:t>
      </w:r>
      <w:r w:rsidR="001C090E" w:rsidRPr="00D6406A">
        <w:rPr>
          <w:rFonts w:ascii="Times New Roman" w:hAnsi="Times New Roman" w:cs="Times New Roman"/>
        </w:rPr>
        <w:t>, norteando o que cada aluno quer se especializar e ainda entregando uma base para comunicação entre profissionais da área</w:t>
      </w:r>
      <w:r w:rsidRPr="00D6406A">
        <w:rPr>
          <w:rFonts w:ascii="Times New Roman" w:hAnsi="Times New Roman" w:cs="Times New Roman"/>
        </w:rPr>
        <w:t>.</w:t>
      </w:r>
    </w:p>
    <w:p w14:paraId="74548865" w14:textId="2963F055" w:rsidR="00CB2A16" w:rsidRPr="00D6406A" w:rsidRDefault="00CB2A16" w:rsidP="00CB2A16">
      <w:pPr>
        <w:rPr>
          <w:rFonts w:ascii="Times New Roman" w:hAnsi="Times New Roman" w:cs="Times New Roman"/>
        </w:rPr>
      </w:pPr>
      <w:r w:rsidRPr="00D6406A">
        <w:rPr>
          <w:rFonts w:ascii="Times New Roman" w:hAnsi="Times New Roman" w:cs="Times New Roman"/>
          <w:b/>
          <w:bCs/>
        </w:rPr>
        <w:t>Avaliação da Prática em Pares</w:t>
      </w:r>
      <w:r w:rsidRPr="00D6406A">
        <w:rPr>
          <w:rFonts w:ascii="Times New Roman" w:hAnsi="Times New Roman" w:cs="Times New Roman"/>
        </w:rPr>
        <w:t>: Fácil, pois, apesar de eu e o meu colega não ter laços fortes como tenho com outros alunos, o par sabe trabalhar de forma profissional a fim de atingir um objetivo comum, a conclusão das tarefas propostas.</w:t>
      </w:r>
    </w:p>
    <w:sectPr w:rsidR="00CB2A16" w:rsidRPr="00D64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37DB7"/>
    <w:multiLevelType w:val="multilevel"/>
    <w:tmpl w:val="5DDA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56749"/>
    <w:multiLevelType w:val="multilevel"/>
    <w:tmpl w:val="5E8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64C95"/>
    <w:multiLevelType w:val="multilevel"/>
    <w:tmpl w:val="5C8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84F7D"/>
    <w:multiLevelType w:val="multilevel"/>
    <w:tmpl w:val="57E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364839">
    <w:abstractNumId w:val="2"/>
  </w:num>
  <w:num w:numId="2" w16cid:durableId="1616598103">
    <w:abstractNumId w:val="0"/>
  </w:num>
  <w:num w:numId="3" w16cid:durableId="569312431">
    <w:abstractNumId w:val="3"/>
  </w:num>
  <w:num w:numId="4" w16cid:durableId="4128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16"/>
    <w:rsid w:val="00045960"/>
    <w:rsid w:val="00051FF5"/>
    <w:rsid w:val="001C090E"/>
    <w:rsid w:val="004A07E8"/>
    <w:rsid w:val="006E10C9"/>
    <w:rsid w:val="00CB2A16"/>
    <w:rsid w:val="00CB5E4B"/>
    <w:rsid w:val="00D6406A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E99E"/>
  <w15:chartTrackingRefBased/>
  <w15:docId w15:val="{817DF29D-3C24-4D79-82FD-D28FEE0D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2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2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2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2A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2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2A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2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2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2A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2A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2A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2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2A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2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Santana</dc:creator>
  <cp:keywords/>
  <dc:description/>
  <cp:lastModifiedBy>Guilherme Santana</cp:lastModifiedBy>
  <cp:revision>3</cp:revision>
  <dcterms:created xsi:type="dcterms:W3CDTF">2025-09-24T02:29:00Z</dcterms:created>
  <dcterms:modified xsi:type="dcterms:W3CDTF">2025-09-27T19:35:00Z</dcterms:modified>
</cp:coreProperties>
</file>