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98" w:rsidRDefault="00D21998" w:rsidP="00D21998">
      <w:pPr>
        <w:pStyle w:val="Ttulo1"/>
        <w:shd w:val="clear" w:color="auto" w:fill="FFFFFF"/>
        <w:spacing w:after="0"/>
        <w:textAlignment w:val="baseline"/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</w:pPr>
      <w:r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  <w:t xml:space="preserve">                               </w:t>
      </w:r>
      <w:r w:rsidR="00255DD7"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  <w:t xml:space="preserve">                          </w:t>
      </w:r>
      <w:r w:rsidRPr="00D21998">
        <w:rPr>
          <w:rFonts w:ascii="Helvetica" w:hAnsi="Helvetica" w:cs="Helvetica"/>
          <w:color w:val="6D767E"/>
          <w:sz w:val="36"/>
          <w:szCs w:val="36"/>
          <w:lang w:val="es-ES"/>
        </w:rPr>
        <w:br/>
      </w:r>
      <w:r>
        <w:rPr>
          <w:noProof/>
        </w:rPr>
        <w:drawing>
          <wp:inline distT="0" distB="0" distL="0" distR="0">
            <wp:extent cx="2316480" cy="419100"/>
            <wp:effectExtent l="0" t="0" r="7620" b="0"/>
            <wp:docPr id="6" name="Imagem 6" descr="Deg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gre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  <w:t xml:space="preserve">     </w:t>
      </w:r>
    </w:p>
    <w:p w:rsidR="00255DD7" w:rsidRPr="00840C2C" w:rsidRDefault="00255DD7" w:rsidP="00840C2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  <w:shd w:val="clear" w:color="auto" w:fill="FFFFFF"/>
          <w:lang w:val="en-GB"/>
        </w:rPr>
      </w:pPr>
      <w:proofErr w:type="spellStart"/>
      <w:r w:rsidRPr="00840C2C"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>Gui</w:t>
      </w:r>
      <w:proofErr w:type="spellEnd"/>
      <w:r w:rsidRPr="00840C2C"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 xml:space="preserve"> Bortolaso</w:t>
      </w:r>
    </w:p>
    <w:p w:rsidR="00255DD7" w:rsidRPr="00840C2C" w:rsidRDefault="00840C2C" w:rsidP="00840C2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  <w:shd w:val="clear" w:color="auto" w:fill="FFFFFF"/>
          <w:lang w:val="en-GB"/>
        </w:rPr>
      </w:pPr>
      <w:r w:rsidRPr="00840C2C"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>Technical Implementation Consultant</w:t>
      </w:r>
    </w:p>
    <w:p w:rsidR="00840C2C" w:rsidRDefault="00840C2C" w:rsidP="00840C2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  <w:shd w:val="clear" w:color="auto" w:fill="FFFFFF"/>
          <w:lang w:val="en-GB"/>
        </w:rPr>
      </w:pPr>
      <w:r w:rsidRPr="00840C2C"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>Mobile: +55 51 98175-0705</w:t>
      </w:r>
    </w:p>
    <w:p w:rsidR="00840C2C" w:rsidRPr="00840C2C" w:rsidRDefault="00840C2C" w:rsidP="00840C2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  <w:shd w:val="clear" w:color="auto" w:fill="FFFFFF"/>
          <w:lang w:val="en-GB"/>
        </w:rPr>
      </w:pPr>
      <w:r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 xml:space="preserve">Skype: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>gui.bortolaso</w:t>
      </w:r>
      <w:proofErr w:type="spellEnd"/>
      <w:proofErr w:type="gramEnd"/>
    </w:p>
    <w:p w:rsidR="00BB64F5" w:rsidRDefault="00840C2C" w:rsidP="00840C2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  <w:shd w:val="clear" w:color="auto" w:fill="FFFFFF"/>
          <w:lang w:val="en-GB"/>
        </w:rPr>
      </w:pPr>
      <w:r w:rsidRPr="00840C2C">
        <w:rPr>
          <w:rFonts w:ascii="Helvetica" w:hAnsi="Helvetica" w:cs="Helvetica"/>
          <w:sz w:val="20"/>
          <w:szCs w:val="20"/>
          <w:shd w:val="clear" w:color="auto" w:fill="FFFFFF"/>
          <w:lang w:val="en-GB"/>
        </w:rPr>
        <w:t xml:space="preserve">Email: </w:t>
      </w:r>
      <w:hyperlink r:id="rId6" w:history="1">
        <w:r w:rsidRPr="00774FEB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  <w:lang w:val="en-GB"/>
          </w:rPr>
          <w:t>gui.bortolaso@gmail.com</w:t>
        </w:r>
      </w:hyperlink>
    </w:p>
    <w:p w:rsidR="00840C2C" w:rsidRPr="00840C2C" w:rsidRDefault="00840C2C" w:rsidP="00840C2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  <w:shd w:val="clear" w:color="auto" w:fill="FFFFFF"/>
          <w:lang w:val="en-GB"/>
        </w:rPr>
      </w:pPr>
    </w:p>
    <w:p w:rsidR="00255DD7" w:rsidRDefault="00BB64F5" w:rsidP="00840C2C">
      <w:pPr>
        <w:pStyle w:val="Ttulo1"/>
        <w:shd w:val="clear" w:color="auto" w:fill="FFFFFF"/>
        <w:spacing w:after="0"/>
        <w:jc w:val="center"/>
        <w:textAlignment w:val="baseline"/>
        <w:rPr>
          <w:rFonts w:ascii="Helvetica" w:hAnsi="Helvetica" w:cs="Helvetica"/>
          <w:sz w:val="36"/>
          <w:szCs w:val="36"/>
          <w:shd w:val="clear" w:color="auto" w:fill="FFFFFF"/>
          <w:lang w:val="en-GB"/>
        </w:rPr>
      </w:pPr>
      <w:r>
        <w:rPr>
          <w:rFonts w:ascii="Helvetica" w:hAnsi="Helvetica" w:cs="Helvetica"/>
          <w:sz w:val="36"/>
          <w:szCs w:val="36"/>
          <w:shd w:val="clear" w:color="auto" w:fill="FFFFFF"/>
          <w:lang w:val="en-GB"/>
        </w:rPr>
        <w:t xml:space="preserve">ACME </w:t>
      </w:r>
      <w:r w:rsidRPr="00BB64F5">
        <w:rPr>
          <w:rFonts w:ascii="Helvetica" w:hAnsi="Helvetica" w:cs="Helvetica"/>
          <w:sz w:val="36"/>
          <w:szCs w:val="36"/>
          <w:shd w:val="clear" w:color="auto" w:fill="FFFFFF"/>
          <w:lang w:val="en-GB"/>
        </w:rPr>
        <w:t xml:space="preserve">SSO Implementation </w:t>
      </w:r>
      <w:r>
        <w:rPr>
          <w:rFonts w:ascii="Helvetica" w:hAnsi="Helvetica" w:cs="Helvetica"/>
          <w:sz w:val="36"/>
          <w:szCs w:val="36"/>
          <w:shd w:val="clear" w:color="auto" w:fill="FFFFFF"/>
          <w:lang w:val="en-GB"/>
        </w:rPr>
        <w:t>Document</w:t>
      </w:r>
    </w:p>
    <w:p w:rsidR="00CF6569" w:rsidRDefault="00CF6569" w:rsidP="00CF6569">
      <w:pPr>
        <w:pStyle w:val="Ttulo1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Segoe UI" w:hAnsi="Segoe UI" w:cs="Segoe UI"/>
          <w:bCs w:val="0"/>
          <w:sz w:val="24"/>
          <w:szCs w:val="24"/>
          <w:lang w:val="en-GB"/>
        </w:rPr>
      </w:pPr>
      <w:r>
        <w:rPr>
          <w:rFonts w:ascii="Segoe UI" w:hAnsi="Segoe UI" w:cs="Segoe UI"/>
          <w:bCs w:val="0"/>
          <w:sz w:val="24"/>
          <w:szCs w:val="24"/>
          <w:lang w:val="en-GB"/>
        </w:rPr>
        <w:t>About</w:t>
      </w:r>
    </w:p>
    <w:p w:rsidR="00840C2C" w:rsidRDefault="00CF6569" w:rsidP="00840C2C">
      <w:pPr>
        <w:pStyle w:val="Ttulo1"/>
        <w:shd w:val="clear" w:color="auto" w:fill="FFFFFF"/>
        <w:spacing w:before="0" w:beforeAutospacing="0" w:after="0" w:afterAutospacing="0"/>
        <w:ind w:left="357"/>
        <w:textAlignment w:val="baseline"/>
        <w:rPr>
          <w:rFonts w:ascii="Segoe UI" w:hAnsi="Segoe UI" w:cs="Segoe UI"/>
          <w:b w:val="0"/>
          <w:bCs w:val="0"/>
          <w:sz w:val="24"/>
          <w:szCs w:val="24"/>
          <w:lang w:val="en-GB"/>
        </w:rPr>
      </w:pPr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This document describes the steps to setup </w:t>
      </w:r>
      <w:hyperlink r:id="rId7" w:history="1">
        <w:proofErr w:type="spellStart"/>
        <w:r w:rsidRPr="00CF6569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lang w:val="en-GB"/>
          </w:rPr>
          <w:t>Onelogin</w:t>
        </w:r>
        <w:proofErr w:type="spellEnd"/>
      </w:hyperlink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 as Identity Provider (</w:t>
      </w:r>
      <w:proofErr w:type="spellStart"/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>IdP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) and </w:t>
      </w:r>
      <w:hyperlink r:id="rId8" w:history="1">
        <w:r w:rsidRPr="00CF6569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lang w:val="en-GB"/>
          </w:rPr>
          <w:t>Degre</w:t>
        </w:r>
        <w:r w:rsidRPr="00CF6569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lang w:val="en-GB"/>
          </w:rPr>
          <w:t>e</w:t>
        </w:r>
        <w:r w:rsidRPr="00CF6569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lang w:val="en-GB"/>
          </w:rPr>
          <w:t>d</w:t>
        </w:r>
      </w:hyperlink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 as Service Provider (SP)</w:t>
      </w:r>
      <w:r w:rsidR="00840C2C">
        <w:rPr>
          <w:rFonts w:ascii="Segoe UI" w:hAnsi="Segoe UI" w:cs="Segoe UI"/>
          <w:b w:val="0"/>
          <w:bCs w:val="0"/>
          <w:sz w:val="24"/>
          <w:szCs w:val="24"/>
          <w:lang w:val="en-GB"/>
        </w:rPr>
        <w:t>, also contains the credentials and metadata file for SSO Authentication setup.</w:t>
      </w:r>
    </w:p>
    <w:p w:rsidR="00840C2C" w:rsidRDefault="00840C2C" w:rsidP="00840C2C">
      <w:pPr>
        <w:pStyle w:val="Ttulo1"/>
        <w:shd w:val="clear" w:color="auto" w:fill="FFFFFF"/>
        <w:spacing w:before="0" w:beforeAutospacing="0" w:after="0" w:afterAutospacing="0"/>
        <w:ind w:left="357"/>
        <w:textAlignment w:val="baseline"/>
        <w:rPr>
          <w:rFonts w:ascii="Segoe UI" w:hAnsi="Segoe UI" w:cs="Segoe UI"/>
          <w:b w:val="0"/>
          <w:bCs w:val="0"/>
          <w:sz w:val="24"/>
          <w:szCs w:val="24"/>
          <w:lang w:val="en-GB"/>
        </w:rPr>
      </w:pPr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Please, do not hesitate to contact in case of any issue as well to reach us to book a screen sharing session for technical support. </w:t>
      </w:r>
    </w:p>
    <w:p w:rsidR="00255DD7" w:rsidRDefault="00255DD7" w:rsidP="00255DD7">
      <w:pPr>
        <w:pStyle w:val="Ttulo1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Segoe UI" w:hAnsi="Segoe UI" w:cs="Segoe UI"/>
          <w:bCs w:val="0"/>
          <w:sz w:val="24"/>
          <w:szCs w:val="24"/>
          <w:lang w:val="en-GB"/>
        </w:rPr>
      </w:pPr>
      <w:r w:rsidRPr="00255DD7">
        <w:rPr>
          <w:rFonts w:ascii="Segoe UI" w:hAnsi="Segoe UI" w:cs="Segoe UI"/>
          <w:bCs w:val="0"/>
          <w:sz w:val="24"/>
          <w:szCs w:val="24"/>
          <w:lang w:val="en-GB"/>
        </w:rPr>
        <w:t>Credentials and Metadata File</w:t>
      </w:r>
    </w:p>
    <w:p w:rsidR="00255DD7" w:rsidRPr="00255DD7" w:rsidRDefault="00255DD7" w:rsidP="00255DD7">
      <w:pPr>
        <w:pStyle w:val="Ttulo1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lang w:val="en-GB"/>
        </w:rPr>
      </w:pPr>
      <w:r w:rsidRPr="00255DD7">
        <w:rPr>
          <w:rFonts w:ascii="Segoe UI" w:hAnsi="Segoe UI" w:cs="Segoe UI"/>
          <w:b w:val="0"/>
          <w:bCs w:val="0"/>
          <w:sz w:val="24"/>
          <w:szCs w:val="24"/>
          <w:lang w:val="en-GB"/>
        </w:rPr>
        <w:t>Name of the Identity Provider</w:t>
      </w:r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 -&gt; “</w:t>
      </w:r>
      <w:r w:rsidRPr="00255DD7">
        <w:rPr>
          <w:rFonts w:ascii="Segoe UI" w:hAnsi="Segoe UI" w:cs="Segoe UI"/>
          <w:b w:val="0"/>
          <w:bCs w:val="0"/>
          <w:i/>
          <w:sz w:val="24"/>
          <w:szCs w:val="24"/>
          <w:lang w:val="en-GB"/>
        </w:rPr>
        <w:t>http://onelogin.com</w:t>
      </w:r>
      <w:r>
        <w:rPr>
          <w:rFonts w:ascii="Segoe UI" w:hAnsi="Segoe UI" w:cs="Segoe UI"/>
          <w:b w:val="0"/>
          <w:bCs w:val="0"/>
          <w:i/>
          <w:sz w:val="24"/>
          <w:szCs w:val="24"/>
          <w:lang w:val="en-GB"/>
        </w:rPr>
        <w:t>”</w:t>
      </w:r>
    </w:p>
    <w:p w:rsidR="00255DD7" w:rsidRPr="00255DD7" w:rsidRDefault="00255DD7" w:rsidP="00255DD7">
      <w:pPr>
        <w:pStyle w:val="Ttulo1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lang w:val="en-GB"/>
        </w:rPr>
      </w:pPr>
      <w:r w:rsidRPr="00255DD7">
        <w:rPr>
          <w:rFonts w:ascii="Segoe UI" w:hAnsi="Segoe UI" w:cs="Segoe UI"/>
          <w:b w:val="0"/>
          <w:bCs w:val="0"/>
          <w:sz w:val="24"/>
          <w:szCs w:val="24"/>
          <w:lang w:val="en-GB"/>
        </w:rPr>
        <w:t>Name of the Service Provider</w:t>
      </w:r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 -&gt; “</w:t>
      </w:r>
      <w:r w:rsidRPr="00255DD7">
        <w:rPr>
          <w:rFonts w:ascii="Segoe UI" w:hAnsi="Segoe UI" w:cs="Segoe UI"/>
          <w:b w:val="0"/>
          <w:bCs w:val="0"/>
          <w:i/>
          <w:sz w:val="24"/>
          <w:szCs w:val="24"/>
          <w:lang w:val="en-GB"/>
        </w:rPr>
        <w:t>http://degreed.com</w:t>
      </w:r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>”</w:t>
      </w:r>
    </w:p>
    <w:p w:rsidR="00255DD7" w:rsidRDefault="00255DD7" w:rsidP="00255DD7">
      <w:pPr>
        <w:pStyle w:val="Ttulo1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lang w:val="en-GB"/>
        </w:rPr>
      </w:pPr>
      <w:r w:rsidRPr="00255DD7">
        <w:rPr>
          <w:rFonts w:ascii="Segoe UI" w:hAnsi="Segoe UI" w:cs="Segoe UI"/>
          <w:b w:val="0"/>
          <w:bCs w:val="0"/>
          <w:sz w:val="24"/>
          <w:szCs w:val="24"/>
          <w:lang w:val="en-GB"/>
        </w:rPr>
        <w:t>Service Provider metadata</w:t>
      </w:r>
      <w:r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: </w:t>
      </w:r>
      <w:hyperlink r:id="rId9" w:history="1">
        <w:r w:rsidR="009B2D42" w:rsidRPr="00255DD7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lang w:val="en-GB"/>
          </w:rPr>
          <w:t>Download</w:t>
        </w:r>
        <w:r w:rsidRPr="00255DD7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lang w:val="en-GB"/>
          </w:rPr>
          <w:t xml:space="preserve"> file</w:t>
        </w:r>
      </w:hyperlink>
    </w:p>
    <w:p w:rsidR="00255DD7" w:rsidRDefault="00255DD7" w:rsidP="00255DD7">
      <w:pPr>
        <w:pStyle w:val="Ttulo1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Segoe UI" w:hAnsi="Segoe UI" w:cs="Segoe UI"/>
          <w:bCs w:val="0"/>
          <w:sz w:val="24"/>
          <w:szCs w:val="24"/>
          <w:lang w:val="en-GB"/>
        </w:rPr>
      </w:pPr>
      <w:r w:rsidRPr="00255DD7">
        <w:rPr>
          <w:rFonts w:ascii="Segoe UI" w:hAnsi="Segoe UI" w:cs="Segoe UI"/>
          <w:bCs w:val="0"/>
          <w:sz w:val="24"/>
          <w:szCs w:val="24"/>
          <w:lang w:val="en-GB"/>
        </w:rPr>
        <w:t>SSO Setup Steps</w:t>
      </w:r>
    </w:p>
    <w:p w:rsidR="00255DD7" w:rsidRPr="00255DD7" w:rsidRDefault="00255DD7" w:rsidP="00255DD7">
      <w:pPr>
        <w:pStyle w:val="Ttulo1"/>
        <w:shd w:val="clear" w:color="auto" w:fill="FFFFFF"/>
        <w:spacing w:after="0"/>
        <w:ind w:left="360"/>
        <w:textAlignment w:val="baseline"/>
        <w:rPr>
          <w:rFonts w:ascii="Segoe UI" w:hAnsi="Segoe UI" w:cs="Segoe UI"/>
          <w:bCs w:val="0"/>
          <w:sz w:val="24"/>
          <w:szCs w:val="24"/>
          <w:lang w:val="en-GB"/>
        </w:rPr>
      </w:pPr>
    </w:p>
    <w:p w:rsidR="00255DD7" w:rsidRPr="00CF6569" w:rsidRDefault="00255DD7" w:rsidP="00255DD7">
      <w:pPr>
        <w:pStyle w:val="Ttulo1"/>
        <w:shd w:val="clear" w:color="auto" w:fill="FFFFFF"/>
        <w:spacing w:after="0"/>
        <w:textAlignment w:val="baseline"/>
        <w:rPr>
          <w:rFonts w:ascii="Segoe UI" w:hAnsi="Segoe UI" w:cs="Segoe UI"/>
          <w:b w:val="0"/>
          <w:bCs w:val="0"/>
          <w:sz w:val="24"/>
          <w:szCs w:val="24"/>
          <w:lang w:val="en-GB"/>
        </w:rPr>
      </w:pPr>
    </w:p>
    <w:p w:rsidR="00055653" w:rsidRPr="00CF6569" w:rsidRDefault="00055653" w:rsidP="000556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lang w:val="en-GB"/>
        </w:rPr>
      </w:pPr>
    </w:p>
    <w:p w:rsidR="0065478A" w:rsidRPr="00CF6569" w:rsidRDefault="009B2D42">
      <w:pPr>
        <w:rPr>
          <w:lang w:val="en-GB"/>
        </w:rPr>
      </w:pPr>
      <w:bookmarkStart w:id="0" w:name="_GoBack"/>
      <w:bookmarkEnd w:id="0"/>
    </w:p>
    <w:sectPr w:rsidR="0065478A" w:rsidRPr="00CF6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69E7"/>
    <w:multiLevelType w:val="hybridMultilevel"/>
    <w:tmpl w:val="241EE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5B38"/>
    <w:multiLevelType w:val="hybridMultilevel"/>
    <w:tmpl w:val="6EEA8DE6"/>
    <w:lvl w:ilvl="0" w:tplc="0D107AF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79F4"/>
    <w:multiLevelType w:val="hybridMultilevel"/>
    <w:tmpl w:val="DD5EE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53BC6"/>
    <w:multiLevelType w:val="hybridMultilevel"/>
    <w:tmpl w:val="BF3AB2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3"/>
    <w:rsid w:val="00055653"/>
    <w:rsid w:val="00255DD7"/>
    <w:rsid w:val="00840C2C"/>
    <w:rsid w:val="009B2D42"/>
    <w:rsid w:val="00BB64F5"/>
    <w:rsid w:val="00CB6F2C"/>
    <w:rsid w:val="00CF6569"/>
    <w:rsid w:val="00D21998"/>
    <w:rsid w:val="00D921A8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083C"/>
  <w15:chartTrackingRefBased/>
  <w15:docId w15:val="{5202195E-2FA0-42B1-8587-187B99E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5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6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CF65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65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6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gree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elog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.bortolas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Bo79/degre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Bortolaso</dc:creator>
  <cp:keywords/>
  <dc:description/>
  <cp:lastModifiedBy>Guilherme Bortolaso</cp:lastModifiedBy>
  <cp:revision>2</cp:revision>
  <dcterms:created xsi:type="dcterms:W3CDTF">2020-05-01T00:57:00Z</dcterms:created>
  <dcterms:modified xsi:type="dcterms:W3CDTF">2020-05-01T02:07:00Z</dcterms:modified>
</cp:coreProperties>
</file>