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before="2"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widowControl w:val="0"/>
        <w:spacing w:before="131" w:line="240" w:lineRule="auto"/>
        <w:ind w:left="1092" w:right="1088" w:firstLine="0"/>
        <w:jc w:val="center"/>
        <w:rPr/>
      </w:pPr>
      <w:bookmarkStart w:colFirst="0" w:colLast="0" w:name="_x70i1nhx2fv" w:id="0"/>
      <w:bookmarkEnd w:id="0"/>
      <w:r w:rsidDel="00000000" w:rsidR="00000000" w:rsidRPr="00000000">
        <w:rPr>
          <w:rtl w:val="0"/>
        </w:rPr>
        <w:t xml:space="preserve">INSTITUTO INFNET</w:t>
      </w:r>
    </w:p>
    <w:p w:rsidR="00000000" w:rsidDel="00000000" w:rsidP="00000000" w:rsidRDefault="00000000" w:rsidRPr="00000000" w14:paraId="00000003">
      <w:pPr>
        <w:pStyle w:val="Title"/>
        <w:widowControl w:val="0"/>
        <w:spacing w:before="131" w:line="240" w:lineRule="auto"/>
        <w:ind w:left="1092" w:right="1088" w:firstLine="0"/>
        <w:jc w:val="center"/>
        <w:rPr/>
      </w:pPr>
      <w:bookmarkStart w:colFirst="0" w:colLast="0" w:name="_tdi9xcqpr8q" w:id="1"/>
      <w:bookmarkEnd w:id="1"/>
      <w:r w:rsidDel="00000000" w:rsidR="00000000" w:rsidRPr="00000000">
        <w:rPr>
          <w:rtl w:val="0"/>
        </w:rPr>
        <w:t xml:space="preserve">ESCOLA SUPERIOR DE TECNOLOGIA</w:t>
      </w:r>
    </w:p>
    <w:p w:rsidR="00000000" w:rsidDel="00000000" w:rsidP="00000000" w:rsidRDefault="00000000" w:rsidRPr="00000000" w14:paraId="00000004">
      <w:pPr>
        <w:widowControl w:val="0"/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1794038</wp:posOffset>
            </wp:positionH>
            <wp:positionV relativeFrom="paragraph">
              <wp:posOffset>142875</wp:posOffset>
            </wp:positionV>
            <wp:extent cx="2142490" cy="2133600"/>
            <wp:effectExtent b="0" l="0" r="0" t="0"/>
            <wp:wrapTopAndBottom distB="0" dist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2490" cy="2133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7">
      <w:pPr>
        <w:widowControl w:val="0"/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widowControl w:val="0"/>
        <w:spacing w:before="202" w:line="240" w:lineRule="auto"/>
        <w:ind w:left="1106" w:right="1123" w:hanging="2.9999999999999716"/>
        <w:jc w:val="center"/>
        <w:rPr/>
      </w:pPr>
      <w:bookmarkStart w:colFirst="0" w:colLast="0" w:name="_qykz0oko7dnz" w:id="2"/>
      <w:bookmarkEnd w:id="2"/>
      <w:r w:rsidDel="00000000" w:rsidR="00000000" w:rsidRPr="00000000">
        <w:rPr>
          <w:rtl w:val="0"/>
        </w:rPr>
        <w:t xml:space="preserve">AT</w:t>
      </w:r>
      <w:r w:rsidDel="00000000" w:rsidR="00000000" w:rsidRPr="00000000">
        <w:rPr>
          <w:rtl w:val="0"/>
        </w:rPr>
        <w:t xml:space="preserve">-DR4</w:t>
      </w:r>
    </w:p>
    <w:p w:rsidR="00000000" w:rsidDel="00000000" w:rsidP="00000000" w:rsidRDefault="00000000" w:rsidRPr="00000000" w14:paraId="00000009">
      <w:pPr>
        <w:pStyle w:val="Title"/>
        <w:widowControl w:val="0"/>
        <w:spacing w:before="202" w:line="240" w:lineRule="auto"/>
        <w:ind w:left="1106" w:right="1123" w:hanging="2.9999999999999716"/>
        <w:jc w:val="center"/>
        <w:rPr/>
      </w:pPr>
      <w:bookmarkStart w:colFirst="0" w:colLast="0" w:name="_z153o0lzwjza" w:id="3"/>
      <w:bookmarkEnd w:id="3"/>
      <w:r w:rsidDel="00000000" w:rsidR="00000000" w:rsidRPr="00000000">
        <w:rPr>
          <w:rtl w:val="0"/>
        </w:rPr>
        <w:t xml:space="preserve">Engenharia de Software</w:t>
      </w:r>
    </w:p>
    <w:p w:rsidR="00000000" w:rsidDel="00000000" w:rsidP="00000000" w:rsidRDefault="00000000" w:rsidRPr="00000000" w14:paraId="0000000A">
      <w:pPr>
        <w:widowControl w:val="0"/>
        <w:spacing w:before="202" w:line="240" w:lineRule="auto"/>
        <w:ind w:left="1106" w:right="1123" w:hanging="2.9999999999999716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ALUNO: GUILHERME DE MORAIS CHINA COSTA</w:t>
      </w:r>
    </w:p>
    <w:p w:rsidR="00000000" w:rsidDel="00000000" w:rsidP="00000000" w:rsidRDefault="00000000" w:rsidRPr="00000000" w14:paraId="0000000B">
      <w:pPr>
        <w:widowControl w:val="0"/>
        <w:spacing w:before="202" w:line="240" w:lineRule="auto"/>
        <w:ind w:left="1106" w:right="1123" w:hanging="2.9999999999999716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E-MAIL: </w:t>
      </w:r>
      <w:hyperlink r:id="rId7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guilherme.mcosta@al.infnet.edu.br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before="202" w:line="240" w:lineRule="auto"/>
        <w:ind w:left="1106" w:right="1123" w:hanging="2.9999999999999716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before="202" w:line="240" w:lineRule="auto"/>
        <w:ind w:left="1106" w:right="1123" w:hanging="2.9999999999999716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before="202" w:line="240" w:lineRule="auto"/>
        <w:ind w:left="1106" w:right="1123" w:hanging="2.9999999999999716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before="202" w:line="240" w:lineRule="auto"/>
        <w:ind w:left="1106" w:right="1123" w:hanging="2.9999999999999716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before="202" w:line="240" w:lineRule="auto"/>
        <w:ind w:left="1106" w:right="1123" w:hanging="2.9999999999999716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before="202" w:line="240" w:lineRule="auto"/>
        <w:ind w:left="1106" w:right="1123" w:hanging="2.9999999999999716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before="202" w:line="240" w:lineRule="auto"/>
        <w:ind w:left="1106" w:right="1123" w:hanging="2.9999999999999716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Links do Replit</w:t>
      </w:r>
    </w:p>
    <w:p w:rsidR="00000000" w:rsidDel="00000000" w:rsidP="00000000" w:rsidRDefault="00000000" w:rsidRPr="00000000" w14:paraId="00000015">
      <w:pPr>
        <w:spacing w:line="276" w:lineRule="auto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276" w:lineRule="auto"/>
        <w:ind w:left="720" w:hanging="360"/>
        <w:jc w:val="left"/>
        <w:rPr>
          <w:sz w:val="32"/>
          <w:szCs w:val="32"/>
        </w:rPr>
      </w:pPr>
      <w:hyperlink r:id="rId8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https://replit.com/@INFNET-GRLSOF00C2-N2-L1-23E4/AT-1-Arrays-I-INFNET-GRLSOF00C2-N2-L1-23E4-22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276" w:lineRule="auto"/>
        <w:ind w:left="720" w:hanging="360"/>
        <w:jc w:val="left"/>
        <w:rPr>
          <w:sz w:val="32"/>
          <w:szCs w:val="32"/>
          <w:u w:val="none"/>
        </w:rPr>
      </w:pPr>
      <w:hyperlink r:id="rId9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https://replit.com/@INFNET-GRLSOF00C2-N2-L1-23E4/AT-2-Arrays-II-INFNET-GRLSOF00C2-N2-L1-23E4-26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276" w:lineRule="auto"/>
        <w:ind w:left="720" w:hanging="360"/>
        <w:jc w:val="left"/>
        <w:rPr>
          <w:sz w:val="32"/>
          <w:szCs w:val="32"/>
          <w:u w:val="none"/>
        </w:rPr>
      </w:pPr>
      <w:hyperlink r:id="rId10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https://replit.com/@INFNET-GRLSOF00C2-N2-L1-23E4/AT-3-Arrays-III-INFNET-GRLSOF00C2-N2-L1-23E4-25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276" w:lineRule="auto"/>
        <w:ind w:left="720" w:hanging="360"/>
        <w:jc w:val="left"/>
        <w:rPr>
          <w:sz w:val="32"/>
          <w:szCs w:val="32"/>
          <w:u w:val="none"/>
        </w:rPr>
      </w:pPr>
      <w:hyperlink r:id="rId11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https://replit.com/@INFNET-GRLSOF00C2-N2-L1-23E4/AT-4-Iteracoes-I-INFNET-GRLSOF00C2-N2-L1-23E4-24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276" w:lineRule="auto"/>
        <w:ind w:left="720" w:hanging="360"/>
        <w:jc w:val="left"/>
        <w:rPr>
          <w:sz w:val="32"/>
          <w:szCs w:val="32"/>
          <w:u w:val="none"/>
        </w:rPr>
      </w:pPr>
      <w:hyperlink r:id="rId12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https://replit.com/@INFNET-GRLSOF00C2-N2-L1-23E4/AT-5-Iteracoes-II-INFNET-GRLSOF00C2-N2-L1-23E4-21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line="276" w:lineRule="auto"/>
        <w:ind w:left="720" w:hanging="360"/>
        <w:jc w:val="left"/>
        <w:rPr>
          <w:sz w:val="32"/>
          <w:szCs w:val="32"/>
          <w:u w:val="none"/>
        </w:rPr>
      </w:pPr>
      <w:hyperlink r:id="rId13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https://replit.com/@INFNET-GRLSOF00C2-N2-L1-23E4/AT-6-Iteracoes-III-INFNET-GRLSOF00C2-N2-L1-23E4-26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line="276" w:lineRule="auto"/>
        <w:ind w:left="720" w:hanging="360"/>
        <w:jc w:val="left"/>
        <w:rPr>
          <w:sz w:val="32"/>
          <w:szCs w:val="32"/>
          <w:u w:val="none"/>
        </w:rPr>
      </w:pPr>
      <w:hyperlink r:id="rId14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https://replit.com/@INFNET-GRLSOF00C2-N2-L1-23E4/AT-7-Funcoes-I-INFNET-GRLSOF00C2-N2-L1-23E4-26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line="276" w:lineRule="auto"/>
        <w:ind w:left="720" w:hanging="360"/>
        <w:jc w:val="left"/>
        <w:rPr>
          <w:sz w:val="32"/>
          <w:szCs w:val="32"/>
          <w:u w:val="none"/>
        </w:rPr>
      </w:pPr>
      <w:hyperlink r:id="rId15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https://replit.com/@INFNET-GRLSOF00C2-N2-L1-23E4/AT-8-Funcoes-II-INFNET-GRLSOF00C2-N2-L1-23E4-22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line="276" w:lineRule="auto"/>
        <w:ind w:left="720" w:hanging="360"/>
        <w:jc w:val="left"/>
        <w:rPr>
          <w:sz w:val="32"/>
          <w:szCs w:val="32"/>
          <w:u w:val="none"/>
        </w:rPr>
      </w:pPr>
      <w:hyperlink r:id="rId16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https://replit.com/@INFNET-GRLSOF00C2-N2-L1-23E4/AT-9-Funcoes-III-INFNET-GRLSOF00C2-N2-L1-23E4-43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line="276" w:lineRule="auto"/>
        <w:ind w:left="720" w:hanging="360"/>
        <w:jc w:val="left"/>
        <w:rPr>
          <w:sz w:val="32"/>
          <w:szCs w:val="32"/>
          <w:u w:val="none"/>
        </w:rPr>
      </w:pPr>
      <w:hyperlink r:id="rId17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https://replit.com/@INFNET-GRLSOF00C2-N2-L1-23E4/AT-10-Strings-e-numeros-I-INFNET-GRLSOF00C2-N2-L1-23E4-26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line="276" w:lineRule="auto"/>
        <w:ind w:left="720" w:hanging="360"/>
        <w:jc w:val="left"/>
        <w:rPr>
          <w:sz w:val="32"/>
          <w:szCs w:val="32"/>
          <w:u w:val="none"/>
        </w:rPr>
      </w:pPr>
      <w:hyperlink r:id="rId18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https://replit.com/@INFNET-GRLSOF00C2-N2-L1-23E4/AT-11-Strings-e-numeros-II-INFNET-GRLSOF00C2-N2-L1-23E4-24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line="276" w:lineRule="auto"/>
        <w:ind w:left="720" w:hanging="360"/>
        <w:jc w:val="left"/>
        <w:rPr>
          <w:sz w:val="32"/>
          <w:szCs w:val="32"/>
          <w:u w:val="none"/>
        </w:rPr>
      </w:pPr>
      <w:hyperlink r:id="rId19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https://replit.com/@INFNET-GRLSOF00C2-N2-L1-23E4/AT-12-Strings-e-numeros-III-INFNET-GRLSOF00C2-N2-L1-23E-24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line="276" w:lineRule="auto"/>
        <w:ind w:left="720" w:hanging="360"/>
        <w:jc w:val="left"/>
        <w:rPr>
          <w:sz w:val="32"/>
          <w:szCs w:val="32"/>
          <w:u w:val="none"/>
        </w:rPr>
      </w:pPr>
      <w:hyperlink r:id="rId20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https://replit.com/@INFNET-GRLSOF00C2-N2-L1-23E4/AT-13-Tratamento-de-erros-I-INFNET-GRLSOF00C2-N2-L1-23E-22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line="276" w:lineRule="auto"/>
        <w:ind w:left="720" w:hanging="360"/>
        <w:jc w:val="left"/>
        <w:rPr>
          <w:sz w:val="32"/>
          <w:szCs w:val="32"/>
          <w:u w:val="none"/>
        </w:rPr>
      </w:pPr>
      <w:hyperlink r:id="rId21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https://replit.com/@INFNET-GRLSOF00C2-N2-L1-23E4/AT-14-Tratamento-de-erros-II-INFNET-GRLSOF00C2-N2-L1-23-25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line="276" w:lineRule="auto"/>
        <w:ind w:left="720" w:hanging="360"/>
        <w:jc w:val="left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https://replit.com/@INFNET-GRLSOF00C2-N2-L1-23E4/AT-15-Tratamento-de-Erros-III-INFNET-GRLSOF00C2-N2-L1-2-26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replit.com/@INFNET-GRLSOF00C2-N2-L1-23E4/AT-13-Tratamento-de-erros-I-INFNET-GRLSOF00C2-N2-L1-23E-22" TargetMode="External"/><Relationship Id="rId11" Type="http://schemas.openxmlformats.org/officeDocument/2006/relationships/hyperlink" Target="https://replit.com/@INFNET-GRLSOF00C2-N2-L1-23E4/AT-4-Iteracoes-I-INFNET-GRLSOF00C2-N2-L1-23E4-24" TargetMode="External"/><Relationship Id="rId10" Type="http://schemas.openxmlformats.org/officeDocument/2006/relationships/hyperlink" Target="https://replit.com/@INFNET-GRLSOF00C2-N2-L1-23E4/AT-3-Arrays-III-INFNET-GRLSOF00C2-N2-L1-23E4-25" TargetMode="External"/><Relationship Id="rId21" Type="http://schemas.openxmlformats.org/officeDocument/2006/relationships/hyperlink" Target="https://replit.com/@INFNET-GRLSOF00C2-N2-L1-23E4/AT-14-Tratamento-de-erros-II-INFNET-GRLSOF00C2-N2-L1-23-25" TargetMode="External"/><Relationship Id="rId13" Type="http://schemas.openxmlformats.org/officeDocument/2006/relationships/hyperlink" Target="https://replit.com/@INFNET-GRLSOF00C2-N2-L1-23E4/AT-6-Iteracoes-III-INFNET-GRLSOF00C2-N2-L1-23E4-26" TargetMode="External"/><Relationship Id="rId12" Type="http://schemas.openxmlformats.org/officeDocument/2006/relationships/hyperlink" Target="https://replit.com/@INFNET-GRLSOF00C2-N2-L1-23E4/AT-5-Iteracoes-II-INFNET-GRLSOF00C2-N2-L1-23E4-21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replit.com/@INFNET-GRLSOF00C2-N2-L1-23E4/AT-2-Arrays-II-INFNET-GRLSOF00C2-N2-L1-23E4-26" TargetMode="External"/><Relationship Id="rId15" Type="http://schemas.openxmlformats.org/officeDocument/2006/relationships/hyperlink" Target="https://replit.com/@INFNET-GRLSOF00C2-N2-L1-23E4/AT-8-Funcoes-II-INFNET-GRLSOF00C2-N2-L1-23E4-22" TargetMode="External"/><Relationship Id="rId14" Type="http://schemas.openxmlformats.org/officeDocument/2006/relationships/hyperlink" Target="https://replit.com/@INFNET-GRLSOF00C2-N2-L1-23E4/AT-7-Funcoes-I-INFNET-GRLSOF00C2-N2-L1-23E4-26" TargetMode="External"/><Relationship Id="rId17" Type="http://schemas.openxmlformats.org/officeDocument/2006/relationships/hyperlink" Target="https://replit.com/@INFNET-GRLSOF00C2-N2-L1-23E4/AT-10-Strings-e-numeros-I-INFNET-GRLSOF00C2-N2-L1-23E4-26" TargetMode="External"/><Relationship Id="rId16" Type="http://schemas.openxmlformats.org/officeDocument/2006/relationships/hyperlink" Target="https://replit.com/@INFNET-GRLSOF00C2-N2-L1-23E4/AT-9-Funcoes-III-INFNET-GRLSOF00C2-N2-L1-23E4-43" TargetMode="External"/><Relationship Id="rId5" Type="http://schemas.openxmlformats.org/officeDocument/2006/relationships/styles" Target="styles.xml"/><Relationship Id="rId19" Type="http://schemas.openxmlformats.org/officeDocument/2006/relationships/hyperlink" Target="https://replit.com/@INFNET-GRLSOF00C2-N2-L1-23E4/AT-12-Strings-e-numeros-III-INFNET-GRLSOF00C2-N2-L1-23E-24" TargetMode="External"/><Relationship Id="rId6" Type="http://schemas.openxmlformats.org/officeDocument/2006/relationships/image" Target="media/image1.png"/><Relationship Id="rId18" Type="http://schemas.openxmlformats.org/officeDocument/2006/relationships/hyperlink" Target="https://replit.com/@INFNET-GRLSOF00C2-N2-L1-23E4/AT-11-Strings-e-numeros-II-INFNET-GRLSOF00C2-N2-L1-23E4-24" TargetMode="External"/><Relationship Id="rId7" Type="http://schemas.openxmlformats.org/officeDocument/2006/relationships/hyperlink" Target="mailto:guilherme.mcosta@al.infnet.edu.br" TargetMode="External"/><Relationship Id="rId8" Type="http://schemas.openxmlformats.org/officeDocument/2006/relationships/hyperlink" Target="https://replit.com/@INFNET-GRLSOF00C2-N2-L1-23E4/AT-1-Arrays-I-INFNET-GRLSOF00C2-N2-L1-23E4-2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