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479470"/>
        <w:docPartObj>
          <w:docPartGallery w:val="Cover Pages"/>
          <w:docPartUnique/>
        </w:docPartObj>
      </w:sdtPr>
      <w:sdtContent>
        <w:p w14:paraId="7A1F5377" w14:textId="6D4B07C0" w:rsidR="003E6528" w:rsidRDefault="003E65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D1FAF0" wp14:editId="3A49212D">
                    <wp:simplePos x="0" y="0"/>
                    <wp:positionH relativeFrom="page">
                      <wp:posOffset>-16933</wp:posOffset>
                    </wp:positionH>
                    <wp:positionV relativeFrom="page">
                      <wp:posOffset>-170299</wp:posOffset>
                    </wp:positionV>
                    <wp:extent cx="7552266" cy="10863488"/>
                    <wp:effectExtent l="0" t="0" r="0" b="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266" cy="10863488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7FCD0E" w14:textId="37F29A15" w:rsidR="003E6528" w:rsidRDefault="003E65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 w:rsidRPr="003E652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João Parracho (1201094)</w:t>
                                      </w:r>
                                    </w:p>
                                  </w:sdtContent>
                                </w:sdt>
                                <w:p w14:paraId="2D46CC12" w14:textId="7D229240" w:rsidR="003E6528" w:rsidRDefault="003E652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t>Guilherme Coelho (1211154)</w:t>
                                  </w:r>
                                </w:p>
                                <w:p w14:paraId="48FE8545" w14:textId="44A8C461" w:rsidR="003E6528" w:rsidRDefault="003E652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t>Rodrigo Soares (1201354)</w:t>
                                  </w:r>
                                </w:p>
                                <w:p w14:paraId="77848FD5" w14:textId="338EE2C7" w:rsidR="003E6528" w:rsidRDefault="003E652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t>Pedro Gomes (1211690)</w:t>
                                  </w:r>
                                </w:p>
                                <w:p w14:paraId="371050AA" w14:textId="77777777" w:rsidR="003E6528" w:rsidRPr="003E6528" w:rsidRDefault="003E6528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  <w:p w14:paraId="22EA6795" w14:textId="5550CD3A" w:rsidR="003E6528" w:rsidRPr="003E6528" w:rsidRDefault="0000000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22"/>
                                      <w:szCs w:val="22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2"/>
                                        <w:szCs w:val="22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E6528" w:rsidRPr="003E6528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2"/>
                                          <w:szCs w:val="22"/>
                                          <w:lang w:val="pt-PT"/>
                                        </w:rPr>
                                        <w:t>Instituto Superior de engenharia do porto</w:t>
                                      </w:r>
                                    </w:sdtContent>
                                  </w:sdt>
                                  <w:r w:rsidR="003E6528" w:rsidRPr="003E6528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22"/>
                                      <w:szCs w:val="22"/>
                                      <w:lang w:val="pt-PT"/>
                                    </w:rPr>
                                    <w:t xml:space="preserve"> | Grupo 20 | 3DD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pt-PT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947C46" w14:textId="24AC4BC2" w:rsidR="003E6528" w:rsidRPr="003E6528" w:rsidRDefault="003E652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</w:pPr>
                                      <w:r w:rsidRPr="003E652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>Relatório LAPR5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>RobDroneGo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70454B" w14:textId="30DDFEEA" w:rsidR="003E6528" w:rsidRPr="003E6528" w:rsidRDefault="003E652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  <w:t>Política de privacidade e regulamentação geral de proteção de dados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D1FAF0" id="Grupo 119" o:spid="_x0000_s1026" style="position:absolute;margin-left:-1.35pt;margin-top:-13.4pt;width:594.65pt;height:855.4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" fillcolor="#8496b0 [1951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7FCD0E" w14:textId="37F29A15" w:rsidR="003E6528" w:rsidRDefault="003E65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3E652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João Parracho (1201094)</w:t>
                                </w:r>
                              </w:p>
                            </w:sdtContent>
                          </w:sdt>
                          <w:p w14:paraId="2D46CC12" w14:textId="7D229240" w:rsidR="003E6528" w:rsidRDefault="003E652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t>Guilherme Coelho (1211154)</w:t>
                            </w:r>
                          </w:p>
                          <w:p w14:paraId="48FE8545" w14:textId="44A8C461" w:rsidR="003E6528" w:rsidRDefault="003E652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t>Rodrigo Soares (1201354)</w:t>
                            </w:r>
                          </w:p>
                          <w:p w14:paraId="77848FD5" w14:textId="338EE2C7" w:rsidR="003E6528" w:rsidRDefault="003E652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t>Pedro Gomes (1211690)</w:t>
                            </w:r>
                          </w:p>
                          <w:p w14:paraId="371050AA" w14:textId="77777777" w:rsidR="003E6528" w:rsidRPr="003E6528" w:rsidRDefault="003E6528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22EA6795" w14:textId="5550CD3A" w:rsidR="003E6528" w:rsidRPr="003E6528" w:rsidRDefault="000000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2"/>
                                  <w:szCs w:val="22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E6528" w:rsidRPr="003E6528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22"/>
                                    <w:szCs w:val="22"/>
                                    <w:lang w:val="pt-PT"/>
                                  </w:rPr>
                                  <w:t>Instituto Superior de engenharia do porto</w:t>
                                </w:r>
                              </w:sdtContent>
                            </w:sdt>
                            <w:r w:rsidR="003E6528" w:rsidRPr="003E6528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2"/>
                                <w:szCs w:val="22"/>
                                <w:lang w:val="pt-PT"/>
                              </w:rPr>
                              <w:t xml:space="preserve"> | Grupo 20 | 3DD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pt-PT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947C46" w14:textId="24AC4BC2" w:rsidR="003E6528" w:rsidRPr="003E6528" w:rsidRDefault="003E652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</w:pPr>
                                <w:r w:rsidRPr="003E652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>Relatório LAPR5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>RobDroneGo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70454B" w14:textId="30DDFEEA" w:rsidR="003E6528" w:rsidRPr="003E6528" w:rsidRDefault="003E652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Política de privacidade e regulamentação geral de proteção de dados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4C48" w14:textId="35F7CDFB" w:rsidR="003E6528" w:rsidRDefault="003E6528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CE1AF0" wp14:editId="1C2671EF">
                <wp:simplePos x="0" y="0"/>
                <wp:positionH relativeFrom="margin">
                  <wp:align>right</wp:align>
                </wp:positionH>
                <wp:positionV relativeFrom="paragraph">
                  <wp:posOffset>7751657</wp:posOffset>
                </wp:positionV>
                <wp:extent cx="2954020" cy="878840"/>
                <wp:effectExtent l="0" t="0" r="0" b="0"/>
                <wp:wrapTight wrapText="bothSides">
                  <wp:wrapPolygon edited="0">
                    <wp:start x="0" y="0"/>
                    <wp:lineTo x="0" y="13578"/>
                    <wp:lineTo x="418" y="15919"/>
                    <wp:lineTo x="2368" y="21069"/>
                    <wp:lineTo x="2647" y="21069"/>
                    <wp:lineTo x="3343" y="21069"/>
                    <wp:lineTo x="4040" y="21069"/>
                    <wp:lineTo x="6129" y="16387"/>
                    <wp:lineTo x="6129" y="14983"/>
                    <wp:lineTo x="21451" y="13110"/>
                    <wp:lineTo x="21451" y="2341"/>
                    <wp:lineTo x="5433" y="0"/>
                    <wp:lineTo x="0" y="0"/>
                  </wp:wrapPolygon>
                </wp:wrapTight>
                <wp:docPr id="1692768447" name="Imagem 2" descr="Uma imagem com Tipo de letra, Gráficos, design gráfico, captura de ecrã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768447" name="Imagem 2" descr="Uma imagem com Tipo de letra, Gráficos, design gráfico, captura de ecrã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402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C7BECE6" w14:textId="027D9BE1" w:rsidR="007838A5" w:rsidRPr="00222E48" w:rsidRDefault="007838A5" w:rsidP="008515BD">
      <w:pPr>
        <w:pStyle w:val="Heading1"/>
        <w:jc w:val="both"/>
        <w:rPr>
          <w:lang w:val="pt-PT"/>
        </w:rPr>
      </w:pPr>
      <w:r w:rsidRPr="00222E48">
        <w:rPr>
          <w:lang w:val="pt-PT"/>
        </w:rPr>
        <w:lastRenderedPageBreak/>
        <w:t>Introdução</w:t>
      </w:r>
    </w:p>
    <w:p w14:paraId="2ED34619" w14:textId="77777777" w:rsidR="007838A5" w:rsidRPr="00222E48" w:rsidRDefault="007838A5" w:rsidP="008515BD">
      <w:pPr>
        <w:jc w:val="both"/>
        <w:rPr>
          <w:lang w:val="pt-PT"/>
        </w:rPr>
      </w:pPr>
    </w:p>
    <w:p w14:paraId="1002EB8E" w14:textId="265C05C3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>Bem-vindo à nossa aplicação! A nossa equipa está empenhada em assegurar a privacidade dos utilizadores e, por isso, apresentamos a nossa política de privacidade em relação ao tratamento dos dados que nos são fornecidos. Nesta política, vamos explicar como utilizamos, partilhamos e protegemos os dados, em conformidade com o Regulamento Geral de Proteção de Dados (RGP</w:t>
      </w:r>
      <w:r>
        <w:rPr>
          <w:lang w:val="pt-PT"/>
        </w:rPr>
        <w:t>D)</w:t>
      </w:r>
      <w:r w:rsidRPr="007838A5">
        <w:rPr>
          <w:lang w:val="pt-PT"/>
        </w:rPr>
        <w:t>, que visa proteger os direitos e a privacidade das pessoas no que diz respeito ao processamento dos seus dados pessoais.</w:t>
      </w:r>
    </w:p>
    <w:p w14:paraId="5B136CA4" w14:textId="7D468755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>Leia com atenção esta política para compreender como as suas informações serão utilizadas e como pode exercer os seus direitos nos termos do RGPD. Estamos comprometidos em manter um ambiente seguro e respeitar a sua privacidade durante a interação com a nossa aplicação. Se tiver alguma dúvida ou preocupação após a leitura desta política, não hesite em entrar em contacto connosco. A sua confiança é essencial para nós, e estamos dedicados a proteger e gerir as suas informações pessoais de forma responsável e ética.</w:t>
      </w:r>
    </w:p>
    <w:p w14:paraId="77AAA851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Aplicação do Regulamento Geral de Proteção de Dados (RGPD)</w:t>
      </w:r>
    </w:p>
    <w:p w14:paraId="4FE3092E" w14:textId="77777777" w:rsidR="007838A5" w:rsidRPr="007838A5" w:rsidRDefault="007838A5" w:rsidP="008515BD">
      <w:pPr>
        <w:jc w:val="both"/>
        <w:rPr>
          <w:lang w:val="pt-PT"/>
        </w:rPr>
      </w:pPr>
    </w:p>
    <w:p w14:paraId="69083032" w14:textId="566E5F13" w:rsidR="007838A5" w:rsidRPr="007838A5" w:rsidRDefault="007838A5" w:rsidP="008515BD">
      <w:pPr>
        <w:jc w:val="both"/>
        <w:rPr>
          <w:b/>
          <w:bCs/>
          <w:lang w:val="pt-PT"/>
        </w:rPr>
      </w:pPr>
      <w:r w:rsidRPr="007838A5">
        <w:rPr>
          <w:b/>
          <w:bCs/>
          <w:lang w:val="pt-PT"/>
        </w:rPr>
        <w:t>V</w:t>
      </w:r>
      <w:r>
        <w:rPr>
          <w:b/>
          <w:bCs/>
          <w:lang w:val="pt-PT"/>
        </w:rPr>
        <w:t xml:space="preserve">álido entre </w:t>
      </w:r>
      <w:proofErr w:type="gramStart"/>
      <w:r>
        <w:rPr>
          <w:b/>
          <w:bCs/>
          <w:lang w:val="pt-PT"/>
        </w:rPr>
        <w:t>Setembro</w:t>
      </w:r>
      <w:proofErr w:type="gramEnd"/>
      <w:r>
        <w:rPr>
          <w:b/>
          <w:bCs/>
          <w:lang w:val="pt-PT"/>
        </w:rPr>
        <w:t xml:space="preserve"> 2023 e Setembro 2024.</w:t>
      </w:r>
    </w:p>
    <w:p w14:paraId="4E5AE69D" w14:textId="28304673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 xml:space="preserve">A equipa de desenvolvimento da aplicação </w:t>
      </w:r>
      <w:proofErr w:type="spellStart"/>
      <w:r w:rsidRPr="00B75861">
        <w:rPr>
          <w:lang w:val="pt-PT"/>
        </w:rPr>
        <w:t>RobDroneGo</w:t>
      </w:r>
      <w:proofErr w:type="spellEnd"/>
      <w:r w:rsidRPr="007838A5">
        <w:rPr>
          <w:lang w:val="pt-PT"/>
        </w:rPr>
        <w:t xml:space="preserve"> está em total conformidade com o RGPD e apresenta a Política de Privacidade para o projeto </w:t>
      </w:r>
      <w:proofErr w:type="spellStart"/>
      <w:r w:rsidRPr="00B75861">
        <w:rPr>
          <w:lang w:val="pt-PT"/>
        </w:rPr>
        <w:t>RobDroneGo</w:t>
      </w:r>
      <w:proofErr w:type="spellEnd"/>
      <w:r w:rsidRPr="007838A5">
        <w:rPr>
          <w:lang w:val="pt-PT"/>
        </w:rPr>
        <w:t>. Este projeto tem como objetivo criar um protótipo para um sistema de tarefas coordenadas envolvendo</w:t>
      </w:r>
      <w:r w:rsidR="008E1F0E">
        <w:rPr>
          <w:lang w:val="pt-PT"/>
        </w:rPr>
        <w:t xml:space="preserve"> </w:t>
      </w:r>
      <w:r w:rsidR="008E1F0E" w:rsidRPr="008E1F0E">
        <w:rPr>
          <w:i/>
          <w:iCs/>
          <w:lang w:val="pt-PT"/>
        </w:rPr>
        <w:t>robots</w:t>
      </w:r>
      <w:r w:rsidR="008E1F0E">
        <w:rPr>
          <w:lang w:val="pt-PT"/>
        </w:rPr>
        <w:t xml:space="preserve"> e de visualizar os pisos.</w:t>
      </w:r>
    </w:p>
    <w:p w14:paraId="104DFA44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Responsável pelo Tratamento</w:t>
      </w:r>
    </w:p>
    <w:p w14:paraId="64FB8083" w14:textId="77777777" w:rsidR="007838A5" w:rsidRPr="007838A5" w:rsidRDefault="007838A5" w:rsidP="008515BD">
      <w:pPr>
        <w:jc w:val="both"/>
        <w:rPr>
          <w:lang w:val="pt-PT"/>
        </w:rPr>
      </w:pPr>
    </w:p>
    <w:p w14:paraId="3F4F5A21" w14:textId="4A6BC095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 xml:space="preserve">A </w:t>
      </w:r>
      <w:r w:rsidR="0066561D">
        <w:rPr>
          <w:lang w:val="pt-PT"/>
        </w:rPr>
        <w:t xml:space="preserve">organização </w:t>
      </w:r>
      <w:proofErr w:type="spellStart"/>
      <w:r w:rsidR="0066561D" w:rsidRPr="00B75861">
        <w:rPr>
          <w:lang w:val="pt-PT"/>
        </w:rPr>
        <w:t>RobDrone</w:t>
      </w:r>
      <w:proofErr w:type="spellEnd"/>
      <w:r w:rsidRPr="007838A5">
        <w:rPr>
          <w:lang w:val="pt-PT"/>
        </w:rPr>
        <w:t xml:space="preserve"> é responsável pelo tratamento dos dados pessoais dos utilizadores. Questões relacionadas com a privacidade podem ser dirigidas para o endereço de e-mail: </w:t>
      </w:r>
      <w:hyperlink r:id="rId7" w:history="1">
        <w:r w:rsidR="0066561D" w:rsidRPr="0095568D">
          <w:rPr>
            <w:rStyle w:val="Hyperlink"/>
            <w:lang w:val="pt-PT"/>
          </w:rPr>
          <w:t>suporte@robdrone20.pt</w:t>
        </w:r>
      </w:hyperlink>
      <w:r>
        <w:rPr>
          <w:lang w:val="pt-PT"/>
        </w:rPr>
        <w:t xml:space="preserve">. </w:t>
      </w:r>
    </w:p>
    <w:p w14:paraId="624184CB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Recolha de Dados e Finalidade de Recolha</w:t>
      </w:r>
    </w:p>
    <w:p w14:paraId="7ECE6C49" w14:textId="77777777" w:rsidR="007838A5" w:rsidRPr="007838A5" w:rsidRDefault="007838A5" w:rsidP="008515BD">
      <w:pPr>
        <w:jc w:val="both"/>
        <w:rPr>
          <w:lang w:val="pt-PT"/>
        </w:rPr>
      </w:pPr>
    </w:p>
    <w:p w14:paraId="7C2D8EAE" w14:textId="6E50CA5B" w:rsidR="002D32C2" w:rsidRDefault="00AC3795" w:rsidP="008515BD">
      <w:pPr>
        <w:jc w:val="both"/>
        <w:rPr>
          <w:rFonts w:ascii="Calibri" w:hAnsi="Calibri" w:cs="Calibri"/>
          <w:lang w:val="pt-PT"/>
        </w:rPr>
      </w:pPr>
      <w:r w:rsidRPr="00AC3795">
        <w:rPr>
          <w:rFonts w:ascii="Calibri" w:hAnsi="Calibri" w:cs="Calibri"/>
          <w:lang w:val="pt-PT"/>
        </w:rPr>
        <w:t xml:space="preserve">Para utilizar o protótipo </w:t>
      </w:r>
      <w:proofErr w:type="spellStart"/>
      <w:r w:rsidRPr="00AC3795">
        <w:rPr>
          <w:rFonts w:ascii="Calibri" w:hAnsi="Calibri" w:cs="Calibri"/>
          <w:lang w:val="pt-PT"/>
        </w:rPr>
        <w:t>RobDroneGo</w:t>
      </w:r>
      <w:proofErr w:type="spellEnd"/>
      <w:r w:rsidRPr="00AC3795">
        <w:rPr>
          <w:rFonts w:ascii="Calibri" w:hAnsi="Calibri" w:cs="Calibri"/>
          <w:lang w:val="pt-PT"/>
        </w:rPr>
        <w:t xml:space="preserve">, é necessário criar uma conta de utilizador. A equipa de desenvolvimento, em conformidade com o RGPD, estabelece a Política de Privacidade para o protótipo </w:t>
      </w:r>
      <w:proofErr w:type="spellStart"/>
      <w:r w:rsidRPr="00AC3795">
        <w:rPr>
          <w:rFonts w:ascii="Calibri" w:hAnsi="Calibri" w:cs="Calibri"/>
          <w:lang w:val="pt-PT"/>
        </w:rPr>
        <w:t>RobDroneGo</w:t>
      </w:r>
      <w:proofErr w:type="spellEnd"/>
      <w:r w:rsidRPr="00AC3795">
        <w:rPr>
          <w:rFonts w:ascii="Calibri" w:hAnsi="Calibri" w:cs="Calibri"/>
          <w:lang w:val="pt-PT"/>
        </w:rPr>
        <w:t xml:space="preserve">, permitindo a utilização de robots no campus. </w:t>
      </w:r>
      <w:r w:rsidR="002D32C2">
        <w:rPr>
          <w:rFonts w:ascii="Calibri" w:hAnsi="Calibri" w:cs="Calibri"/>
          <w:lang w:val="pt-PT"/>
        </w:rPr>
        <w:t>Os dados pessoais</w:t>
      </w:r>
      <w:r w:rsidRPr="00AC3795">
        <w:rPr>
          <w:rFonts w:ascii="Calibri" w:hAnsi="Calibri" w:cs="Calibri"/>
          <w:lang w:val="pt-PT"/>
        </w:rPr>
        <w:t xml:space="preserve"> solicitad</w:t>
      </w:r>
      <w:r w:rsidR="002D32C2">
        <w:rPr>
          <w:rFonts w:ascii="Calibri" w:hAnsi="Calibri" w:cs="Calibri"/>
          <w:lang w:val="pt-PT"/>
        </w:rPr>
        <w:t>o</w:t>
      </w:r>
      <w:r w:rsidRPr="00AC3795">
        <w:rPr>
          <w:rFonts w:ascii="Calibri" w:hAnsi="Calibri" w:cs="Calibri"/>
          <w:lang w:val="pt-PT"/>
        </w:rPr>
        <w:t>s</w:t>
      </w:r>
      <w:r w:rsidR="00FF3837">
        <w:rPr>
          <w:rFonts w:ascii="Calibri" w:hAnsi="Calibri" w:cs="Calibri"/>
          <w:lang w:val="pt-PT"/>
        </w:rPr>
        <w:t xml:space="preserve"> na criação da conta são:</w:t>
      </w:r>
    </w:p>
    <w:p w14:paraId="032DA4EB" w14:textId="31AB9EDC" w:rsidR="002D32C2" w:rsidRDefault="002D32C2" w:rsidP="002D32C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</w:t>
      </w:r>
      <w:r w:rsidR="00AC3795" w:rsidRPr="002D32C2">
        <w:rPr>
          <w:rFonts w:ascii="Calibri" w:hAnsi="Calibri" w:cs="Calibri"/>
          <w:lang w:val="pt-PT"/>
        </w:rPr>
        <w:t>ome</w:t>
      </w:r>
      <w:r>
        <w:rPr>
          <w:rFonts w:ascii="Calibri" w:hAnsi="Calibri" w:cs="Calibri"/>
          <w:lang w:val="pt-PT"/>
        </w:rPr>
        <w:t xml:space="preserve"> (primeiro e último);</w:t>
      </w:r>
    </w:p>
    <w:p w14:paraId="26ED28FB" w14:textId="301F51DF" w:rsidR="002D32C2" w:rsidRDefault="002D32C2" w:rsidP="002D32C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E</w:t>
      </w:r>
      <w:r w:rsidR="00AC3795" w:rsidRPr="002D32C2">
        <w:rPr>
          <w:rFonts w:ascii="Calibri" w:hAnsi="Calibri" w:cs="Calibri"/>
          <w:lang w:val="pt-PT"/>
        </w:rPr>
        <w:t>-mail</w:t>
      </w:r>
      <w:r>
        <w:rPr>
          <w:rFonts w:ascii="Calibri" w:hAnsi="Calibri" w:cs="Calibri"/>
          <w:lang w:val="pt-PT"/>
        </w:rPr>
        <w:t xml:space="preserve"> institucional;</w:t>
      </w:r>
    </w:p>
    <w:p w14:paraId="709BF81C" w14:textId="5A1C7D52" w:rsidR="002D32C2" w:rsidRDefault="002D32C2" w:rsidP="002D32C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Número de telemóvel.</w:t>
      </w:r>
    </w:p>
    <w:p w14:paraId="7216BE4C" w14:textId="42043C6D" w:rsidR="002B5626" w:rsidRPr="002B5626" w:rsidRDefault="002B5626" w:rsidP="002B562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Função no Campus</w:t>
      </w:r>
    </w:p>
    <w:p w14:paraId="1CA8045A" w14:textId="0AE9C265" w:rsidR="00FF3837" w:rsidRDefault="002D32C2" w:rsidP="008515BD">
      <w:p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Após a criação da conta, para o funcionamento deste protótipo, é necessária a recolha dos seguintes dados:</w:t>
      </w:r>
    </w:p>
    <w:p w14:paraId="10BB42F3" w14:textId="1C7BFC61" w:rsidR="002D32C2" w:rsidRDefault="002D32C2" w:rsidP="002D32C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Imagens dos </w:t>
      </w:r>
      <w:proofErr w:type="spellStart"/>
      <w:r>
        <w:rPr>
          <w:rFonts w:ascii="Calibri" w:hAnsi="Calibri" w:cs="Calibri"/>
          <w:lang w:val="pt-PT"/>
        </w:rPr>
        <w:t>drones</w:t>
      </w:r>
      <w:proofErr w:type="spellEnd"/>
      <w:r>
        <w:rPr>
          <w:rFonts w:ascii="Calibri" w:hAnsi="Calibri" w:cs="Calibri"/>
          <w:lang w:val="pt-PT"/>
        </w:rPr>
        <w:t xml:space="preserve"> ou robôs</w:t>
      </w:r>
    </w:p>
    <w:p w14:paraId="2CCAFDB5" w14:textId="4612F61F" w:rsidR="0066561D" w:rsidRPr="002B5626" w:rsidRDefault="0066561D" w:rsidP="008515B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Localização</w:t>
      </w:r>
      <w:r w:rsidRPr="002B5626">
        <w:rPr>
          <w:rFonts w:ascii="Calibri" w:hAnsi="Calibri" w:cs="Calibri"/>
          <w:lang w:val="pt-PT"/>
        </w:rPr>
        <w:t xml:space="preserve"> </w:t>
      </w:r>
    </w:p>
    <w:p w14:paraId="71AF1E1B" w14:textId="6622E319" w:rsidR="00ED1B32" w:rsidRDefault="00ED1B32" w:rsidP="008515BD">
      <w:pPr>
        <w:jc w:val="both"/>
        <w:rPr>
          <w:rFonts w:ascii="Calibri" w:hAnsi="Calibri" w:cs="Calibri"/>
          <w:lang w:val="pt-PT"/>
        </w:rPr>
      </w:pPr>
    </w:p>
    <w:p w14:paraId="0470A879" w14:textId="0FBD77FD" w:rsidR="00ED1B32" w:rsidRDefault="002B5626" w:rsidP="008515BD">
      <w:p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 recolha destes dados tem como intuito otimizar a navegação de </w:t>
      </w:r>
      <w:proofErr w:type="spellStart"/>
      <w:r>
        <w:rPr>
          <w:rFonts w:ascii="Calibri" w:hAnsi="Calibri" w:cs="Calibri"/>
          <w:lang w:val="pt-PT"/>
        </w:rPr>
        <w:t>drones</w:t>
      </w:r>
      <w:proofErr w:type="spellEnd"/>
      <w:r>
        <w:rPr>
          <w:rFonts w:ascii="Calibri" w:hAnsi="Calibri" w:cs="Calibri"/>
          <w:lang w:val="pt-PT"/>
        </w:rPr>
        <w:t xml:space="preserve"> e robôs, permitindo a navegação entre pisos por elevador e por passagens.</w:t>
      </w:r>
    </w:p>
    <w:p w14:paraId="25CC4BB7" w14:textId="77777777" w:rsidR="00D21396" w:rsidRDefault="00D21396" w:rsidP="008515BD">
      <w:pPr>
        <w:jc w:val="both"/>
        <w:rPr>
          <w:rFonts w:ascii="Calibri" w:hAnsi="Calibri" w:cs="Calibri"/>
          <w:lang w:val="pt-PT"/>
        </w:rPr>
      </w:pPr>
    </w:p>
    <w:p w14:paraId="66048D91" w14:textId="138A4870" w:rsidR="00D21396" w:rsidRDefault="00D21396" w:rsidP="00D21396">
      <w:pPr>
        <w:pStyle w:val="Heading1"/>
        <w:rPr>
          <w:lang w:val="pt-PT"/>
        </w:rPr>
      </w:pPr>
      <w:r>
        <w:rPr>
          <w:lang w:val="pt-PT"/>
        </w:rPr>
        <w:lastRenderedPageBreak/>
        <w:t>Consentimento no Tratamento de Dados</w:t>
      </w:r>
    </w:p>
    <w:p w14:paraId="7DC31BB7" w14:textId="77777777" w:rsidR="00D21396" w:rsidRDefault="00D21396" w:rsidP="00D21396">
      <w:pPr>
        <w:rPr>
          <w:lang w:val="pt-PT"/>
        </w:rPr>
      </w:pPr>
    </w:p>
    <w:p w14:paraId="7855CE31" w14:textId="203A0B41" w:rsidR="00F064B3" w:rsidRPr="00F064B3" w:rsidRDefault="00F064B3" w:rsidP="00F064B3">
      <w:pPr>
        <w:rPr>
          <w:lang w:val="pt-PT"/>
        </w:rPr>
      </w:pPr>
      <w:r w:rsidRPr="00F064B3">
        <w:rPr>
          <w:lang w:val="pt-PT"/>
        </w:rPr>
        <w:t xml:space="preserve">A obtenção do consentimento dos utilizadores é um componente crucial no tratamento de dados no protótipo </w:t>
      </w:r>
      <w:proofErr w:type="spellStart"/>
      <w:r w:rsidRPr="00B75861">
        <w:rPr>
          <w:lang w:val="pt-PT"/>
        </w:rPr>
        <w:t>RobDroneGo</w:t>
      </w:r>
      <w:proofErr w:type="spellEnd"/>
      <w:r w:rsidRPr="00F064B3">
        <w:rPr>
          <w:lang w:val="pt-PT"/>
        </w:rPr>
        <w:t xml:space="preserve">, </w:t>
      </w:r>
      <w:r>
        <w:rPr>
          <w:lang w:val="pt-PT"/>
        </w:rPr>
        <w:t>em conformidade</w:t>
      </w:r>
      <w:r w:rsidRPr="00F064B3">
        <w:rPr>
          <w:lang w:val="pt-PT"/>
        </w:rPr>
        <w:t xml:space="preserve"> com </w:t>
      </w:r>
      <w:r>
        <w:rPr>
          <w:lang w:val="pt-PT"/>
        </w:rPr>
        <w:t>o RGPD e os</w:t>
      </w:r>
      <w:r w:rsidRPr="00F064B3">
        <w:rPr>
          <w:lang w:val="pt-PT"/>
        </w:rPr>
        <w:t xml:space="preserve"> Artigos 13.º e 15.º. A criação de uma conta na aplicação exige uma ação clara e explícita do utilizador, demonstrando seu consentimento para o processamento dos seus dados pessoais.</w:t>
      </w:r>
    </w:p>
    <w:p w14:paraId="7D06ED55" w14:textId="57C79F60" w:rsidR="00F064B3" w:rsidRPr="00F064B3" w:rsidRDefault="00F064B3" w:rsidP="00F064B3">
      <w:pPr>
        <w:rPr>
          <w:lang w:val="pt-PT"/>
        </w:rPr>
      </w:pPr>
      <w:r w:rsidRPr="00F064B3">
        <w:rPr>
          <w:lang w:val="pt-PT"/>
        </w:rPr>
        <w:t xml:space="preserve">Ao registar-se na aplicação </w:t>
      </w:r>
      <w:proofErr w:type="spellStart"/>
      <w:r w:rsidRPr="00B75861">
        <w:rPr>
          <w:lang w:val="pt-PT"/>
        </w:rPr>
        <w:t>RobDroneGo</w:t>
      </w:r>
      <w:proofErr w:type="spellEnd"/>
      <w:r w:rsidRPr="00F064B3">
        <w:rPr>
          <w:lang w:val="pt-PT"/>
        </w:rPr>
        <w:t xml:space="preserve">, o utilizador dá o seu consentimento explícito para que os seus dados sejam utilizados para interagir com as solicitações e funcionalidades da aplicação. Este consentimento baseia-se nos princípios de voluntariedade, livre escolha, especificidade, informação e </w:t>
      </w:r>
      <w:proofErr w:type="spellStart"/>
      <w:r w:rsidRPr="00F064B3">
        <w:rPr>
          <w:lang w:val="pt-PT"/>
        </w:rPr>
        <w:t>inequivocidade</w:t>
      </w:r>
      <w:proofErr w:type="spellEnd"/>
      <w:r w:rsidRPr="00F064B3">
        <w:rPr>
          <w:lang w:val="pt-PT"/>
        </w:rPr>
        <w:t>, conforme estipulado no RGPD.</w:t>
      </w:r>
    </w:p>
    <w:p w14:paraId="5D2634BA" w14:textId="69CBAE31" w:rsidR="00F064B3" w:rsidRPr="00F064B3" w:rsidRDefault="00F064B3" w:rsidP="00F064B3">
      <w:pPr>
        <w:rPr>
          <w:lang w:val="pt-PT"/>
        </w:rPr>
      </w:pPr>
      <w:r w:rsidRPr="00F064B3">
        <w:rPr>
          <w:lang w:val="pt-PT"/>
        </w:rPr>
        <w:t>É importante salientar que os utilizadores têm o direito de revogar o seu consentimento a qualquer momento, conforme estabelecido na legislação de proteção de dados.</w:t>
      </w:r>
    </w:p>
    <w:p w14:paraId="203060DB" w14:textId="6D0F74EF" w:rsidR="00F064B3" w:rsidRDefault="00F064B3" w:rsidP="00D21396">
      <w:pPr>
        <w:rPr>
          <w:lang w:val="pt-PT"/>
        </w:rPr>
      </w:pPr>
      <w:r w:rsidRPr="00F064B3">
        <w:rPr>
          <w:lang w:val="pt-PT"/>
        </w:rPr>
        <w:t>A transparência</w:t>
      </w:r>
      <w:r>
        <w:rPr>
          <w:lang w:val="pt-PT"/>
        </w:rPr>
        <w:t>,</w:t>
      </w:r>
      <w:r w:rsidRPr="00F064B3">
        <w:rPr>
          <w:lang w:val="pt-PT"/>
        </w:rPr>
        <w:t xml:space="preserve"> no que diz respeito ao consentimento</w:t>
      </w:r>
      <w:r>
        <w:rPr>
          <w:lang w:val="pt-PT"/>
        </w:rPr>
        <w:t>,</w:t>
      </w:r>
      <w:r w:rsidRPr="00F064B3">
        <w:rPr>
          <w:lang w:val="pt-PT"/>
        </w:rPr>
        <w:t xml:space="preserve"> é uma prioridade, garantindo que os utilizadores estejam totalmente informados sobre os propósitos do processamento de dados e possam fazer escolhas informadas. A equipa de desenvolvimento está empenhada em assegurar que o processo de obtenção de consentimento seja transparente, compreensível e em estrita conformidade com os requisitos legais estabelecidos pelo RGPD.</w:t>
      </w:r>
    </w:p>
    <w:p w14:paraId="4EC1544B" w14:textId="77777777" w:rsidR="00F064B3" w:rsidRPr="00D21396" w:rsidRDefault="00F064B3" w:rsidP="00D21396">
      <w:pPr>
        <w:rPr>
          <w:lang w:val="pt-PT"/>
        </w:rPr>
      </w:pPr>
    </w:p>
    <w:p w14:paraId="44377399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Base Legal para o Tratamento de Dados</w:t>
      </w:r>
    </w:p>
    <w:p w14:paraId="0C0712FD" w14:textId="77777777" w:rsidR="007838A5" w:rsidRPr="007838A5" w:rsidRDefault="007838A5" w:rsidP="008515BD">
      <w:pPr>
        <w:jc w:val="both"/>
        <w:rPr>
          <w:lang w:val="pt-PT"/>
        </w:rPr>
      </w:pPr>
    </w:p>
    <w:p w14:paraId="44CE2DC7" w14:textId="03C5D6A1" w:rsidR="007838A5" w:rsidRPr="00ED1B32" w:rsidRDefault="00ED1B32" w:rsidP="008515BD">
      <w:pPr>
        <w:jc w:val="both"/>
        <w:rPr>
          <w:rFonts w:ascii="Calibri" w:hAnsi="Calibri" w:cs="Calibri"/>
          <w:lang w:val="pt-PT"/>
        </w:rPr>
      </w:pPr>
      <w:r w:rsidRPr="00ED1B32">
        <w:rPr>
          <w:rFonts w:ascii="Calibri" w:hAnsi="Calibri" w:cs="Calibri"/>
          <w:lang w:val="pt-PT"/>
        </w:rPr>
        <w:t xml:space="preserve">Ao criar uma conta na aplicação </w:t>
      </w:r>
      <w:proofErr w:type="spellStart"/>
      <w:r w:rsidRPr="00ED1B32">
        <w:rPr>
          <w:rFonts w:ascii="Calibri" w:hAnsi="Calibri" w:cs="Calibri"/>
          <w:lang w:val="pt-PT"/>
        </w:rPr>
        <w:t>RobDroneGo</w:t>
      </w:r>
      <w:proofErr w:type="spellEnd"/>
      <w:r w:rsidRPr="00ED1B32">
        <w:rPr>
          <w:rFonts w:ascii="Calibri" w:hAnsi="Calibri" w:cs="Calibri"/>
          <w:lang w:val="pt-PT"/>
        </w:rPr>
        <w:t>, o utilizador consente explicitamente o tratamento dos seus dados para interação com os pedidos e capacidades da aplicação. Esta base legal fundamenta-se no consentimento voluntário do utilizador, conforme estabelecido no RGPD. Destacamos que o fornecimento desses dados é obrigatório para a utilização adequada e plena funcionalidade da aplicação.</w:t>
      </w:r>
      <w:r w:rsidR="00B75861">
        <w:rPr>
          <w:rFonts w:ascii="Calibri" w:hAnsi="Calibri" w:cs="Calibri"/>
          <w:lang w:val="pt-PT"/>
        </w:rPr>
        <w:t xml:space="preserve"> </w:t>
      </w:r>
      <w:r w:rsidRPr="00ED1B32">
        <w:rPr>
          <w:rFonts w:ascii="Calibri" w:hAnsi="Calibri" w:cs="Calibri"/>
          <w:lang w:val="pt-PT"/>
        </w:rPr>
        <w:t xml:space="preserve">Ao concordar com esta Política de Privacidade, o utilizador reconhece estar ciente de que o fornecimento dessas informações é necessário para a operação eficaz da aplicação </w:t>
      </w:r>
      <w:proofErr w:type="spellStart"/>
      <w:r w:rsidRPr="00ED1B32">
        <w:rPr>
          <w:rFonts w:ascii="Calibri" w:hAnsi="Calibri" w:cs="Calibri"/>
          <w:lang w:val="pt-PT"/>
        </w:rPr>
        <w:t>RobDroneGo</w:t>
      </w:r>
      <w:proofErr w:type="spellEnd"/>
      <w:r w:rsidRPr="00ED1B32">
        <w:rPr>
          <w:rFonts w:ascii="Calibri" w:hAnsi="Calibri" w:cs="Calibri"/>
          <w:lang w:val="pt-PT"/>
        </w:rPr>
        <w:t>. O utilizador pode retirar este consentimento a qualquer momento, o que resultará na impossibilidade de continuar a utilizar a aplicação, sem prejudicar a legalidade do tratamento efetuado com base no consentimento anteriormente dado.</w:t>
      </w:r>
    </w:p>
    <w:p w14:paraId="00226051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Direitos dos Titulares dos Dados</w:t>
      </w:r>
    </w:p>
    <w:p w14:paraId="15EC066D" w14:textId="77777777" w:rsidR="007838A5" w:rsidRPr="007838A5" w:rsidRDefault="007838A5" w:rsidP="008515BD">
      <w:pPr>
        <w:jc w:val="both"/>
        <w:rPr>
          <w:lang w:val="pt-PT"/>
        </w:rPr>
      </w:pPr>
    </w:p>
    <w:p w14:paraId="3FD941F4" w14:textId="47DA317E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 xml:space="preserve">Os utilizadores têm o direito de aceder aos seus dados (Artigo 15° do RGPD), </w:t>
      </w:r>
      <w:r w:rsidR="00DC537F">
        <w:rPr>
          <w:lang w:val="pt-PT"/>
        </w:rPr>
        <w:t xml:space="preserve">retirar o consentimento, </w:t>
      </w:r>
      <w:r w:rsidRPr="007838A5">
        <w:rPr>
          <w:lang w:val="pt-PT"/>
        </w:rPr>
        <w:t>retificar as informações (Artigo 16° do RGPD), efetuar a portabilidade, apagar os dados (Artigo 17° do RGPD),</w:t>
      </w:r>
      <w:r w:rsidR="00DC537F">
        <w:rPr>
          <w:lang w:val="pt-PT"/>
        </w:rPr>
        <w:t xml:space="preserve"> </w:t>
      </w:r>
      <w:r w:rsidRPr="007838A5">
        <w:rPr>
          <w:lang w:val="pt-PT"/>
        </w:rPr>
        <w:t>limitar</w:t>
      </w:r>
      <w:r w:rsidR="00DC537F">
        <w:rPr>
          <w:lang w:val="pt-PT"/>
        </w:rPr>
        <w:t xml:space="preserve"> o tratamento dos seus dados</w:t>
      </w:r>
      <w:r w:rsidRPr="007838A5">
        <w:rPr>
          <w:lang w:val="pt-PT"/>
        </w:rPr>
        <w:t xml:space="preserve"> </w:t>
      </w:r>
      <w:r w:rsidR="00DC537F">
        <w:rPr>
          <w:lang w:val="pt-PT"/>
        </w:rPr>
        <w:t>e</w:t>
      </w:r>
      <w:r w:rsidRPr="007838A5">
        <w:rPr>
          <w:lang w:val="pt-PT"/>
        </w:rPr>
        <w:t xml:space="preserve"> opor-se a determinados tratamentos. Para exercer estes direitos, os utilizadores podem contactar o Encarregado da Proteção de Dados através do e-mail </w:t>
      </w:r>
      <w:hyperlink r:id="rId8" w:history="1">
        <w:r w:rsidR="00DC537F" w:rsidRPr="0095568D">
          <w:rPr>
            <w:rStyle w:val="Hyperlink"/>
            <w:lang w:val="pt-PT"/>
          </w:rPr>
          <w:t>support@robdrone20.pt</w:t>
        </w:r>
      </w:hyperlink>
      <w:r w:rsidR="008E1F0E">
        <w:rPr>
          <w:lang w:val="pt-PT"/>
        </w:rPr>
        <w:t xml:space="preserve"> </w:t>
      </w:r>
      <w:r w:rsidRPr="007838A5">
        <w:rPr>
          <w:lang w:val="pt-PT"/>
        </w:rPr>
        <w:t>ou apresentar uma reclamação junto da Comissão Nacional de Proteção de Dados (geral@cnpd.pt).</w:t>
      </w:r>
    </w:p>
    <w:p w14:paraId="0CC3FBCB" w14:textId="5DF94B91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Conservação das Informações</w:t>
      </w:r>
    </w:p>
    <w:p w14:paraId="3FD4F083" w14:textId="77777777" w:rsidR="00B85132" w:rsidRPr="00B85132" w:rsidRDefault="00B85132" w:rsidP="008515BD">
      <w:pPr>
        <w:jc w:val="both"/>
        <w:rPr>
          <w:lang w:val="pt-PT"/>
        </w:rPr>
      </w:pPr>
    </w:p>
    <w:p w14:paraId="37206983" w14:textId="0961801A" w:rsidR="007838A5" w:rsidRPr="00B85132" w:rsidRDefault="00B85132" w:rsidP="008515BD">
      <w:pPr>
        <w:jc w:val="both"/>
        <w:rPr>
          <w:rFonts w:ascii="Calibri" w:hAnsi="Calibri" w:cs="Calibri"/>
          <w:lang w:val="pt-PT"/>
        </w:rPr>
      </w:pPr>
      <w:r w:rsidRPr="00B85132">
        <w:rPr>
          <w:rFonts w:ascii="Calibri" w:hAnsi="Calibri" w:cs="Calibri"/>
          <w:lang w:val="pt-PT"/>
        </w:rPr>
        <w:t xml:space="preserve">Na eliminação de uma conta, a equipa de desenvolvimento reserva-se </w:t>
      </w:r>
      <w:r>
        <w:rPr>
          <w:rFonts w:ascii="Calibri" w:hAnsi="Calibri" w:cs="Calibri"/>
          <w:lang w:val="pt-PT"/>
        </w:rPr>
        <w:t>a</w:t>
      </w:r>
      <w:r w:rsidRPr="00B85132">
        <w:rPr>
          <w:rFonts w:ascii="Calibri" w:hAnsi="Calibri" w:cs="Calibri"/>
          <w:lang w:val="pt-PT"/>
        </w:rPr>
        <w:t xml:space="preserve">o direito de manter as informações estritamente necessárias para fins administrativos, respeitando as diretrizes do RGPD. Essas informações administrativas são retidas pelo período </w:t>
      </w:r>
      <w:r w:rsidR="0066561D">
        <w:rPr>
          <w:rFonts w:ascii="Calibri" w:hAnsi="Calibri" w:cs="Calibri"/>
          <w:lang w:val="pt-PT"/>
        </w:rPr>
        <w:t>de um ano</w:t>
      </w:r>
      <w:r w:rsidRPr="00B85132">
        <w:rPr>
          <w:rFonts w:ascii="Calibri" w:hAnsi="Calibri" w:cs="Calibri"/>
          <w:lang w:val="pt-PT"/>
        </w:rPr>
        <w:t xml:space="preserve"> para cumprir obrigações legais e regulamentares, garantindo uma transição suave e segura para os utilizadores.</w:t>
      </w:r>
    </w:p>
    <w:p w14:paraId="27B9995F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lastRenderedPageBreak/>
        <w:t>Privacidade por Design e Segurança</w:t>
      </w:r>
    </w:p>
    <w:p w14:paraId="534922F8" w14:textId="77777777" w:rsidR="007838A5" w:rsidRPr="007838A5" w:rsidRDefault="007838A5" w:rsidP="008515BD">
      <w:pPr>
        <w:jc w:val="both"/>
        <w:rPr>
          <w:lang w:val="pt-PT"/>
        </w:rPr>
      </w:pPr>
    </w:p>
    <w:p w14:paraId="569E7078" w14:textId="04350034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 xml:space="preserve">O protótipo </w:t>
      </w:r>
      <w:proofErr w:type="spellStart"/>
      <w:r w:rsidRPr="007838A5">
        <w:rPr>
          <w:lang w:val="pt-PT"/>
        </w:rPr>
        <w:t>RobDroneGo</w:t>
      </w:r>
      <w:proofErr w:type="spellEnd"/>
      <w:r w:rsidRPr="007838A5">
        <w:rPr>
          <w:lang w:val="pt-PT"/>
        </w:rPr>
        <w:t xml:space="preserve"> foi desenvolvido seguindo os princípios de privacidade por design, incorporando medidas de segurança robustas, incluindo encriptação, para garantir a proteção adequada dos dados pessoais dos utilizadores, em conformidade com o RGPD.</w:t>
      </w:r>
    </w:p>
    <w:p w14:paraId="174D9B2A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Notificação de Alterações na Política de Privacidade</w:t>
      </w:r>
    </w:p>
    <w:p w14:paraId="25DC0192" w14:textId="77777777" w:rsidR="007838A5" w:rsidRPr="007838A5" w:rsidRDefault="007838A5" w:rsidP="008515BD">
      <w:pPr>
        <w:jc w:val="both"/>
        <w:rPr>
          <w:lang w:val="pt-PT"/>
        </w:rPr>
      </w:pPr>
    </w:p>
    <w:p w14:paraId="01CA3853" w14:textId="54055D58" w:rsidR="007838A5" w:rsidRPr="007838A5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>Os utilizadores serão notificados em caso de alterações na Política de Privacidade, comunicadas de forma clara na aplicação, conforme exigido pelo RGPD.</w:t>
      </w:r>
    </w:p>
    <w:p w14:paraId="3FE79D0A" w14:textId="3380676B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Obrigações do Utilizador</w:t>
      </w:r>
    </w:p>
    <w:p w14:paraId="51C37FA9" w14:textId="77777777" w:rsidR="007838A5" w:rsidRPr="007838A5" w:rsidRDefault="007838A5" w:rsidP="008515BD">
      <w:pPr>
        <w:jc w:val="both"/>
        <w:rPr>
          <w:lang w:val="pt-PT"/>
        </w:rPr>
      </w:pPr>
    </w:p>
    <w:p w14:paraId="29F57DD2" w14:textId="000F3649" w:rsidR="008515BD" w:rsidRDefault="007838A5" w:rsidP="008515BD">
      <w:pPr>
        <w:jc w:val="both"/>
        <w:rPr>
          <w:lang w:val="pt-PT"/>
        </w:rPr>
      </w:pPr>
      <w:r w:rsidRPr="007838A5">
        <w:rPr>
          <w:lang w:val="pt-PT"/>
        </w:rPr>
        <w:t xml:space="preserve">Ao criar uma conta na aplicação </w:t>
      </w:r>
      <w:proofErr w:type="spellStart"/>
      <w:r w:rsidRPr="007838A5">
        <w:rPr>
          <w:lang w:val="pt-PT"/>
        </w:rPr>
        <w:t>RobDroneGo</w:t>
      </w:r>
      <w:proofErr w:type="spellEnd"/>
      <w:r w:rsidRPr="007838A5">
        <w:rPr>
          <w:lang w:val="pt-PT"/>
        </w:rPr>
        <w:t>, o utilizador declara ter lido e concordado com esta Política de Privacidade na sua totalidade, respeitando os princípios do RGPD.</w:t>
      </w:r>
    </w:p>
    <w:p w14:paraId="3C6525EA" w14:textId="77777777" w:rsidR="00ED1B32" w:rsidRPr="007838A5" w:rsidRDefault="00ED1B32" w:rsidP="008515BD">
      <w:pPr>
        <w:jc w:val="both"/>
        <w:rPr>
          <w:lang w:val="pt-PT"/>
        </w:rPr>
      </w:pPr>
    </w:p>
    <w:p w14:paraId="266E652D" w14:textId="77777777" w:rsidR="007838A5" w:rsidRDefault="007838A5" w:rsidP="008515BD">
      <w:pPr>
        <w:pStyle w:val="Heading1"/>
        <w:jc w:val="both"/>
        <w:rPr>
          <w:lang w:val="pt-PT"/>
        </w:rPr>
      </w:pPr>
      <w:r w:rsidRPr="007838A5">
        <w:rPr>
          <w:lang w:val="pt-PT"/>
        </w:rPr>
        <w:t>Outros Termos</w:t>
      </w:r>
    </w:p>
    <w:p w14:paraId="53958041" w14:textId="77777777" w:rsidR="007838A5" w:rsidRPr="007838A5" w:rsidRDefault="007838A5" w:rsidP="008515BD">
      <w:pPr>
        <w:jc w:val="both"/>
        <w:rPr>
          <w:lang w:val="pt-PT"/>
        </w:rPr>
      </w:pPr>
    </w:p>
    <w:p w14:paraId="45AB3E3F" w14:textId="75D4AD43" w:rsidR="003E6528" w:rsidRDefault="00B85132" w:rsidP="008515BD">
      <w:pPr>
        <w:jc w:val="both"/>
        <w:rPr>
          <w:rFonts w:cstheme="minorHAnsi"/>
          <w:lang w:val="pt-PT"/>
        </w:rPr>
      </w:pPr>
      <w:r w:rsidRPr="00CD77ED">
        <w:rPr>
          <w:rFonts w:cstheme="minorHAnsi"/>
          <w:lang w:val="pt-PT"/>
        </w:rPr>
        <w:t>Os dados pessoais dos utilizadores poderão ser partilhados com entidades públicas ou autoridades judiciais, apenas se tal for obrigatório por lei ou necessário para prevenir ou punir a prática de crimes, em conformidade com o RGPD. Essa partilha será estritamente limitada ao necessário para cumprir obrigações legais e regulamentares, protegendo os direitos e a segurança dos utilizadores e da comunidade em geral.</w:t>
      </w:r>
    </w:p>
    <w:p w14:paraId="17C2378C" w14:textId="77777777" w:rsidR="004A5056" w:rsidRDefault="004A5056" w:rsidP="008515BD">
      <w:pPr>
        <w:jc w:val="both"/>
        <w:rPr>
          <w:rFonts w:cstheme="minorHAnsi"/>
          <w:lang w:val="pt-PT"/>
        </w:rPr>
      </w:pPr>
    </w:p>
    <w:p w14:paraId="0C7DF4AC" w14:textId="77777777" w:rsidR="004A5056" w:rsidRDefault="004A5056" w:rsidP="008515BD">
      <w:pPr>
        <w:jc w:val="both"/>
        <w:rPr>
          <w:rFonts w:cstheme="minorHAnsi"/>
          <w:lang w:val="pt-PT"/>
        </w:rPr>
      </w:pPr>
    </w:p>
    <w:p w14:paraId="0674F4AE" w14:textId="78E01319" w:rsidR="004A5056" w:rsidRDefault="004A5056" w:rsidP="004A5056">
      <w:pPr>
        <w:pStyle w:val="Heading1"/>
        <w:rPr>
          <w:lang w:val="pt-PT"/>
        </w:rPr>
      </w:pPr>
      <w:r>
        <w:rPr>
          <w:lang w:val="pt-PT"/>
        </w:rPr>
        <w:t>Caixa de diálogo de registo do utilizador</w:t>
      </w:r>
    </w:p>
    <w:p w14:paraId="709F6320" w14:textId="77777777" w:rsidR="004A5056" w:rsidRDefault="004A5056" w:rsidP="004A5056">
      <w:pPr>
        <w:rPr>
          <w:lang w:val="pt-PT"/>
        </w:rPr>
      </w:pPr>
    </w:p>
    <w:p w14:paraId="0BCD27A9" w14:textId="4489A126" w:rsidR="004A5056" w:rsidRPr="004A5056" w:rsidRDefault="004A5056" w:rsidP="004A5056">
      <w:pPr>
        <w:rPr>
          <w:lang w:val="pt-PT"/>
        </w:rPr>
      </w:pPr>
      <w:r w:rsidRPr="004A5056">
        <w:rPr>
          <w:lang w:val="pt-PT"/>
        </w:rPr>
        <w:drawing>
          <wp:inline distT="0" distB="0" distL="0" distR="0" wp14:anchorId="6EF810BC" wp14:editId="203BA1F6">
            <wp:extent cx="4262049" cy="2369820"/>
            <wp:effectExtent l="0" t="0" r="5715" b="0"/>
            <wp:docPr id="138525419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4196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281" cy="23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56" w:rsidRPr="004A5056" w:rsidSect="003E65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C58"/>
    <w:multiLevelType w:val="hybridMultilevel"/>
    <w:tmpl w:val="4A08823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D806886"/>
    <w:multiLevelType w:val="hybridMultilevel"/>
    <w:tmpl w:val="54769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18493">
    <w:abstractNumId w:val="0"/>
  </w:num>
  <w:num w:numId="2" w16cid:durableId="209932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28"/>
    <w:rsid w:val="00222E48"/>
    <w:rsid w:val="002B5626"/>
    <w:rsid w:val="002D32C2"/>
    <w:rsid w:val="003E6528"/>
    <w:rsid w:val="004A5056"/>
    <w:rsid w:val="0066561D"/>
    <w:rsid w:val="007838A5"/>
    <w:rsid w:val="008515BD"/>
    <w:rsid w:val="008E1F0E"/>
    <w:rsid w:val="00AC3795"/>
    <w:rsid w:val="00AE27C2"/>
    <w:rsid w:val="00B75861"/>
    <w:rsid w:val="00B85132"/>
    <w:rsid w:val="00BE398C"/>
    <w:rsid w:val="00CD77ED"/>
    <w:rsid w:val="00D120A0"/>
    <w:rsid w:val="00D21396"/>
    <w:rsid w:val="00DC537F"/>
    <w:rsid w:val="00E4019A"/>
    <w:rsid w:val="00E96E51"/>
    <w:rsid w:val="00ED1B32"/>
    <w:rsid w:val="00F064B3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1FEC"/>
  <w15:chartTrackingRefBased/>
  <w15:docId w15:val="{FDB28DE7-D16E-4477-A885-4EE719E0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28"/>
  </w:style>
  <w:style w:type="paragraph" w:styleId="Heading1">
    <w:name w:val="heading 1"/>
    <w:basedOn w:val="Normal"/>
    <w:next w:val="Normal"/>
    <w:link w:val="Heading1Char"/>
    <w:uiPriority w:val="9"/>
    <w:qFormat/>
    <w:rsid w:val="003E65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5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5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5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5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5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5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5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5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52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5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52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5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52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52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52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52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52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5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5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65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6528"/>
    <w:rPr>
      <w:b/>
      <w:bCs/>
    </w:rPr>
  </w:style>
  <w:style w:type="character" w:styleId="Emphasis">
    <w:name w:val="Emphasis"/>
    <w:basedOn w:val="DefaultParagraphFont"/>
    <w:uiPriority w:val="20"/>
    <w:qFormat/>
    <w:rsid w:val="003E6528"/>
    <w:rPr>
      <w:i/>
      <w:iCs/>
    </w:rPr>
  </w:style>
  <w:style w:type="paragraph" w:styleId="NoSpacing">
    <w:name w:val="No Spacing"/>
    <w:link w:val="NoSpacingChar"/>
    <w:uiPriority w:val="1"/>
    <w:qFormat/>
    <w:rsid w:val="003E65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5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5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52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5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65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65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5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5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65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5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E6528"/>
  </w:style>
  <w:style w:type="character" w:styleId="Hyperlink">
    <w:name w:val="Hyperlink"/>
    <w:basedOn w:val="DefaultParagraphFont"/>
    <w:uiPriority w:val="99"/>
    <w:unhideWhenUsed/>
    <w:rsid w:val="00783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bdrone20.pt" TargetMode="External"/><Relationship Id="rId3" Type="http://schemas.openxmlformats.org/officeDocument/2006/relationships/styles" Target="styles.xml"/><Relationship Id="rId7" Type="http://schemas.openxmlformats.org/officeDocument/2006/relationships/hyperlink" Target="mailto:suporte@robdrone20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3AAB57-4E1D-4E63-9BC1-B5A56914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1054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LAPR5 RobDroneGo</vt:lpstr>
      <vt:lpstr/>
    </vt:vector>
  </TitlesOfParts>
  <Company>Instituto Superior de engenharia do porto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LAPR5 RobDroneGo</dc:title>
  <dc:subject>Política de privacidade e regulamentação geral de proteção de dados</dc:subject>
  <dc:creator>João Parracho (1201094)</dc:creator>
  <cp:keywords/>
  <dc:description/>
  <cp:lastModifiedBy>Pedro Duarte Airosa Gomes</cp:lastModifiedBy>
  <cp:revision>7</cp:revision>
  <dcterms:created xsi:type="dcterms:W3CDTF">2023-11-24T16:59:00Z</dcterms:created>
  <dcterms:modified xsi:type="dcterms:W3CDTF">2024-01-02T21:48:00Z</dcterms:modified>
</cp:coreProperties>
</file>