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09DA" w14:textId="57E11750" w:rsidR="009926B4" w:rsidRPr="009926B4" w:rsidRDefault="009926B4" w:rsidP="00887C9D">
      <w:pPr>
        <w:spacing w:line="360" w:lineRule="auto"/>
        <w:ind w:left="720" w:hanging="360"/>
        <w:jc w:val="center"/>
        <w:rPr>
          <w:lang w:val="fr-CA"/>
        </w:rPr>
      </w:pPr>
      <w:r w:rsidRPr="009926B4">
        <w:rPr>
          <w:sz w:val="48"/>
          <w:szCs w:val="48"/>
          <w:lang w:val="fr-CA"/>
        </w:rPr>
        <w:t>Rapport d'analyse préliminaire</w:t>
      </w:r>
      <w:r w:rsidRPr="009926B4">
        <w:rPr>
          <w:sz w:val="48"/>
          <w:szCs w:val="48"/>
          <w:lang w:val="fr-CA"/>
        </w:rPr>
        <w:cr/>
      </w:r>
      <w:r w:rsidRPr="009926B4">
        <w:rPr>
          <w:lang w:val="fr-CA"/>
        </w:rPr>
        <w:t xml:space="preserve"> </w:t>
      </w:r>
    </w:p>
    <w:p w14:paraId="7DF676C7" w14:textId="0970A0CE" w:rsidR="00887C9D" w:rsidRPr="00887C9D" w:rsidRDefault="00887C9D" w:rsidP="009926B4">
      <w:pPr>
        <w:pStyle w:val="ListParagraph"/>
        <w:spacing w:line="360" w:lineRule="auto"/>
        <w:rPr>
          <w:b/>
          <w:u w:val="single"/>
          <w:lang w:val="fr-CA"/>
        </w:rPr>
      </w:pPr>
      <w:r w:rsidRPr="00887C9D">
        <w:rPr>
          <w:b/>
          <w:u w:val="single"/>
          <w:lang w:val="fr-CA"/>
        </w:rPr>
        <w:t>L’intérêt du projet :</w:t>
      </w:r>
    </w:p>
    <w:p w14:paraId="7F588C72" w14:textId="7C0DE2EE" w:rsidR="009926B4" w:rsidRPr="00887C9D" w:rsidRDefault="009926B4" w:rsidP="00887C9D">
      <w:pPr>
        <w:pStyle w:val="ListParagraph"/>
        <w:spacing w:line="360" w:lineRule="auto"/>
        <w:jc w:val="both"/>
        <w:rPr>
          <w:lang w:val="fr-CA"/>
        </w:rPr>
      </w:pPr>
      <w:r w:rsidRPr="00887C9D">
        <w:rPr>
          <w:highlight w:val="yellow"/>
          <w:lang w:val="fr-CA"/>
        </w:rPr>
        <w:t xml:space="preserve">Aider l’utilisateur à planifier automatiquement les différentes tâches qu’il a à exécuter </w:t>
      </w:r>
      <w:r w:rsidR="00887C9D" w:rsidRPr="00887C9D">
        <w:rPr>
          <w:highlight w:val="yellow"/>
          <w:lang w:val="fr-CA"/>
        </w:rPr>
        <w:t>pour</w:t>
      </w:r>
      <w:r w:rsidRPr="00887C9D">
        <w:rPr>
          <w:highlight w:val="yellow"/>
          <w:lang w:val="fr-CA"/>
        </w:rPr>
        <w:t xml:space="preserve"> une période donnée (semaine ou mois).</w:t>
      </w:r>
    </w:p>
    <w:p w14:paraId="044B3EA3" w14:textId="23C9E2ED" w:rsidR="009926B4" w:rsidRDefault="009926B4" w:rsidP="00887C9D">
      <w:pPr>
        <w:pStyle w:val="ListParagraph"/>
        <w:spacing w:line="360" w:lineRule="auto"/>
        <w:jc w:val="both"/>
        <w:rPr>
          <w:lang w:val="fr-CA"/>
        </w:rPr>
      </w:pPr>
      <w:r w:rsidRPr="009926B4">
        <w:rPr>
          <w:lang w:val="fr-CA"/>
        </w:rPr>
        <w:t>L’utilisateur sélectionne des périodes de disponibilité et ajoute de</w:t>
      </w:r>
      <w:r w:rsidR="00887C9D">
        <w:rPr>
          <w:lang w:val="fr-CA"/>
        </w:rPr>
        <w:t>s</w:t>
      </w:r>
      <w:r w:rsidRPr="009926B4">
        <w:rPr>
          <w:lang w:val="fr-CA"/>
        </w:rPr>
        <w:t xml:space="preserve"> tâches </w:t>
      </w:r>
      <w:r w:rsidR="00887C9D">
        <w:rPr>
          <w:lang w:val="fr-CA"/>
        </w:rPr>
        <w:t>ayant</w:t>
      </w:r>
      <w:r w:rsidRPr="009926B4">
        <w:rPr>
          <w:lang w:val="fr-CA"/>
        </w:rPr>
        <w:t xml:space="preserve"> </w:t>
      </w:r>
      <w:r w:rsidR="00887C9D">
        <w:rPr>
          <w:lang w:val="fr-CA"/>
        </w:rPr>
        <w:t>une date butoir</w:t>
      </w:r>
      <w:r w:rsidRPr="009926B4">
        <w:rPr>
          <w:lang w:val="fr-CA"/>
        </w:rPr>
        <w:t xml:space="preserve"> et une durée. L’algorithme remplit les plages de disponibilités en répartissant les tâches à accomplir</w:t>
      </w:r>
      <w:r w:rsidR="00887C9D">
        <w:rPr>
          <w:lang w:val="fr-CA"/>
        </w:rPr>
        <w:t>.</w:t>
      </w:r>
    </w:p>
    <w:p w14:paraId="13137325" w14:textId="6C350C22" w:rsidR="00887C9D" w:rsidRDefault="00887C9D" w:rsidP="00887C9D">
      <w:pPr>
        <w:pStyle w:val="ListParagraph"/>
        <w:spacing w:line="360" w:lineRule="auto"/>
        <w:jc w:val="both"/>
        <w:rPr>
          <w:lang w:val="fr-CA"/>
        </w:rPr>
      </w:pPr>
    </w:p>
    <w:p w14:paraId="4A1F6F4F" w14:textId="3BB0495A" w:rsidR="00887C9D" w:rsidRDefault="00887C9D" w:rsidP="00887C9D">
      <w:pPr>
        <w:pStyle w:val="ListParagraph"/>
        <w:spacing w:line="360" w:lineRule="auto"/>
        <w:jc w:val="both"/>
        <w:rPr>
          <w:b/>
          <w:u w:val="single"/>
          <w:lang w:val="fr-CA"/>
        </w:rPr>
      </w:pPr>
      <w:r w:rsidRPr="00887C9D">
        <w:rPr>
          <w:b/>
          <w:u w:val="single"/>
          <w:lang w:val="fr-CA"/>
        </w:rPr>
        <w:t>Gains recherchés :</w:t>
      </w:r>
    </w:p>
    <w:p w14:paraId="74FAE127" w14:textId="57CB4C95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Économiser du temps lors de la planification d’une </w:t>
      </w:r>
      <w:r w:rsidR="00482952">
        <w:rPr>
          <w:lang w:val="fr-CA"/>
        </w:rPr>
        <w:t>ou plusieurs tâches</w:t>
      </w:r>
    </w:p>
    <w:p w14:paraId="49931F79" w14:textId="22B6B3A6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Réduire le niveau de stress lié à la gestion de nombreuses tâches pour une période </w:t>
      </w:r>
      <w:r w:rsidR="00482952">
        <w:rPr>
          <w:lang w:val="fr-CA"/>
        </w:rPr>
        <w:t>donnée</w:t>
      </w:r>
    </w:p>
    <w:p w14:paraId="30D0CC4A" w14:textId="36148973" w:rsidR="00887C9D" w:rsidRDefault="00887C9D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>Permet la décomposition automatique de tâches plus longues sans avoir besoin de réécriture</w:t>
      </w:r>
    </w:p>
    <w:p w14:paraId="18054537" w14:textId="148F54E1" w:rsidR="00887C9D" w:rsidRDefault="00482952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>Répartir les tâches en fonction de la date d’échéance, mais également du niveau de stress</w:t>
      </w:r>
    </w:p>
    <w:p w14:paraId="59B7E83F" w14:textId="26EE1032" w:rsidR="00482952" w:rsidRPr="00887C9D" w:rsidRDefault="00482952" w:rsidP="00887C9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Éviter de devoir réécrire des tâches </w:t>
      </w:r>
      <w:r w:rsidR="00A6556A">
        <w:rPr>
          <w:lang w:val="fr-CA"/>
        </w:rPr>
        <w:t>récurrentes</w:t>
      </w:r>
    </w:p>
    <w:p w14:paraId="038ECC4E" w14:textId="14F5FB24" w:rsidR="00887C9D" w:rsidRPr="00887C9D" w:rsidRDefault="00887C9D" w:rsidP="00887C9D">
      <w:pPr>
        <w:spacing w:line="360" w:lineRule="auto"/>
        <w:jc w:val="both"/>
        <w:rPr>
          <w:lang w:val="fr-CA"/>
        </w:rPr>
      </w:pPr>
      <w:r>
        <w:rPr>
          <w:lang w:val="fr-CA"/>
        </w:rPr>
        <w:tab/>
      </w:r>
    </w:p>
    <w:p w14:paraId="508B4936" w14:textId="0A846AC5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1500CC5B" w14:textId="5AAC68CB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233D1441" w14:textId="793ED9A7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7B30C5EA" w14:textId="192591BB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51545FD1" w14:textId="2CECA733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0DD713F1" w14:textId="0F24B1D0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0DC620F4" w14:textId="04EAE073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41B14AE8" w14:textId="499389C9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3C19C640" w14:textId="43D7641C" w:rsidR="009926B4" w:rsidRDefault="009926B4" w:rsidP="009926B4">
      <w:pPr>
        <w:pStyle w:val="ListParagraph"/>
        <w:spacing w:line="360" w:lineRule="auto"/>
        <w:rPr>
          <w:lang w:val="fr-CA"/>
        </w:rPr>
      </w:pPr>
    </w:p>
    <w:p w14:paraId="3C9A0CA3" w14:textId="1ACD3EF7" w:rsidR="009926B4" w:rsidRPr="009926B4" w:rsidRDefault="009926B4" w:rsidP="009926B4">
      <w:pPr>
        <w:rPr>
          <w:lang w:val="fr-CA"/>
        </w:rPr>
      </w:pPr>
      <w:r>
        <w:rPr>
          <w:lang w:val="fr-CA"/>
        </w:rPr>
        <w:br w:type="page"/>
      </w:r>
    </w:p>
    <w:p w14:paraId="716C3DB0" w14:textId="089988AD" w:rsidR="0006623F" w:rsidRDefault="00331720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lastRenderedPageBreak/>
        <w:t>Login (création du user)</w:t>
      </w:r>
    </w:p>
    <w:p w14:paraId="3A4A8731" w14:textId="5CC286EC" w:rsidR="00331720" w:rsidRDefault="00331720" w:rsidP="0033172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Création de semaine type avec plages de disponibilités (disponibilité récurrentes)</w:t>
      </w:r>
    </w:p>
    <w:p w14:paraId="54AE787D" w14:textId="5F15AE81" w:rsidR="00331720" w:rsidRDefault="00FD7FDC" w:rsidP="0033172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Création</w:t>
      </w:r>
      <w:r w:rsidR="00331720">
        <w:rPr>
          <w:lang w:val="fr-CA"/>
        </w:rPr>
        <w:t xml:space="preserve"> de tâche à accomplir</w:t>
      </w:r>
      <w:r w:rsidR="00A514C0">
        <w:rPr>
          <w:lang w:val="fr-CA"/>
        </w:rPr>
        <w:t xml:space="preserve"> (CRUD)</w:t>
      </w:r>
    </w:p>
    <w:p w14:paraId="445133EB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Nom</w:t>
      </w:r>
    </w:p>
    <w:p w14:paraId="7A419669" w14:textId="16EC2101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Temps approx</w:t>
      </w:r>
    </w:p>
    <w:p w14:paraId="41342465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Date d’échéance</w:t>
      </w:r>
    </w:p>
    <w:p w14:paraId="0865000D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Niveau de stress (optionnel)</w:t>
      </w:r>
    </w:p>
    <w:p w14:paraId="25BF9F88" w14:textId="77777777" w:rsidR="00331720" w:rsidRDefault="00331720" w:rsidP="00331720">
      <w:pPr>
        <w:pStyle w:val="ListParagraph"/>
        <w:numPr>
          <w:ilvl w:val="1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Nombre d’heure de suite (0 = tout d’un coup)</w:t>
      </w:r>
    </w:p>
    <w:p w14:paraId="7CD01988" w14:textId="454762C3" w:rsidR="00FD7FDC" w:rsidRDefault="00FD7FDC" w:rsidP="00FD7FDC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Ajout de tâches dans une semaine</w:t>
      </w:r>
    </w:p>
    <w:p w14:paraId="496328E8" w14:textId="28CD38C9" w:rsidR="00A6556A" w:rsidRPr="00A514C0" w:rsidRDefault="00331720" w:rsidP="00A514C0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Répartition des tâches sur la semaine par algorithme</w:t>
      </w:r>
      <w:r w:rsidR="00A514C0">
        <w:rPr>
          <w:lang w:val="fr-CA"/>
        </w:rPr>
        <w:t xml:space="preserve"> et</w:t>
      </w:r>
      <w:r w:rsidR="00A514C0" w:rsidRPr="00A514C0">
        <w:rPr>
          <w:lang w:val="fr-CA"/>
        </w:rPr>
        <w:t xml:space="preserve"> </w:t>
      </w:r>
      <w:r w:rsidR="00A514C0">
        <w:rPr>
          <w:lang w:val="fr-CA"/>
        </w:rPr>
        <w:t>création d’une semaine planifiée</w:t>
      </w:r>
    </w:p>
    <w:p w14:paraId="694EFBCB" w14:textId="0580B321" w:rsidR="009926B4" w:rsidRDefault="00FD7FDC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Déplacer une tâche dans</w:t>
      </w:r>
      <w:r w:rsidR="009926B4">
        <w:rPr>
          <w:lang w:val="fr-CA"/>
        </w:rPr>
        <w:t xml:space="preserve"> </w:t>
      </w:r>
      <w:r w:rsidR="00A6556A">
        <w:rPr>
          <w:lang w:val="fr-CA"/>
        </w:rPr>
        <w:t>le planning propos</w:t>
      </w:r>
      <w:r>
        <w:rPr>
          <w:lang w:val="fr-CA"/>
        </w:rPr>
        <w:t>é</w:t>
      </w:r>
      <w:r w:rsidR="00A6556A">
        <w:rPr>
          <w:lang w:val="fr-CA"/>
        </w:rPr>
        <w:t xml:space="preserve"> (alerter si tâche plus importante à faire avant)</w:t>
      </w:r>
    </w:p>
    <w:p w14:paraId="0CBE8522" w14:textId="38AF6F38" w:rsidR="00A6556A" w:rsidRPr="009926B4" w:rsidRDefault="00FD7FDC" w:rsidP="009926B4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Retirer une tâche de la semaine</w:t>
      </w:r>
    </w:p>
    <w:sectPr w:rsidR="00A6556A" w:rsidRPr="009926B4" w:rsidSect="009926B4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A96"/>
    <w:multiLevelType w:val="hybridMultilevel"/>
    <w:tmpl w:val="5FA229C0"/>
    <w:lvl w:ilvl="0" w:tplc="57F24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112F5F"/>
    <w:multiLevelType w:val="hybridMultilevel"/>
    <w:tmpl w:val="8DFEBF76"/>
    <w:lvl w:ilvl="0" w:tplc="30E4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22ADC"/>
    <w:multiLevelType w:val="hybridMultilevel"/>
    <w:tmpl w:val="8EF26656"/>
    <w:lvl w:ilvl="0" w:tplc="74625C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4"/>
    <w:rsid w:val="0006623F"/>
    <w:rsid w:val="000B3F61"/>
    <w:rsid w:val="000F42C5"/>
    <w:rsid w:val="00277F16"/>
    <w:rsid w:val="00331720"/>
    <w:rsid w:val="00412D64"/>
    <w:rsid w:val="00482952"/>
    <w:rsid w:val="00887C9D"/>
    <w:rsid w:val="009926B4"/>
    <w:rsid w:val="00A514C0"/>
    <w:rsid w:val="00A6556A"/>
    <w:rsid w:val="00C06A61"/>
    <w:rsid w:val="00C93E16"/>
    <w:rsid w:val="00FD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EC78"/>
  <w15:chartTrackingRefBased/>
  <w15:docId w15:val="{19DFBD74-D23B-4B37-A790-98FFD22A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Lemire, Guillaume</dc:creator>
  <cp:keywords/>
  <dc:description/>
  <cp:lastModifiedBy>Lemire, Guillaume</cp:lastModifiedBy>
  <cp:revision>4</cp:revision>
  <dcterms:created xsi:type="dcterms:W3CDTF">2021-11-16T18:54:00Z</dcterms:created>
  <dcterms:modified xsi:type="dcterms:W3CDTF">2021-11-23T23:22:00Z</dcterms:modified>
</cp:coreProperties>
</file>