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DA" w:rsidRPr="00E51CDA" w:rsidRDefault="00E51CDA" w:rsidP="00E51CDA">
      <w:pPr>
        <w:spacing w:before="100" w:beforeAutospacing="1" w:after="100" w:afterAutospacing="1" w:line="240" w:lineRule="auto"/>
        <w:jc w:val="center"/>
        <w:textAlignment w:val="baseline"/>
        <w:outlineLvl w:val="2"/>
        <w:rPr>
          <w:rFonts w:ascii="inherit" w:eastAsia="Times New Roman" w:hAnsi="inherit" w:cs="Arial"/>
          <w:b/>
          <w:bCs/>
          <w:color w:val="252525"/>
          <w:sz w:val="35"/>
          <w:szCs w:val="27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35"/>
          <w:szCs w:val="27"/>
          <w:lang w:eastAsia="pt-BR"/>
        </w:rPr>
        <w:t>RECEITA PUDIM</w:t>
      </w: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5"/>
          <w:sz w:val="27"/>
          <w:szCs w:val="27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7"/>
          <w:szCs w:val="27"/>
          <w:lang w:eastAsia="pt-BR"/>
        </w:rPr>
        <w:t>Ingredientes</w:t>
      </w:r>
      <w:bookmarkStart w:id="0" w:name="_GoBack"/>
      <w:bookmarkEnd w:id="0"/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  <w:t>Calda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1 xícara (chá) de açúcar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meia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xícara (chá) de água quente</w:t>
      </w: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  <w:t>Pudim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1 Leite MOÇA® (lata ou caixinha) 395 g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2 medidas (da lata) de Leite Líquido NINHO® </w:t>
      </w:r>
      <w:proofErr w:type="spell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Forti</w:t>
      </w:r>
      <w:proofErr w:type="spellEnd"/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+ Integral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(790 ml)</w:t>
      </w:r>
    </w:p>
    <w:p w:rsidR="00E51CDA" w:rsidRPr="00E51CDA" w:rsidRDefault="00E51CDA" w:rsidP="00E51CD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3 ovos</w:t>
      </w:r>
    </w:p>
    <w:p w:rsidR="00E51CDA" w:rsidRPr="00E51CDA" w:rsidRDefault="00E51CDA" w:rsidP="00E51CDA">
      <w:pPr>
        <w:spacing w:after="0" w:line="240" w:lineRule="auto"/>
        <w:textAlignment w:val="baseline"/>
        <w:rPr>
          <w:rFonts w:ascii="Arial" w:eastAsia="Times New Roman" w:hAnsi="Arial" w:cs="Arial"/>
          <w:color w:val="252525"/>
          <w:sz w:val="24"/>
          <w:szCs w:val="24"/>
          <w:lang w:eastAsia="pt-BR"/>
        </w:rPr>
      </w:pPr>
      <w:r w:rsidRPr="00E51CDA">
        <w:rPr>
          <w:rFonts w:ascii="Arial" w:eastAsia="Times New Roman" w:hAnsi="Arial" w:cs="Arial"/>
          <w:color w:val="252525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5"/>
          <w:sz w:val="27"/>
          <w:szCs w:val="27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7"/>
          <w:szCs w:val="27"/>
          <w:lang w:eastAsia="pt-BR"/>
        </w:rPr>
        <w:t>Modo de Preparo</w:t>
      </w: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  <w:t>Calda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1. 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Em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uma panela de fundo largo, derreta o açúcar até ficar dourado.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2. 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Junte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a água quente e mexa com uma colher.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3. 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Deixe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ferver até dissolver os torrões de açúcar e a calda engrossar.</w:t>
      </w:r>
    </w:p>
    <w:p w:rsidR="00E51CDA" w:rsidRPr="00E51CDA" w:rsidRDefault="00E51CDA" w:rsidP="00E51CDA">
      <w:pPr>
        <w:numPr>
          <w:ilvl w:val="0"/>
          <w:numId w:val="2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4. 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Forre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com a calda uma forma com furo central (19 cm de diâmetro) e reserve.</w:t>
      </w:r>
    </w:p>
    <w:p w:rsidR="00E51CDA" w:rsidRPr="00E51CDA" w:rsidRDefault="00E51CDA" w:rsidP="00E51CDA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36"/>
          <w:szCs w:val="36"/>
          <w:lang w:eastAsia="pt-BR"/>
        </w:rPr>
        <w:t>Pudim</w:t>
      </w:r>
    </w:p>
    <w:p w:rsidR="00E51CDA" w:rsidRPr="00E51CDA" w:rsidRDefault="00E51CDA" w:rsidP="00E51CDA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5. 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Em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um liquidificador, bata todos os ingredientes do pudim e despeje na forma reservada.</w:t>
      </w:r>
    </w:p>
    <w:p w:rsidR="00E51CDA" w:rsidRPr="00E51CDA" w:rsidRDefault="00E51CDA" w:rsidP="00E51CDA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6. 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Cubra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com papel-alumínio e leve ao forno médio (180°C), em banho-maria, por cerca de 1 hora e 30 minutos.</w:t>
      </w:r>
    </w:p>
    <w:p w:rsidR="00E51CDA" w:rsidRPr="00E51CDA" w:rsidRDefault="00E51CDA" w:rsidP="00E51CDA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7. </w:t>
      </w:r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Depois de frio, leve para gelar por cerca de 6 horas.</w:t>
      </w:r>
    </w:p>
    <w:p w:rsidR="00E51CDA" w:rsidRPr="00E51CDA" w:rsidRDefault="00E51CDA" w:rsidP="00E51CDA">
      <w:pPr>
        <w:numPr>
          <w:ilvl w:val="0"/>
          <w:numId w:val="3"/>
        </w:numPr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252525"/>
          <w:sz w:val="24"/>
          <w:szCs w:val="24"/>
          <w:lang w:eastAsia="pt-BR"/>
        </w:rPr>
      </w:pPr>
      <w:r w:rsidRPr="00E51CDA">
        <w:rPr>
          <w:rFonts w:ascii="inherit" w:eastAsia="Times New Roman" w:hAnsi="inherit" w:cs="Arial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8. </w:t>
      </w:r>
      <w:proofErr w:type="gramStart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> Desenforme e sirva</w:t>
      </w:r>
      <w:proofErr w:type="gramEnd"/>
      <w:r w:rsidRPr="00E51CDA">
        <w:rPr>
          <w:rFonts w:ascii="inherit" w:eastAsia="Times New Roman" w:hAnsi="inherit" w:cs="Arial"/>
          <w:color w:val="252525"/>
          <w:sz w:val="24"/>
          <w:szCs w:val="24"/>
          <w:lang w:eastAsia="pt-BR"/>
        </w:rPr>
        <w:t xml:space="preserve"> a seguir.</w:t>
      </w:r>
    </w:p>
    <w:p w:rsidR="00C7660D" w:rsidRDefault="00C7660D"/>
    <w:sectPr w:rsidR="00C7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7412"/>
    <w:multiLevelType w:val="multilevel"/>
    <w:tmpl w:val="551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D79A0"/>
    <w:multiLevelType w:val="multilevel"/>
    <w:tmpl w:val="A36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F3CC3"/>
    <w:multiLevelType w:val="multilevel"/>
    <w:tmpl w:val="A06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DA"/>
    <w:rsid w:val="00C7660D"/>
    <w:rsid w:val="00E5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E880"/>
  <w15:chartTrackingRefBased/>
  <w15:docId w15:val="{5051F27D-2DA4-4B24-837D-D7884478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1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1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1C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1C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51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2023-03-01T15:18:00Z</dcterms:created>
  <dcterms:modified xsi:type="dcterms:W3CDTF">2023-03-01T15:19:00Z</dcterms:modified>
</cp:coreProperties>
</file>