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4F" w:rsidRDefault="000D574F" w:rsidP="000D574F">
      <w:r>
        <w:t>(1)</w:t>
      </w:r>
    </w:p>
    <w:p w:rsidR="000D574F" w:rsidRDefault="000D574F" w:rsidP="000D574F">
      <w:r>
        <w:t>(a) Usar uma interface ou uma classe abstrata? Por que? Cite exemplos.</w:t>
      </w:r>
    </w:p>
    <w:p w:rsidR="0047672C" w:rsidRDefault="00BA5F63" w:rsidP="000D574F">
      <w:r>
        <w:t xml:space="preserve"> </w:t>
      </w:r>
      <w:r w:rsidR="000D574F">
        <w:t>(b) Usar herança ou delegação a outros objetos? Por que? Cite exemplos.</w:t>
      </w:r>
    </w:p>
    <w:p w:rsidR="00BA5F63" w:rsidRPr="00BA5F63" w:rsidRDefault="00BA5F63" w:rsidP="000D574F">
      <w:pPr>
        <w:rPr>
          <w:i/>
        </w:rPr>
      </w:pPr>
      <w:r w:rsidRPr="00BA5F63">
        <w:rPr>
          <w:i/>
        </w:rPr>
        <w:t>(A resposta serve para as duas perguntas)</w:t>
      </w:r>
    </w:p>
    <w:p w:rsidR="00BA5F63" w:rsidRDefault="000D574F" w:rsidP="00BA5F63">
      <w:r>
        <w:t>R:</w:t>
      </w:r>
      <w:r w:rsidR="00BA5F63">
        <w:t xml:space="preserve"> A resposta pode ser variável com o problema a ser resolvido.</w:t>
      </w:r>
    </w:p>
    <w:p w:rsidR="00BA5F63" w:rsidRDefault="00BA5F63" w:rsidP="000D5F59">
      <w:pPr>
        <w:ind w:firstLine="708"/>
      </w:pPr>
      <w:r>
        <w:t>Os dois estão corretos em ser usados na POO, então cabe ao desenvolvedor escolher o caminho de acordo com o problema.</w:t>
      </w:r>
    </w:p>
    <w:p w:rsidR="00BA5F63" w:rsidRDefault="00BA5F63" w:rsidP="00BA5F63">
      <w:r>
        <w:t>Exemplo:</w:t>
      </w:r>
    </w:p>
    <w:p w:rsidR="00BA5F63" w:rsidRDefault="00BA5F63" w:rsidP="00BA5F63">
      <w:r>
        <w:t>Você tem N classes que fazem as seguintes tarefas:</w:t>
      </w:r>
    </w:p>
    <w:p w:rsidR="00BA5F63" w:rsidRDefault="00BA5F63" w:rsidP="00BA5F63">
      <w:r>
        <w:t>- Salva informação no banco;</w:t>
      </w:r>
    </w:p>
    <w:p w:rsidR="00BA5F63" w:rsidRDefault="00BA5F63" w:rsidP="00BA5F63">
      <w:r>
        <w:t>- Faz algum tipo de cálculo;</w:t>
      </w:r>
    </w:p>
    <w:p w:rsidR="00BA5F63" w:rsidRDefault="00BA5F63" w:rsidP="00BA5F63">
      <w:r>
        <w:t>- Exibe uma mensagem na tela.</w:t>
      </w:r>
    </w:p>
    <w:p w:rsidR="00BA5F63" w:rsidRDefault="00BA5F63" w:rsidP="000D5F59">
      <w:pPr>
        <w:ind w:firstLine="708"/>
      </w:pPr>
      <w:r>
        <w:t xml:space="preserve">Neste caso, cabe tanto a implementação de uma interface ou de uma classe abstrata. Poderíamos criar as N classes implementando a interface e escrevendo o código dos métodos em comum </w:t>
      </w:r>
      <w:r w:rsidRPr="00BA5F63">
        <w:rPr>
          <w:i/>
        </w:rPr>
        <w:t>(</w:t>
      </w:r>
      <w:proofErr w:type="spellStart"/>
      <w:proofErr w:type="gramStart"/>
      <w:r w:rsidRPr="00BA5F63">
        <w:rPr>
          <w:i/>
        </w:rPr>
        <w:t>Salva,Calculo</w:t>
      </w:r>
      <w:proofErr w:type="spellEnd"/>
      <w:proofErr w:type="gramEnd"/>
      <w:r w:rsidRPr="00BA5F63">
        <w:rPr>
          <w:i/>
        </w:rPr>
        <w:t xml:space="preserve"> e Exibe)</w:t>
      </w:r>
      <w:r>
        <w:rPr>
          <w:i/>
        </w:rPr>
        <w:t xml:space="preserve">, </w:t>
      </w:r>
      <w:r>
        <w:t xml:space="preserve">ou poderíamos criar uma classe abstrata com os métodos em comum </w:t>
      </w:r>
      <w:r w:rsidR="000D5F59">
        <w:t>sendo métodos virtuais e em cada classe N esse código ser reescrito (ou não, podendo aproveitar o código base já escrito na classe abstrata).</w:t>
      </w:r>
    </w:p>
    <w:p w:rsidR="000D574F" w:rsidRDefault="000D5F59" w:rsidP="000D5F59">
      <w:pPr>
        <w:ind w:firstLine="708"/>
      </w:pPr>
      <w:r>
        <w:t xml:space="preserve">Então por fim, ambas as abordagens estão corretas, dependendo do método adotado, </w:t>
      </w:r>
      <w:proofErr w:type="spellStart"/>
      <w:r>
        <w:t>pattern</w:t>
      </w:r>
      <w:proofErr w:type="spellEnd"/>
      <w:r>
        <w:t xml:space="preserve"> adotado, entre outros fatores que forem adotados para resolver algum problema.</w:t>
      </w:r>
      <w:r w:rsidR="000D574F">
        <w:br/>
      </w:r>
    </w:p>
    <w:p w:rsidR="000D5F59" w:rsidRDefault="00B45235" w:rsidP="000D5F59">
      <w:r>
        <w:t>(4)</w:t>
      </w:r>
      <w:r w:rsidR="000D5F59" w:rsidRPr="000D5F59">
        <w:t xml:space="preserve"> </w:t>
      </w:r>
      <w:r w:rsidR="000D5F59">
        <w:t>Esta questão aborda o tratamento de erros orientado a objetos.</w:t>
      </w:r>
    </w:p>
    <w:p w:rsidR="000D5F59" w:rsidRDefault="000D5F59" w:rsidP="000D5F59">
      <w:pPr>
        <w:ind w:left="708"/>
      </w:pPr>
      <w:r>
        <w:t xml:space="preserve">(a) E boa pratica definir um tipo específico de exceção que estende da classe ́ </w:t>
      </w:r>
      <w:proofErr w:type="spellStart"/>
      <w:r>
        <w:t>Exception</w:t>
      </w:r>
      <w:proofErr w:type="spellEnd"/>
      <w:r>
        <w:t>? Se sim, em quais casos?</w:t>
      </w:r>
    </w:p>
    <w:p w:rsidR="000D5F59" w:rsidRDefault="000D5F59" w:rsidP="000D5F59">
      <w:r>
        <w:t>R:</w:t>
      </w:r>
      <w:r w:rsidR="00BD38DC">
        <w:t xml:space="preserve"> Sim, quando queremos que o tratamento do erro seja especifico, ou voltando algum tipo de mensagem personalizada, ou mesmo gravando informações do erro, entre outros casos como esse.</w:t>
      </w:r>
    </w:p>
    <w:p w:rsidR="000D5F59" w:rsidRDefault="000D5F59" w:rsidP="000D5F59">
      <w:pPr>
        <w:ind w:firstLine="708"/>
      </w:pPr>
      <w:r>
        <w:t xml:space="preserve">(b) Quando você capturaria uma exceção através de clausulas </w:t>
      </w:r>
      <w:proofErr w:type="spellStart"/>
      <w:r>
        <w:t>try</w:t>
      </w:r>
      <w:proofErr w:type="spellEnd"/>
      <w:r>
        <w:t xml:space="preserve"> e catch? </w:t>
      </w:r>
    </w:p>
    <w:p w:rsidR="000D5F59" w:rsidRDefault="000D5F59" w:rsidP="000D5F59">
      <w:pPr>
        <w:ind w:firstLine="708"/>
      </w:pPr>
      <w:r>
        <w:t>Por que?</w:t>
      </w:r>
    </w:p>
    <w:p w:rsidR="000D574F" w:rsidRDefault="00BD38DC" w:rsidP="000D5F59">
      <w:pPr>
        <w:ind w:firstLine="708"/>
      </w:pPr>
      <w:r>
        <w:t xml:space="preserve"> </w:t>
      </w:r>
      <w:r w:rsidR="000D5F59">
        <w:t>(c) Em quais situações você lançaria uma exceção? Cite exemplos.</w:t>
      </w:r>
    </w:p>
    <w:p w:rsidR="00BD38DC" w:rsidRDefault="000D5F59" w:rsidP="00BD38DC">
      <w:r>
        <w:t>R</w:t>
      </w:r>
      <w:r w:rsidR="00BD38DC">
        <w:t xml:space="preserve">: (B) Casos de chamada para outros serviços (Qualquer consumo externo do software, banco, </w:t>
      </w:r>
      <w:proofErr w:type="spellStart"/>
      <w:r w:rsidR="00BD38DC">
        <w:t>api</w:t>
      </w:r>
      <w:proofErr w:type="spellEnd"/>
      <w:r w:rsidR="00BD38DC">
        <w:t xml:space="preserve">, </w:t>
      </w:r>
      <w:proofErr w:type="spellStart"/>
      <w:r w:rsidR="00BD38DC">
        <w:t>dll’s</w:t>
      </w:r>
      <w:proofErr w:type="spellEnd"/>
      <w:r w:rsidR="00BD38DC">
        <w:t xml:space="preserve"> e </w:t>
      </w:r>
      <w:proofErr w:type="spellStart"/>
      <w:r w:rsidR="00BD38DC">
        <w:t>etc</w:t>
      </w:r>
      <w:proofErr w:type="spellEnd"/>
      <w:r w:rsidR="00BD38DC">
        <w:t xml:space="preserve">). Esses casos são de extrema importância já que não temos domínio do código do terceiro e o retorno nem sempre pode ser o que esperamos (por N motivos, seja de conexão, seja de retorno nulo ou algum outro erro). (C) Situações como descritas anteriormente, e outras situações que as condições </w:t>
      </w:r>
      <w:r w:rsidR="00FA58A5">
        <w:t xml:space="preserve">estabelecidas </w:t>
      </w:r>
      <w:r w:rsidR="00BD38DC">
        <w:t>não foram atendidas</w:t>
      </w:r>
      <w:r w:rsidR="00FA58A5">
        <w:t>.</w:t>
      </w:r>
    </w:p>
    <w:p w:rsidR="000D5F59" w:rsidRDefault="000D5F59" w:rsidP="000D5F59"/>
    <w:p w:rsidR="000D5F59" w:rsidRDefault="000D5F59" w:rsidP="000D5F59"/>
    <w:p w:rsidR="00B45235" w:rsidRDefault="00B45235" w:rsidP="000D574F"/>
    <w:p w:rsidR="000D5F59" w:rsidRDefault="00B45235" w:rsidP="000D574F">
      <w:r>
        <w:t>(5)</w:t>
      </w:r>
      <w:r w:rsidR="000D5F59">
        <w:t xml:space="preserve"> R: </w:t>
      </w:r>
      <w:r w:rsidR="00CD6D11">
        <w:t xml:space="preserve">O código aparenta estar correto, </w:t>
      </w:r>
      <w:proofErr w:type="gramStart"/>
      <w:r w:rsidR="00CD6D11">
        <w:t>os métodos debite e credite</w:t>
      </w:r>
      <w:proofErr w:type="gramEnd"/>
      <w:r w:rsidR="00CD6D11">
        <w:t xml:space="preserve"> também não vão conflitar já que os dois métodos acabam alterando lugares diferentes, o débito alteraria a conta corrente e o credite alteraria seu limite de crédito. O que pode gerar concorrência em transações ou em chamadas é o </w:t>
      </w:r>
      <w:proofErr w:type="spellStart"/>
      <w:r w:rsidR="00CD6D11">
        <w:t>buscaConta</w:t>
      </w:r>
      <w:proofErr w:type="spellEnd"/>
      <w:r w:rsidR="00CD6D11">
        <w:t xml:space="preserve">(id), já que não é mostrado como o </w:t>
      </w:r>
      <w:proofErr w:type="spellStart"/>
      <w:r w:rsidR="00CD6D11">
        <w:t>contaDao</w:t>
      </w:r>
      <w:proofErr w:type="spellEnd"/>
      <w:r w:rsidR="00CD6D11">
        <w:t xml:space="preserve"> é implementado nem como está sendo feito a parte de acesso e o </w:t>
      </w:r>
      <w:proofErr w:type="spellStart"/>
      <w:r w:rsidR="00CD6D11">
        <w:t>contaDao.atualiza</w:t>
      </w:r>
      <w:proofErr w:type="spellEnd"/>
      <w:r w:rsidR="00CD6D11">
        <w:t xml:space="preserve">() não deveria estar nessa parte do código e sim dentro do código, provavelmente em algum código </w:t>
      </w:r>
      <w:proofErr w:type="spellStart"/>
      <w:r w:rsidR="00CD6D11">
        <w:t>finally</w:t>
      </w:r>
      <w:proofErr w:type="spellEnd"/>
      <w:r w:rsidR="00CD6D11">
        <w:t xml:space="preserve"> ou algo do gênero, assim evitando atualizações ao mesmo tempo.</w:t>
      </w:r>
    </w:p>
    <w:p w:rsidR="00B45235" w:rsidRDefault="00B45235" w:rsidP="000D574F"/>
    <w:p w:rsidR="00B45235" w:rsidRDefault="00B45235" w:rsidP="000D574F">
      <w:r>
        <w:t>(6)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Alimentos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DATA_VALIDADE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Estoque E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ELEMENTO_ESTOQUE </w:t>
      </w: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 </w:t>
      </w: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ID_ELEMENTO_ESTOQUE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ALIMENTO </w:t>
      </w: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ID_ELEMENTO_ESTOQUE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DATA_VALIDADE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ProdutosLimpeza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Estoque E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ELEMENTO_ESTOQUE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ID_ELEMENTO_ESTOQUE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PRODUTO_LIMPEZA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ID_ELEMENTO_ESTOQUE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PESQUISA_MERCADO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ID_PRODUTO_LIMPEZA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SATISFACAO</w:t>
      </w:r>
      <w:proofErr w:type="gramEnd"/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proofErr w:type="gramEnd"/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0.85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LUCRO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DATA_VALIDADE</w:t>
      </w:r>
    </w:p>
    <w:p w:rsid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Alimentos A  </w:t>
      </w:r>
    </w:p>
    <w:p w:rsidR="00170DE3" w:rsidRPr="00170DE3" w:rsidRDefault="00170DE3" w:rsidP="00170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D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ProdutosLimpeza</w:t>
      </w:r>
      <w:proofErr w:type="spellEnd"/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</w:t>
      </w:r>
    </w:p>
    <w:p w:rsidR="00170DE3" w:rsidRPr="00170DE3" w:rsidRDefault="00170DE3" w:rsidP="00170DE3">
      <w:pPr>
        <w:rPr>
          <w:lang w:val="en-US"/>
        </w:rPr>
      </w:pP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D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70D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LUCRO</w:t>
      </w:r>
    </w:p>
    <w:sectPr w:rsidR="00170DE3" w:rsidRPr="0017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2C"/>
    <w:rsid w:val="00005E4A"/>
    <w:rsid w:val="000D574F"/>
    <w:rsid w:val="000D5F59"/>
    <w:rsid w:val="00170DE3"/>
    <w:rsid w:val="0047672C"/>
    <w:rsid w:val="006C47A5"/>
    <w:rsid w:val="00B45235"/>
    <w:rsid w:val="00BA5F63"/>
    <w:rsid w:val="00BD38DC"/>
    <w:rsid w:val="00CD6D11"/>
    <w:rsid w:val="00F3286F"/>
    <w:rsid w:val="00F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A15B"/>
  <w15:chartTrackingRefBased/>
  <w15:docId w15:val="{03AE7D92-C8DE-4854-AD73-EE169AA2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Ottoni</dc:creator>
  <cp:keywords/>
  <dc:description/>
  <cp:lastModifiedBy>Guilherme Ottoni</cp:lastModifiedBy>
  <cp:revision>6</cp:revision>
  <dcterms:created xsi:type="dcterms:W3CDTF">2019-02-14T03:32:00Z</dcterms:created>
  <dcterms:modified xsi:type="dcterms:W3CDTF">2019-02-18T11:42:00Z</dcterms:modified>
</cp:coreProperties>
</file>