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Requisitos de Software (DRS)</w:t>
      </w:r>
    </w:p>
    <w:p>
      <w:r>
        <w:t>Projeto: Sistema de Cadastro de Usuários</w:t>
      </w:r>
    </w:p>
    <w:p>
      <w:r>
        <w:t>Módulo / Área: Upload de Foto de Perfil</w:t>
      </w:r>
    </w:p>
    <w:p>
      <w:r>
        <w:t>Tipo: Feature</w:t>
      </w:r>
    </w:p>
    <w:p>
      <w:r>
        <w:t>Autor: Equipe de Desenvolvimento</w:t>
      </w:r>
    </w:p>
    <w:p>
      <w:r>
        <w:t>Data: 11/11/2025</w:t>
      </w:r>
    </w:p>
    <w:p>
      <w:r>
        <w:t>Versão: v1.0</w:t>
      </w:r>
    </w:p>
    <w:p/>
    <w:p>
      <w:pPr>
        <w:pStyle w:val="Heading1"/>
      </w:pPr>
      <w:r>
        <w:t>1. Resumo</w:t>
      </w:r>
    </w:p>
    <w:p>
      <w:r>
        <w:t>Implementar a funcionalidade de upload de foto de perfil no cadastro de usuários, permitindo validação de tamanho e formato da imagem.</w:t>
      </w:r>
    </w:p>
    <w:p>
      <w:pPr>
        <w:pStyle w:val="Heading1"/>
      </w:pPr>
      <w:r>
        <w:t>2. Objetivo / Problema</w:t>
      </w:r>
    </w:p>
    <w:p>
      <w:r>
        <w:t>Usuários não conseguem alterar sua foto de perfil. Essa limitação impacta a personalização da conta e a experiência do usuário.</w:t>
      </w:r>
    </w:p>
    <w:p>
      <w:pPr>
        <w:pStyle w:val="Heading1"/>
      </w:pPr>
      <w:r>
        <w:t>3. Escopo</w:t>
      </w:r>
    </w:p>
    <w:p>
      <w:r>
        <w:t>Inclui:</w:t>
      </w:r>
    </w:p>
    <w:p>
      <w:r>
        <w:t>- Implementação do endpoint /api/usuarios/foto</w:t>
      </w:r>
    </w:p>
    <w:p>
      <w:r>
        <w:t>- Validação de formato (JPEG/PNG)</w:t>
      </w:r>
    </w:p>
    <w:p>
      <w:r>
        <w:t>- Salvamento em Azure Blob Storage</w:t>
      </w:r>
    </w:p>
    <w:p>
      <w:r>
        <w:t>Não inclui:</w:t>
      </w:r>
    </w:p>
    <w:p>
      <w:r>
        <w:t>- Edição ou recorte de imagens</w:t>
      </w:r>
    </w:p>
    <w:p>
      <w:r>
        <w:t>- Integração com CDN</w:t>
      </w:r>
    </w:p>
    <w:p>
      <w:pPr>
        <w:pStyle w:val="Heading1"/>
      </w:pPr>
      <w:r>
        <w:t>4. Requisitos Funcionais (RF)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Critério de Aceite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O sistema deve permitir o upload de fotos de até 2MB.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Ao tentar enviar uma foto &gt;2MB, o sistema deve exibir mensagem de erro.</w:t>
            </w:r>
          </w:p>
        </w:tc>
      </w:tr>
      <w:tr>
        <w:tc>
          <w:tcPr>
            <w:tcW w:type="dxa" w:w="2160"/>
          </w:tcPr>
          <w:p>
            <w:r>
              <w:t>RF-02</w:t>
            </w:r>
          </w:p>
        </w:tc>
        <w:tc>
          <w:tcPr>
            <w:tcW w:type="dxa" w:w="2160"/>
          </w:tcPr>
          <w:p>
            <w:r>
              <w:t>O sistema deve aceitar apenas formatos JPEG e PNG.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Uploads em outros formatos devem ser rejeitados.</w:t>
            </w:r>
          </w:p>
        </w:tc>
      </w:tr>
      <w:tr>
        <w:tc>
          <w:tcPr>
            <w:tcW w:type="dxa" w:w="2160"/>
          </w:tcPr>
          <w:p>
            <w:r>
              <w:t>RF-03</w:t>
            </w:r>
          </w:p>
        </w:tc>
        <w:tc>
          <w:tcPr>
            <w:tcW w:type="dxa" w:w="2160"/>
          </w:tcPr>
          <w:p>
            <w:r>
              <w:t>O sistema deve armazenar a imagem no Azure Blob Storage.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URL gerada deve ser acessível via SAS Token válido.</w:t>
            </w:r>
          </w:p>
        </w:tc>
      </w:tr>
    </w:tbl>
    <w:p>
      <w:pPr>
        <w:pStyle w:val="Heading1"/>
      </w:pPr>
      <w:r>
        <w:t>5. Requisitos Não Funcionais (RNF)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</w:tr>
      <w:tr>
        <w:tc>
          <w:tcPr>
            <w:tcW w:type="dxa" w:w="2880"/>
          </w:tcPr>
          <w:p>
            <w:r>
              <w:t>RNF-01</w:t>
            </w:r>
          </w:p>
        </w:tc>
        <w:tc>
          <w:tcPr>
            <w:tcW w:type="dxa" w:w="2880"/>
          </w:tcPr>
          <w:p>
            <w:r>
              <w:t>O tempo de upload não deve ultrapassar 10 segundos.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RNF-02</w:t>
            </w:r>
          </w:p>
        </w:tc>
        <w:tc>
          <w:tcPr>
            <w:tcW w:type="dxa" w:w="2880"/>
          </w:tcPr>
          <w:p>
            <w:r>
              <w:t>O endpoint deve requerer autenticação JWT.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</w:tr>
      <w:tr>
        <w:tc>
          <w:tcPr>
            <w:tcW w:type="dxa" w:w="2880"/>
          </w:tcPr>
          <w:p>
            <w:r>
              <w:t>RNF-03</w:t>
            </w:r>
          </w:p>
        </w:tc>
        <w:tc>
          <w:tcPr>
            <w:tcW w:type="dxa" w:w="2880"/>
          </w:tcPr>
          <w:p>
            <w:r>
              <w:t>A aplicação deve registrar logs de erro no Application Insights.</w:t>
            </w:r>
          </w:p>
        </w:tc>
        <w:tc>
          <w:tcPr>
            <w:tcW w:type="dxa" w:w="2880"/>
          </w:tcPr>
          <w:p>
            <w:r>
              <w:t>Observabilidade</w:t>
            </w:r>
          </w:p>
        </w:tc>
      </w:tr>
    </w:tbl>
    <w:p>
      <w:pPr>
        <w:pStyle w:val="Heading1"/>
      </w:pPr>
      <w:r>
        <w:t>6. Fluxo da Solução</w:t>
      </w:r>
    </w:p>
    <w:p>
      <w:r>
        <w:t>1. Usuário envia a imagem via formulário.</w:t>
        <w:br/>
        <w:t>2. Front-end converte para base64 e envia via POST.</w:t>
        <w:br/>
        <w:t>3. Back-end valida tamanho e formato.</w:t>
        <w:br/>
        <w:t>4. Imagem é armazenada no Blob Storage.</w:t>
        <w:br/>
        <w:t>5. URL de acesso é retornada ao front-end.</w:t>
      </w:r>
    </w:p>
    <w:p>
      <w:pPr>
        <w:pStyle w:val="Heading1"/>
      </w:pPr>
      <w:r>
        <w:t>7. Critérios de Teste / Casos de Uso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CT-01</w:t>
            </w:r>
          </w:p>
        </w:tc>
        <w:tc>
          <w:tcPr>
            <w:tcW w:type="dxa" w:w="2880"/>
          </w:tcPr>
          <w:p>
            <w:r>
              <w:t>Upload de imagem PNG de 1.5MB</w:t>
            </w:r>
          </w:p>
        </w:tc>
        <w:tc>
          <w:tcPr>
            <w:tcW w:type="dxa" w:w="2880"/>
          </w:tcPr>
          <w:p>
            <w:r>
              <w:t>Upload realizado com sucesso.</w:t>
            </w:r>
          </w:p>
        </w:tc>
      </w:tr>
      <w:tr>
        <w:tc>
          <w:tcPr>
            <w:tcW w:type="dxa" w:w="2880"/>
          </w:tcPr>
          <w:p>
            <w:r>
              <w:t>CT-02</w:t>
            </w:r>
          </w:p>
        </w:tc>
        <w:tc>
          <w:tcPr>
            <w:tcW w:type="dxa" w:w="2880"/>
          </w:tcPr>
          <w:p>
            <w:r>
              <w:t>Upload de imagem de 3MB</w:t>
            </w:r>
          </w:p>
        </w:tc>
        <w:tc>
          <w:tcPr>
            <w:tcW w:type="dxa" w:w="2880"/>
          </w:tcPr>
          <w:p>
            <w:r>
              <w:t>Erro: 'Tamanho máximo permitido é 2MB.'</w:t>
            </w:r>
          </w:p>
        </w:tc>
      </w:tr>
      <w:tr>
        <w:tc>
          <w:tcPr>
            <w:tcW w:type="dxa" w:w="2880"/>
          </w:tcPr>
          <w:p>
            <w:r>
              <w:t>CT-03</w:t>
            </w:r>
          </w:p>
        </w:tc>
        <w:tc>
          <w:tcPr>
            <w:tcW w:type="dxa" w:w="2880"/>
          </w:tcPr>
          <w:p>
            <w:r>
              <w:t>Upload sem token JWT</w:t>
            </w:r>
          </w:p>
        </w:tc>
        <w:tc>
          <w:tcPr>
            <w:tcW w:type="dxa" w:w="2880"/>
          </w:tcPr>
          <w:p>
            <w:r>
              <w:t>Erro: 'Acesso não autorizado.'</w:t>
            </w:r>
          </w:p>
        </w:tc>
      </w:tr>
    </w:tbl>
    <w:p>
      <w:pPr>
        <w:pStyle w:val="Heading1"/>
      </w:pPr>
      <w:r>
        <w:t>8. Impacto / Dependências</w:t>
      </w:r>
    </w:p>
    <w:p>
      <w:r>
        <w:t>Depende do módulo de autenticação e do serviço Azure Storage.</w:t>
      </w:r>
    </w:p>
    <w:p>
      <w:pPr>
        <w:pStyle w:val="Heading1"/>
      </w:pPr>
      <w:r>
        <w:t>9. Tarefas Técnicas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Nº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Criar endpoint /api/usuarios/foto</w:t>
            </w:r>
          </w:p>
        </w:tc>
        <w:tc>
          <w:tcPr>
            <w:tcW w:type="dxa" w:w="2160"/>
          </w:tcPr>
          <w:p>
            <w:r>
              <w:t>Desenvolvedor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Implementar validação de tamanho/formato</w:t>
            </w:r>
          </w:p>
        </w:tc>
        <w:tc>
          <w:tcPr>
            <w:tcW w:type="dxa" w:w="2160"/>
          </w:tcPr>
          <w:p>
            <w:r>
              <w:t>Desenvolvedor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Criar SAS Token temporário para upload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</w:tbl>
    <w:p>
      <w:pPr>
        <w:pStyle w:val="Heading1"/>
      </w:pPr>
      <w:r>
        <w:t>10. Planos de Deploy / Rollback</w:t>
      </w:r>
    </w:p>
    <w:p>
      <w:r>
        <w:t>Deploy: via Azure DevOps Pipeline em ambiente Dev &gt; Homolog &gt; Prod</w:t>
      </w:r>
    </w:p>
    <w:p>
      <w:r>
        <w:t>Rollback: restaurar versão anterior da API e limpar cache de CDN.</w:t>
      </w:r>
    </w:p>
    <w:p>
      <w:pPr>
        <w:pStyle w:val="Heading1"/>
      </w:pPr>
      <w:r>
        <w:t>11. Homologação e Validação</w:t>
      </w:r>
    </w:p>
    <w:p>
      <w:r>
        <w:t>Ambiente de testes: https://dev.sistema.com</w:t>
      </w:r>
    </w:p>
    <w:p>
      <w:r>
        <w:t>Responsável pela validação: QA - Maria Silva</w:t>
      </w:r>
    </w:p>
    <w:p>
      <w:r>
        <w:t>Data prevista para homologação: 20/11/2025</w:t>
      </w:r>
    </w:p>
    <w:p>
      <w:pPr>
        <w:pStyle w:val="Heading1"/>
      </w:pPr>
      <w:r>
        <w:t>12. Release Notes</w:t>
      </w:r>
    </w:p>
    <w:p>
      <w:r>
        <w:t>- Adicionada funcionalidade de upload de foto de perfil.</w:t>
        <w:br/>
        <w:t>- Corrigido erro 415 ao enviar arquivos PNG.</w:t>
        <w:br/>
        <w:t>- Melhorada mensagem de validação de tamanho de arquivo.</w:t>
      </w:r>
    </w:p>
    <w:p>
      <w:pPr>
        <w:pStyle w:val="Heading1"/>
      </w:pPr>
      <w:r>
        <w:t>13. Referências</w:t>
      </w:r>
    </w:p>
    <w:p>
      <w:r>
        <w:t>- Documentação da API: https://api.sistema.com/docs</w:t>
        <w:br/>
        <w:t>- Tarefa no Azure DevOps: #4587</w:t>
        <w:br/>
        <w:t>- Design no Figma: https://figma.com/file/XXXX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