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13" w:rsidRDefault="003826DC" w:rsidP="00C5658F">
      <w:pPr>
        <w:jc w:val="center"/>
        <w:rPr>
          <w:rFonts w:ascii="Algerian" w:hAnsi="Algerian"/>
          <w:sz w:val="28"/>
        </w:rPr>
      </w:pPr>
      <w:r w:rsidRPr="00C5658F">
        <w:rPr>
          <w:rFonts w:ascii="Algerian" w:hAnsi="Algerian"/>
          <w:sz w:val="28"/>
        </w:rPr>
        <w:t>Dicionário de dados do Banco trufas</w:t>
      </w:r>
    </w:p>
    <w:p w:rsidR="00C5658F" w:rsidRDefault="00C5658F" w:rsidP="00C5658F">
      <w:pPr>
        <w:jc w:val="center"/>
        <w:rPr>
          <w:rFonts w:ascii="Algerian" w:hAnsi="Algerian"/>
          <w:sz w:val="28"/>
        </w:rPr>
      </w:pPr>
    </w:p>
    <w:p w:rsidR="00C5658F" w:rsidRDefault="00C5658F" w:rsidP="00C5658F">
      <w:pPr>
        <w:rPr>
          <w:rFonts w:ascii="Adobe Caslon Pro" w:hAnsi="Adobe Caslon Pro" w:cs="Arial"/>
          <w:sz w:val="28"/>
        </w:rPr>
      </w:pPr>
      <w:r w:rsidRPr="00C5658F">
        <w:rPr>
          <w:rFonts w:ascii="Adobe Caslon Pro" w:hAnsi="Adobe Caslon Pro" w:cs="Arial"/>
          <w:sz w:val="28"/>
        </w:rPr>
        <w:t xml:space="preserve">Tabela </w:t>
      </w:r>
      <w:r>
        <w:rPr>
          <w:rFonts w:ascii="Adobe Caslon Pro" w:hAnsi="Adobe Caslon Pro" w:cs="Arial"/>
          <w:sz w:val="28"/>
        </w:rPr>
        <w:t>CL</w:t>
      </w:r>
      <w:r w:rsidRPr="00C5658F">
        <w:rPr>
          <w:rFonts w:ascii="Adobe Caslon Pro" w:hAnsi="Adobe Caslon Pro" w:cs="Arial"/>
          <w:sz w:val="28"/>
        </w:rPr>
        <w:t>IENTES</w:t>
      </w:r>
    </w:p>
    <w:tbl>
      <w:tblPr>
        <w:tblStyle w:val="Tabelacomgrade"/>
        <w:tblpPr w:leftFromText="141" w:rightFromText="141" w:vertAnchor="page" w:horzAnchor="margin" w:tblpY="336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658F" w:rsidTr="00C5658F">
        <w:tc>
          <w:tcPr>
            <w:tcW w:w="2831" w:type="dxa"/>
          </w:tcPr>
          <w:p w:rsidR="00C5658F" w:rsidRPr="00C5658F" w:rsidRDefault="00C5658F" w:rsidP="00C5658F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C5658F">
              <w:rPr>
                <w:rFonts w:ascii="Adobe Caslon Pro" w:hAnsi="Adobe Caslon Pro" w:cs="Arial"/>
                <w:b/>
                <w:sz w:val="28"/>
              </w:rPr>
              <w:t>Nome do campo</w:t>
            </w:r>
          </w:p>
        </w:tc>
        <w:tc>
          <w:tcPr>
            <w:tcW w:w="2831" w:type="dxa"/>
          </w:tcPr>
          <w:p w:rsidR="00C5658F" w:rsidRPr="00C5658F" w:rsidRDefault="00C5658F" w:rsidP="00C5658F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C5658F">
              <w:rPr>
                <w:rFonts w:ascii="Adobe Caslon Pro" w:hAnsi="Adobe Caslon Pro" w:cs="Arial"/>
                <w:b/>
                <w:sz w:val="28"/>
              </w:rPr>
              <w:t>Tipo de dado</w:t>
            </w:r>
          </w:p>
        </w:tc>
        <w:tc>
          <w:tcPr>
            <w:tcW w:w="2832" w:type="dxa"/>
          </w:tcPr>
          <w:p w:rsidR="00C5658F" w:rsidRPr="00C5658F" w:rsidRDefault="00C5658F" w:rsidP="00C5658F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C5658F">
              <w:rPr>
                <w:rFonts w:ascii="Adobe Caslon Pro" w:hAnsi="Adobe Caslon Pro" w:cs="Arial"/>
                <w:b/>
                <w:sz w:val="28"/>
              </w:rPr>
              <w:t>Formatações</w:t>
            </w:r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jc w:val="center"/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IDcliente</w:t>
            </w:r>
            <w:proofErr w:type="spellEnd"/>
          </w:p>
        </w:tc>
        <w:tc>
          <w:tcPr>
            <w:tcW w:w="2831" w:type="dxa"/>
          </w:tcPr>
          <w:p w:rsidR="00C5658F" w:rsidRPr="0055024C" w:rsidRDefault="00C5658F" w:rsidP="00C5658F">
            <w:pPr>
              <w:jc w:val="center"/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inteiro</w:t>
            </w:r>
          </w:p>
        </w:tc>
        <w:tc>
          <w:tcPr>
            <w:tcW w:w="2832" w:type="dxa"/>
          </w:tcPr>
          <w:p w:rsidR="00C5658F" w:rsidRPr="0055024C" w:rsidRDefault="00C5658F" w:rsidP="00C5658F">
            <w:pPr>
              <w:jc w:val="center"/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Chave-primária,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,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identity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>(1,1)</w:t>
            </w:r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Nome_cliente</w:t>
            </w:r>
            <w:proofErr w:type="spellEnd"/>
          </w:p>
        </w:tc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literal(30)</w:t>
            </w:r>
          </w:p>
        </w:tc>
        <w:tc>
          <w:tcPr>
            <w:tcW w:w="2832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telefone_cliente</w:t>
            </w:r>
            <w:proofErr w:type="spellEnd"/>
          </w:p>
        </w:tc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literal(14)</w:t>
            </w:r>
          </w:p>
        </w:tc>
        <w:tc>
          <w:tcPr>
            <w:tcW w:w="2832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Nor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cidade</w:t>
            </w:r>
          </w:p>
        </w:tc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literal(20)</w:t>
            </w:r>
          </w:p>
        </w:tc>
        <w:tc>
          <w:tcPr>
            <w:tcW w:w="2832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end_cliente</w:t>
            </w:r>
            <w:proofErr w:type="spellEnd"/>
          </w:p>
        </w:tc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Literal(30)</w:t>
            </w:r>
          </w:p>
        </w:tc>
        <w:tc>
          <w:tcPr>
            <w:tcW w:w="2832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</w:p>
        </w:tc>
      </w:tr>
    </w:tbl>
    <w:p w:rsidR="00C5658F" w:rsidRDefault="00C5658F" w:rsidP="00C5658F">
      <w:pPr>
        <w:rPr>
          <w:rFonts w:ascii="Adobe Caslon Pro" w:hAnsi="Adobe Caslon Pro" w:cs="Arial"/>
          <w:sz w:val="28"/>
        </w:rPr>
      </w:pPr>
    </w:p>
    <w:p w:rsidR="00C5658F" w:rsidRDefault="00C5658F" w:rsidP="00C5658F">
      <w:pPr>
        <w:rPr>
          <w:rFonts w:ascii="Adobe Caslon Pro" w:hAnsi="Adobe Caslon Pro" w:cs="Arial"/>
          <w:sz w:val="28"/>
        </w:rPr>
      </w:pPr>
      <w:r>
        <w:rPr>
          <w:rFonts w:ascii="Adobe Caslon Pro" w:hAnsi="Adobe Caslon Pro" w:cs="Arial"/>
          <w:sz w:val="28"/>
        </w:rPr>
        <w:t>Tabela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658F" w:rsidTr="00C5658F">
        <w:tc>
          <w:tcPr>
            <w:tcW w:w="2831" w:type="dxa"/>
          </w:tcPr>
          <w:p w:rsidR="00C5658F" w:rsidRPr="0055024C" w:rsidRDefault="00C5658F" w:rsidP="0055024C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55024C">
              <w:rPr>
                <w:rFonts w:ascii="Adobe Caslon Pro" w:hAnsi="Adobe Caslon Pro" w:cs="Arial"/>
                <w:b/>
                <w:sz w:val="28"/>
              </w:rPr>
              <w:t>Nome do campo</w:t>
            </w:r>
          </w:p>
        </w:tc>
        <w:tc>
          <w:tcPr>
            <w:tcW w:w="2831" w:type="dxa"/>
          </w:tcPr>
          <w:p w:rsidR="00C5658F" w:rsidRPr="0055024C" w:rsidRDefault="00C5658F" w:rsidP="0055024C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55024C">
              <w:rPr>
                <w:rFonts w:ascii="Adobe Caslon Pro" w:hAnsi="Adobe Caslon Pro" w:cs="Arial"/>
                <w:b/>
                <w:sz w:val="28"/>
              </w:rPr>
              <w:t>Tipo de dado</w:t>
            </w:r>
          </w:p>
        </w:tc>
        <w:tc>
          <w:tcPr>
            <w:tcW w:w="2832" w:type="dxa"/>
          </w:tcPr>
          <w:p w:rsidR="00C5658F" w:rsidRPr="0055024C" w:rsidRDefault="00C5658F" w:rsidP="0055024C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55024C">
              <w:rPr>
                <w:rFonts w:ascii="Adobe Caslon Pro" w:hAnsi="Adobe Caslon Pro" w:cs="Arial"/>
                <w:b/>
                <w:sz w:val="28"/>
              </w:rPr>
              <w:t>Formatações</w:t>
            </w:r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IDproduto</w:t>
            </w:r>
            <w:proofErr w:type="spellEnd"/>
          </w:p>
        </w:tc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inteiro</w:t>
            </w:r>
          </w:p>
        </w:tc>
        <w:tc>
          <w:tcPr>
            <w:tcW w:w="2832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Chave primária,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,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indentity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>(1,1)</w:t>
            </w:r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valor_produto</w:t>
            </w:r>
            <w:proofErr w:type="spellEnd"/>
          </w:p>
        </w:tc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Decimal(4,2)</w:t>
            </w:r>
          </w:p>
        </w:tc>
        <w:tc>
          <w:tcPr>
            <w:tcW w:w="2832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</w:p>
        </w:tc>
      </w:tr>
      <w:tr w:rsidR="00C5658F" w:rsidTr="00C5658F">
        <w:tc>
          <w:tcPr>
            <w:tcW w:w="2831" w:type="dxa"/>
          </w:tcPr>
          <w:p w:rsidR="00C5658F" w:rsidRPr="0055024C" w:rsidRDefault="00C5658F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sabor_produto</w:t>
            </w:r>
            <w:proofErr w:type="spellEnd"/>
          </w:p>
        </w:tc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Literal(25)</w:t>
            </w:r>
          </w:p>
        </w:tc>
        <w:tc>
          <w:tcPr>
            <w:tcW w:w="2832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</w:p>
        </w:tc>
      </w:tr>
      <w:tr w:rsidR="00C5658F" w:rsidTr="00C5658F"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Nome_produto</w:t>
            </w:r>
            <w:proofErr w:type="spellEnd"/>
          </w:p>
        </w:tc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Literal(20)</w:t>
            </w:r>
          </w:p>
        </w:tc>
        <w:tc>
          <w:tcPr>
            <w:tcW w:w="2832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</w:p>
        </w:tc>
      </w:tr>
      <w:tr w:rsidR="00C5658F" w:rsidTr="00C5658F"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Validade_produto</w:t>
            </w:r>
            <w:proofErr w:type="spellEnd"/>
          </w:p>
        </w:tc>
        <w:tc>
          <w:tcPr>
            <w:tcW w:w="2831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r w:rsidRPr="0055024C">
              <w:rPr>
                <w:rFonts w:ascii="Adobe Caslon Pro" w:hAnsi="Adobe Caslon Pro" w:cs="Arial"/>
                <w:sz w:val="26"/>
                <w:szCs w:val="26"/>
              </w:rPr>
              <w:t>Literal(10)</w:t>
            </w:r>
          </w:p>
        </w:tc>
        <w:tc>
          <w:tcPr>
            <w:tcW w:w="2832" w:type="dxa"/>
          </w:tcPr>
          <w:p w:rsidR="00C5658F" w:rsidRPr="0055024C" w:rsidRDefault="0055024C" w:rsidP="00C5658F">
            <w:pPr>
              <w:rPr>
                <w:rFonts w:ascii="Adobe Caslon Pro" w:hAnsi="Adobe Caslon Pro" w:cs="Arial"/>
                <w:sz w:val="26"/>
                <w:szCs w:val="26"/>
              </w:rPr>
            </w:pP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Not</w:t>
            </w:r>
            <w:proofErr w:type="spellEnd"/>
            <w:r w:rsidRPr="0055024C">
              <w:rPr>
                <w:rFonts w:ascii="Adobe Caslon Pro" w:hAnsi="Adobe Caslon Pro" w:cs="Arial"/>
                <w:sz w:val="26"/>
                <w:szCs w:val="26"/>
              </w:rPr>
              <w:t xml:space="preserve"> </w:t>
            </w:r>
            <w:proofErr w:type="spellStart"/>
            <w:r w:rsidRPr="0055024C">
              <w:rPr>
                <w:rFonts w:ascii="Adobe Caslon Pro" w:hAnsi="Adobe Caslon Pro" w:cs="Arial"/>
                <w:sz w:val="26"/>
                <w:szCs w:val="26"/>
              </w:rPr>
              <w:t>null</w:t>
            </w:r>
            <w:proofErr w:type="spellEnd"/>
          </w:p>
        </w:tc>
      </w:tr>
    </w:tbl>
    <w:p w:rsidR="00C5658F" w:rsidRDefault="00C5658F" w:rsidP="00C5658F">
      <w:pPr>
        <w:rPr>
          <w:rFonts w:ascii="Adobe Caslon Pro" w:hAnsi="Adobe Caslon Pro" w:cs="Arial"/>
          <w:sz w:val="28"/>
        </w:rPr>
      </w:pPr>
    </w:p>
    <w:p w:rsidR="00DF7BF2" w:rsidRDefault="00EC3D51" w:rsidP="00C5658F">
      <w:pPr>
        <w:rPr>
          <w:rFonts w:ascii="Adobe Caslon Pro" w:hAnsi="Adobe Caslon Pro" w:cs="Arial"/>
          <w:sz w:val="28"/>
        </w:rPr>
      </w:pPr>
      <w:r>
        <w:rPr>
          <w:rFonts w:ascii="Adobe Caslon Pro" w:hAnsi="Adobe Caslon Pro" w:cs="Arial"/>
          <w:sz w:val="28"/>
        </w:rPr>
        <w:t>Tabela PEDIDOS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3D51" w:rsidTr="00EC3D51">
        <w:tc>
          <w:tcPr>
            <w:tcW w:w="2831" w:type="dxa"/>
          </w:tcPr>
          <w:p w:rsidR="00EC3D51" w:rsidRPr="00077917" w:rsidRDefault="00EC3D51" w:rsidP="00077917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077917">
              <w:rPr>
                <w:rFonts w:ascii="Adobe Caslon Pro" w:hAnsi="Adobe Caslon Pro" w:cs="Arial"/>
                <w:b/>
                <w:sz w:val="28"/>
              </w:rPr>
              <w:t>Nome do campo</w:t>
            </w:r>
          </w:p>
        </w:tc>
        <w:tc>
          <w:tcPr>
            <w:tcW w:w="2831" w:type="dxa"/>
          </w:tcPr>
          <w:p w:rsidR="00EC3D51" w:rsidRPr="00077917" w:rsidRDefault="00EC3D51" w:rsidP="00077917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077917">
              <w:rPr>
                <w:rFonts w:ascii="Adobe Caslon Pro" w:hAnsi="Adobe Caslon Pro" w:cs="Arial"/>
                <w:b/>
                <w:sz w:val="28"/>
              </w:rPr>
              <w:t>Tipo de dado</w:t>
            </w:r>
          </w:p>
        </w:tc>
        <w:tc>
          <w:tcPr>
            <w:tcW w:w="2832" w:type="dxa"/>
          </w:tcPr>
          <w:p w:rsidR="00EC3D51" w:rsidRPr="00077917" w:rsidRDefault="00EC3D51" w:rsidP="00077917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077917">
              <w:rPr>
                <w:rFonts w:ascii="Adobe Caslon Pro" w:hAnsi="Adobe Caslon Pro" w:cs="Arial"/>
                <w:b/>
                <w:sz w:val="28"/>
              </w:rPr>
              <w:t>Formatações</w:t>
            </w:r>
          </w:p>
        </w:tc>
      </w:tr>
      <w:tr w:rsidR="00EC3D51" w:rsidTr="00EC3D51">
        <w:tc>
          <w:tcPr>
            <w:tcW w:w="2831" w:type="dxa"/>
          </w:tcPr>
          <w:p w:rsidR="00EC3D51" w:rsidRDefault="00EC3D51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IDpedido</w:t>
            </w:r>
            <w:proofErr w:type="spellEnd"/>
          </w:p>
        </w:tc>
        <w:tc>
          <w:tcPr>
            <w:tcW w:w="2831" w:type="dxa"/>
          </w:tcPr>
          <w:p w:rsidR="00EC3D51" w:rsidRDefault="00EC3D51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Inteiro</w:t>
            </w:r>
          </w:p>
        </w:tc>
        <w:tc>
          <w:tcPr>
            <w:tcW w:w="2832" w:type="dxa"/>
          </w:tcPr>
          <w:p w:rsidR="00EC3D51" w:rsidRDefault="00FD5DFF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 xml:space="preserve">Chave primária,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  <w:r w:rsidR="000539C2">
              <w:rPr>
                <w:rFonts w:ascii="Adobe Caslon Pro" w:hAnsi="Adobe Caslon Pro" w:cs="Arial"/>
                <w:sz w:val="28"/>
              </w:rPr>
              <w:t xml:space="preserve">, </w:t>
            </w:r>
            <w:proofErr w:type="spellStart"/>
            <w:r w:rsidR="000539C2">
              <w:rPr>
                <w:rFonts w:ascii="Adobe Caslon Pro" w:hAnsi="Adobe Caslon Pro" w:cs="Arial"/>
                <w:sz w:val="28"/>
              </w:rPr>
              <w:t>identity</w:t>
            </w:r>
            <w:proofErr w:type="spellEnd"/>
            <w:r w:rsidR="000539C2">
              <w:rPr>
                <w:rFonts w:ascii="Adobe Caslon Pro" w:hAnsi="Adobe Caslon Pro" w:cs="Arial"/>
                <w:sz w:val="28"/>
              </w:rPr>
              <w:t>(1,1)</w:t>
            </w:r>
          </w:p>
        </w:tc>
      </w:tr>
      <w:tr w:rsidR="00EC3D51" w:rsidTr="00EC3D51">
        <w:tc>
          <w:tcPr>
            <w:tcW w:w="2831" w:type="dxa"/>
          </w:tcPr>
          <w:p w:rsidR="00EC3D51" w:rsidRDefault="00EC3D51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CODcliente</w:t>
            </w:r>
            <w:proofErr w:type="spellEnd"/>
          </w:p>
        </w:tc>
        <w:tc>
          <w:tcPr>
            <w:tcW w:w="2831" w:type="dxa"/>
          </w:tcPr>
          <w:p w:rsidR="00EC3D51" w:rsidRDefault="00FD5DFF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Interiro</w:t>
            </w:r>
            <w:proofErr w:type="spellEnd"/>
          </w:p>
        </w:tc>
        <w:tc>
          <w:tcPr>
            <w:tcW w:w="2832" w:type="dxa"/>
          </w:tcPr>
          <w:p w:rsidR="00EC3D51" w:rsidRDefault="00EC3D51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 xml:space="preserve">Chave estrangeira,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  <w:tr w:rsidR="00EC3D51" w:rsidTr="00EC3D51">
        <w:tc>
          <w:tcPr>
            <w:tcW w:w="2831" w:type="dxa"/>
          </w:tcPr>
          <w:p w:rsidR="00EC3D51" w:rsidRDefault="00EC3D51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local_entrega</w:t>
            </w:r>
            <w:proofErr w:type="spellEnd"/>
          </w:p>
        </w:tc>
        <w:tc>
          <w:tcPr>
            <w:tcW w:w="2831" w:type="dxa"/>
          </w:tcPr>
          <w:p w:rsidR="00EC3D51" w:rsidRDefault="00FD5DFF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Literal(30)</w:t>
            </w:r>
          </w:p>
        </w:tc>
        <w:tc>
          <w:tcPr>
            <w:tcW w:w="2832" w:type="dxa"/>
          </w:tcPr>
          <w:p w:rsidR="00EC3D51" w:rsidRDefault="00FD5DFF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  <w:tr w:rsidR="00EC3D51" w:rsidTr="00EC3D51">
        <w:tc>
          <w:tcPr>
            <w:tcW w:w="2831" w:type="dxa"/>
          </w:tcPr>
          <w:p w:rsidR="00EC3D51" w:rsidRDefault="00EC3D51" w:rsidP="00EC3D51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v</w:t>
            </w:r>
            <w:r>
              <w:rPr>
                <w:rFonts w:ascii="Adobe Caslon Pro" w:hAnsi="Adobe Caslon Pro" w:cs="Arial"/>
                <w:sz w:val="28"/>
              </w:rPr>
              <w:t>alor_total</w:t>
            </w:r>
            <w:proofErr w:type="spellEnd"/>
          </w:p>
        </w:tc>
        <w:tc>
          <w:tcPr>
            <w:tcW w:w="2831" w:type="dxa"/>
          </w:tcPr>
          <w:p w:rsidR="00EC3D51" w:rsidRDefault="00FD5DFF" w:rsidP="00EC3D51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Decimal(5,2)</w:t>
            </w:r>
          </w:p>
        </w:tc>
        <w:tc>
          <w:tcPr>
            <w:tcW w:w="2832" w:type="dxa"/>
          </w:tcPr>
          <w:p w:rsidR="00EC3D51" w:rsidRDefault="00FD5DFF" w:rsidP="00EC3D51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  <w:tr w:rsidR="00EC3D51" w:rsidTr="00EC3D51">
        <w:tc>
          <w:tcPr>
            <w:tcW w:w="2831" w:type="dxa"/>
          </w:tcPr>
          <w:p w:rsidR="00EC3D51" w:rsidRDefault="000539C2" w:rsidP="00EC3D51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data_pedido</w:t>
            </w:r>
            <w:proofErr w:type="spellEnd"/>
          </w:p>
        </w:tc>
        <w:tc>
          <w:tcPr>
            <w:tcW w:w="2831" w:type="dxa"/>
          </w:tcPr>
          <w:p w:rsidR="00EC3D51" w:rsidRDefault="000539C2" w:rsidP="00EC3D51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Literal(10)</w:t>
            </w:r>
          </w:p>
        </w:tc>
        <w:tc>
          <w:tcPr>
            <w:tcW w:w="2832" w:type="dxa"/>
          </w:tcPr>
          <w:p w:rsidR="00EC3D51" w:rsidRDefault="000539C2" w:rsidP="00EC3D51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</w:tbl>
    <w:p w:rsidR="00EC3D51" w:rsidRDefault="00EC3D51" w:rsidP="00C5658F">
      <w:pPr>
        <w:rPr>
          <w:rFonts w:ascii="Adobe Caslon Pro" w:hAnsi="Adobe Caslon Pro" w:cs="Arial"/>
          <w:sz w:val="28"/>
        </w:rPr>
      </w:pPr>
    </w:p>
    <w:p w:rsidR="00D225A5" w:rsidRDefault="00D225A5" w:rsidP="00C5658F">
      <w:pPr>
        <w:rPr>
          <w:rFonts w:ascii="Adobe Caslon Pro" w:hAnsi="Adobe Caslon Pro" w:cs="Arial"/>
          <w:sz w:val="28"/>
        </w:rPr>
      </w:pPr>
      <w:r>
        <w:rPr>
          <w:rFonts w:ascii="Adobe Caslon Pro" w:hAnsi="Adobe Caslon Pro" w:cs="Arial"/>
          <w:sz w:val="28"/>
        </w:rPr>
        <w:t>Tabela ITENS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250D" w:rsidTr="00CD250D">
        <w:tc>
          <w:tcPr>
            <w:tcW w:w="2831" w:type="dxa"/>
          </w:tcPr>
          <w:p w:rsidR="00CD250D" w:rsidRPr="00F4516E" w:rsidRDefault="00CD250D" w:rsidP="00F4516E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bookmarkStart w:id="0" w:name="_GoBack" w:colFirst="3" w:colLast="3"/>
            <w:r w:rsidRPr="00F4516E">
              <w:rPr>
                <w:rFonts w:ascii="Adobe Caslon Pro" w:hAnsi="Adobe Caslon Pro" w:cs="Arial"/>
                <w:b/>
                <w:sz w:val="28"/>
              </w:rPr>
              <w:t>Nome do campo</w:t>
            </w:r>
          </w:p>
        </w:tc>
        <w:tc>
          <w:tcPr>
            <w:tcW w:w="2831" w:type="dxa"/>
          </w:tcPr>
          <w:p w:rsidR="00CD250D" w:rsidRPr="00F4516E" w:rsidRDefault="00CD250D" w:rsidP="00F4516E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F4516E">
              <w:rPr>
                <w:rFonts w:ascii="Adobe Caslon Pro" w:hAnsi="Adobe Caslon Pro" w:cs="Arial"/>
                <w:b/>
                <w:sz w:val="28"/>
              </w:rPr>
              <w:t>Tipo de dado</w:t>
            </w:r>
          </w:p>
        </w:tc>
        <w:tc>
          <w:tcPr>
            <w:tcW w:w="2832" w:type="dxa"/>
          </w:tcPr>
          <w:p w:rsidR="00CD250D" w:rsidRPr="00F4516E" w:rsidRDefault="00CD250D" w:rsidP="00F4516E">
            <w:pPr>
              <w:jc w:val="center"/>
              <w:rPr>
                <w:rFonts w:ascii="Adobe Caslon Pro" w:hAnsi="Adobe Caslon Pro" w:cs="Arial"/>
                <w:b/>
                <w:sz w:val="28"/>
              </w:rPr>
            </w:pPr>
            <w:r w:rsidRPr="00F4516E">
              <w:rPr>
                <w:rFonts w:ascii="Adobe Caslon Pro" w:hAnsi="Adobe Caslon Pro" w:cs="Arial"/>
                <w:b/>
                <w:sz w:val="28"/>
              </w:rPr>
              <w:t>Formatações</w:t>
            </w:r>
          </w:p>
        </w:tc>
      </w:tr>
      <w:tr w:rsidR="00CD250D" w:rsidTr="00CD250D">
        <w:tc>
          <w:tcPr>
            <w:tcW w:w="2831" w:type="dxa"/>
          </w:tcPr>
          <w:p w:rsidR="00CD250D" w:rsidRDefault="00CD250D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IDitem</w:t>
            </w:r>
            <w:proofErr w:type="spellEnd"/>
          </w:p>
        </w:tc>
        <w:tc>
          <w:tcPr>
            <w:tcW w:w="2831" w:type="dxa"/>
          </w:tcPr>
          <w:p w:rsidR="00CD250D" w:rsidRDefault="00C43DDF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Inteiro</w:t>
            </w:r>
          </w:p>
        </w:tc>
        <w:tc>
          <w:tcPr>
            <w:tcW w:w="2832" w:type="dxa"/>
          </w:tcPr>
          <w:p w:rsidR="00CD250D" w:rsidRDefault="00C43DDF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 xml:space="preserve">Chave primária,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,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identity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>(1,1)</w:t>
            </w:r>
          </w:p>
        </w:tc>
      </w:tr>
      <w:tr w:rsidR="00CD250D" w:rsidTr="00CD250D">
        <w:tc>
          <w:tcPr>
            <w:tcW w:w="2831" w:type="dxa"/>
          </w:tcPr>
          <w:p w:rsidR="00CD250D" w:rsidRDefault="00C43DDF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lastRenderedPageBreak/>
              <w:t>CODproduto</w:t>
            </w:r>
            <w:proofErr w:type="spellEnd"/>
          </w:p>
        </w:tc>
        <w:tc>
          <w:tcPr>
            <w:tcW w:w="2831" w:type="dxa"/>
          </w:tcPr>
          <w:p w:rsidR="00CD250D" w:rsidRDefault="00C43DDF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Inteiro</w:t>
            </w:r>
          </w:p>
        </w:tc>
        <w:tc>
          <w:tcPr>
            <w:tcW w:w="2832" w:type="dxa"/>
          </w:tcPr>
          <w:p w:rsidR="00CD250D" w:rsidRDefault="00F57E3E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 xml:space="preserve">Chave estrangeira,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</w:t>
            </w:r>
            <w:r w:rsidR="00C43DDF">
              <w:rPr>
                <w:rFonts w:ascii="Adobe Caslon Pro" w:hAnsi="Adobe Caslon Pro" w:cs="Arial"/>
                <w:sz w:val="28"/>
              </w:rPr>
              <w:t>ot</w:t>
            </w:r>
            <w:proofErr w:type="spellEnd"/>
            <w:r w:rsidR="00C43DDF"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 w:rsidR="00C43DDF"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  <w:tr w:rsidR="00CD250D" w:rsidTr="00CD250D">
        <w:tc>
          <w:tcPr>
            <w:tcW w:w="2831" w:type="dxa"/>
          </w:tcPr>
          <w:p w:rsidR="00CD250D" w:rsidRDefault="00C43DDF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CODpedido</w:t>
            </w:r>
            <w:proofErr w:type="spellEnd"/>
          </w:p>
        </w:tc>
        <w:tc>
          <w:tcPr>
            <w:tcW w:w="2831" w:type="dxa"/>
          </w:tcPr>
          <w:p w:rsidR="00CD250D" w:rsidRDefault="00C43DDF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Inteiro</w:t>
            </w:r>
          </w:p>
        </w:tc>
        <w:tc>
          <w:tcPr>
            <w:tcW w:w="2832" w:type="dxa"/>
          </w:tcPr>
          <w:p w:rsidR="00CD250D" w:rsidRDefault="00F57E3E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 xml:space="preserve">Chave estrangeira,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  <w:tr w:rsidR="00CD250D" w:rsidTr="00CD250D">
        <w:tc>
          <w:tcPr>
            <w:tcW w:w="2831" w:type="dxa"/>
          </w:tcPr>
          <w:p w:rsidR="00CD250D" w:rsidRDefault="00F57E3E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qtd_item</w:t>
            </w:r>
            <w:proofErr w:type="spellEnd"/>
          </w:p>
        </w:tc>
        <w:tc>
          <w:tcPr>
            <w:tcW w:w="2831" w:type="dxa"/>
          </w:tcPr>
          <w:p w:rsidR="00CD250D" w:rsidRDefault="00F57E3E" w:rsidP="00C5658F">
            <w:pPr>
              <w:rPr>
                <w:rFonts w:ascii="Adobe Caslon Pro" w:hAnsi="Adobe Caslon Pro" w:cs="Arial"/>
                <w:sz w:val="28"/>
              </w:rPr>
            </w:pPr>
            <w:r>
              <w:rPr>
                <w:rFonts w:ascii="Adobe Caslon Pro" w:hAnsi="Adobe Caslon Pro" w:cs="Arial"/>
                <w:sz w:val="28"/>
              </w:rPr>
              <w:t>Inteiro</w:t>
            </w:r>
          </w:p>
        </w:tc>
        <w:tc>
          <w:tcPr>
            <w:tcW w:w="2832" w:type="dxa"/>
          </w:tcPr>
          <w:p w:rsidR="00CD250D" w:rsidRDefault="00F57E3E" w:rsidP="00C5658F">
            <w:pPr>
              <w:rPr>
                <w:rFonts w:ascii="Adobe Caslon Pro" w:hAnsi="Adobe Caslon Pro" w:cs="Arial"/>
                <w:sz w:val="28"/>
              </w:rPr>
            </w:pPr>
            <w:proofErr w:type="spellStart"/>
            <w:r>
              <w:rPr>
                <w:rFonts w:ascii="Adobe Caslon Pro" w:hAnsi="Adobe Caslon Pro" w:cs="Arial"/>
                <w:sz w:val="28"/>
              </w:rPr>
              <w:t>Not</w:t>
            </w:r>
            <w:proofErr w:type="spellEnd"/>
            <w:r>
              <w:rPr>
                <w:rFonts w:ascii="Adobe Caslon Pro" w:hAnsi="Adobe Caslon Pro" w:cs="Arial"/>
                <w:sz w:val="28"/>
              </w:rPr>
              <w:t xml:space="preserve"> </w:t>
            </w:r>
            <w:proofErr w:type="spellStart"/>
            <w:r>
              <w:rPr>
                <w:rFonts w:ascii="Adobe Caslon Pro" w:hAnsi="Adobe Caslon Pro" w:cs="Arial"/>
                <w:sz w:val="28"/>
              </w:rPr>
              <w:t>null</w:t>
            </w:r>
            <w:proofErr w:type="spellEnd"/>
          </w:p>
        </w:tc>
      </w:tr>
      <w:bookmarkEnd w:id="0"/>
    </w:tbl>
    <w:p w:rsidR="00D225A5" w:rsidRPr="00C5658F" w:rsidRDefault="00D225A5" w:rsidP="00C5658F">
      <w:pPr>
        <w:rPr>
          <w:rFonts w:ascii="Adobe Caslon Pro" w:hAnsi="Adobe Caslon Pro" w:cs="Arial"/>
          <w:sz w:val="28"/>
        </w:rPr>
      </w:pPr>
    </w:p>
    <w:sectPr w:rsidR="00D225A5" w:rsidRPr="00C56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DC"/>
    <w:rsid w:val="000539C2"/>
    <w:rsid w:val="00077917"/>
    <w:rsid w:val="003826DC"/>
    <w:rsid w:val="0055024C"/>
    <w:rsid w:val="00992713"/>
    <w:rsid w:val="00C43DDF"/>
    <w:rsid w:val="00C5658F"/>
    <w:rsid w:val="00CD250D"/>
    <w:rsid w:val="00D225A5"/>
    <w:rsid w:val="00DF7BF2"/>
    <w:rsid w:val="00EC3D51"/>
    <w:rsid w:val="00F4516E"/>
    <w:rsid w:val="00F57E3E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3CC8"/>
  <w15:chartTrackingRefBased/>
  <w15:docId w15:val="{158AC3FA-1B4C-4EAF-8A35-543972B5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2018-04-17T22:20:00Z</dcterms:created>
  <dcterms:modified xsi:type="dcterms:W3CDTF">2018-04-17T22:47:00Z</dcterms:modified>
</cp:coreProperties>
</file>