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26AF0" w14:textId="279BB3F7" w:rsidR="001F0794" w:rsidRDefault="0092744C" w:rsidP="0092744C">
      <w:pPr>
        <w:spacing w:after="0" w:line="360" w:lineRule="auto"/>
        <w:ind w:firstLine="567"/>
        <w:jc w:val="both"/>
        <w:rPr>
          <w:sz w:val="32"/>
          <w:szCs w:val="32"/>
          <w:lang w:val="en-US"/>
        </w:rPr>
      </w:pPr>
      <w:r w:rsidRPr="0092744C">
        <w:rPr>
          <w:sz w:val="32"/>
          <w:szCs w:val="32"/>
          <w:lang w:val="en-US"/>
        </w:rPr>
        <w:t>Task 1</w:t>
      </w:r>
    </w:p>
    <w:p w14:paraId="1B53E1BA" w14:textId="52F4C499" w:rsidR="0092744C" w:rsidRDefault="00A73A96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26FBCC" wp14:editId="59968F42">
            <wp:extent cx="5676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5F81" w14:textId="77777777" w:rsidR="00107400" w:rsidRDefault="00107400" w:rsidP="00107400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462A5F1D" w14:textId="0637BEB8" w:rsidR="00A73A96" w:rsidRPr="00107400" w:rsidRDefault="00A73A96" w:rsidP="00107400">
      <w:pPr>
        <w:spacing w:after="0" w:line="360" w:lineRule="auto"/>
        <w:jc w:val="both"/>
        <w:rPr>
          <w:sz w:val="24"/>
          <w:szCs w:val="24"/>
          <w:lang w:val="en-US"/>
        </w:rPr>
      </w:pPr>
      <w:r w:rsidRPr="00107400">
        <w:rPr>
          <w:sz w:val="24"/>
          <w:szCs w:val="24"/>
          <w:lang w:val="en-US"/>
        </w:rPr>
        <w:t xml:space="preserve">Task 1 was built based on .Net Core 3.1 Framework. It was created the solution </w:t>
      </w:r>
      <w:proofErr w:type="spellStart"/>
      <w:r w:rsidRPr="00107400">
        <w:rPr>
          <w:sz w:val="24"/>
          <w:szCs w:val="24"/>
          <w:lang w:val="en-US"/>
        </w:rPr>
        <w:t>GuilhermeRocha</w:t>
      </w:r>
      <w:proofErr w:type="spellEnd"/>
      <w:r w:rsidRPr="00107400">
        <w:rPr>
          <w:sz w:val="24"/>
          <w:szCs w:val="24"/>
          <w:lang w:val="en-US"/>
        </w:rPr>
        <w:t xml:space="preserve">, with 3 projects: </w:t>
      </w:r>
    </w:p>
    <w:p w14:paraId="56F43AB7" w14:textId="65A4F5E8" w:rsidR="00A73A96" w:rsidRDefault="00A73A96" w:rsidP="00A73A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GuilhermeRocha.API</w:t>
      </w:r>
      <w:proofErr w:type="spellEnd"/>
      <w:r>
        <w:rPr>
          <w:sz w:val="24"/>
          <w:szCs w:val="24"/>
          <w:lang w:val="en-US"/>
        </w:rPr>
        <w:t>, ASP.NET Core Web App MVC, responsible for handling the API calls</w:t>
      </w:r>
    </w:p>
    <w:p w14:paraId="047AAC63" w14:textId="404C117D" w:rsidR="00A73A96" w:rsidRDefault="00A73A96" w:rsidP="00A73A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GuilhermeRocha.Infrastructu</w:t>
      </w:r>
      <w:r w:rsidR="00A75EB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>, ASP.NET Core Class Library, responsible for database access</w:t>
      </w:r>
    </w:p>
    <w:p w14:paraId="2538E191" w14:textId="38D385C1" w:rsidR="00A73A96" w:rsidRDefault="00A73A96" w:rsidP="00A73A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GuilhermeRocha.Test</w:t>
      </w:r>
      <w:proofErr w:type="spellEnd"/>
      <w:r>
        <w:rPr>
          <w:sz w:val="24"/>
          <w:szCs w:val="24"/>
          <w:lang w:val="en-US"/>
        </w:rPr>
        <w:t xml:space="preserve">, ASP.NET Core </w:t>
      </w:r>
      <w:proofErr w:type="spellStart"/>
      <w:r>
        <w:rPr>
          <w:sz w:val="24"/>
          <w:szCs w:val="24"/>
          <w:lang w:val="en-US"/>
        </w:rPr>
        <w:t>xUnit</w:t>
      </w:r>
      <w:proofErr w:type="spellEnd"/>
      <w:r>
        <w:rPr>
          <w:sz w:val="24"/>
          <w:szCs w:val="24"/>
          <w:lang w:val="en-US"/>
        </w:rPr>
        <w:t xml:space="preserve"> Test Project</w:t>
      </w:r>
    </w:p>
    <w:p w14:paraId="25BF1169" w14:textId="77777777" w:rsidR="00A73A96" w:rsidRPr="00A73A96" w:rsidRDefault="00A73A96" w:rsidP="00A73A96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4F7FCAAE" w14:textId="4EBE39B0" w:rsidR="00A73A96" w:rsidRDefault="00F9111A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GuilhermeRocha.API</w:t>
      </w:r>
      <w:proofErr w:type="spellEnd"/>
      <w:r>
        <w:rPr>
          <w:sz w:val="24"/>
          <w:szCs w:val="24"/>
          <w:lang w:val="en-US"/>
        </w:rPr>
        <w:t xml:space="preserve"> is separated by Controller and </w:t>
      </w:r>
      <w:proofErr w:type="spellStart"/>
      <w:r>
        <w:rPr>
          <w:sz w:val="24"/>
          <w:szCs w:val="24"/>
          <w:lang w:val="en-US"/>
        </w:rPr>
        <w:t>BusinessLogic</w:t>
      </w:r>
      <w:proofErr w:type="spellEnd"/>
      <w:r>
        <w:rPr>
          <w:sz w:val="24"/>
          <w:szCs w:val="24"/>
          <w:lang w:val="en-US"/>
        </w:rPr>
        <w:t xml:space="preserve"> folders. Controller receives the actions and validates arguments (if there are any). After that, it invokes the corresponding Business Object.</w:t>
      </w:r>
    </w:p>
    <w:p w14:paraId="72B7F033" w14:textId="3BA6A61B" w:rsidR="00F9111A" w:rsidRDefault="00F9111A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BusinessLogic</w:t>
      </w:r>
      <w:proofErr w:type="spellEnd"/>
      <w:r>
        <w:rPr>
          <w:sz w:val="24"/>
          <w:szCs w:val="24"/>
          <w:lang w:val="en-US"/>
        </w:rPr>
        <w:t xml:space="preserve"> folder on the other hand, it’s responsible for accessing/operating through the application’s context entities and returning a result to the Controller.</w:t>
      </w:r>
    </w:p>
    <w:p w14:paraId="033F1B13" w14:textId="54BA0960" w:rsidR="00A75EBE" w:rsidRDefault="00A75EBE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GuilhermeRocha.Infrastructure</w:t>
      </w:r>
      <w:proofErr w:type="spellEnd"/>
      <w:r>
        <w:rPr>
          <w:sz w:val="24"/>
          <w:szCs w:val="24"/>
          <w:lang w:val="en-US"/>
        </w:rPr>
        <w:t xml:space="preserve"> it’s where the actual database access is. It uses Entity Framework Core, as well as Code first migrations, saved on </w:t>
      </w:r>
      <w:proofErr w:type="gramStart"/>
      <w:r>
        <w:rPr>
          <w:sz w:val="24"/>
          <w:szCs w:val="24"/>
          <w:lang w:val="en-US"/>
        </w:rPr>
        <w:t>Migrations</w:t>
      </w:r>
      <w:proofErr w:type="gramEnd"/>
      <w:r>
        <w:rPr>
          <w:sz w:val="24"/>
          <w:szCs w:val="24"/>
          <w:lang w:val="en-US"/>
        </w:rPr>
        <w:t xml:space="preserve"> folder. It connects to a local database for simplicity in the tasks required.</w:t>
      </w:r>
    </w:p>
    <w:p w14:paraId="4EEFE071" w14:textId="222AEBCE" w:rsidR="00A75EBE" w:rsidRDefault="00A75EBE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project itself is independent. API depends on it for querying the database.</w:t>
      </w:r>
    </w:p>
    <w:p w14:paraId="63A51174" w14:textId="691C0F99" w:rsidR="00A75EBE" w:rsidRDefault="00A75EBE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GuilhermeRocha.Test</w:t>
      </w:r>
      <w:proofErr w:type="spellEnd"/>
      <w:r>
        <w:rPr>
          <w:sz w:val="24"/>
          <w:szCs w:val="24"/>
          <w:lang w:val="en-US"/>
        </w:rPr>
        <w:t xml:space="preserve"> was the most challenging for me, since I haven’t done actual unit tests for quite a while now. I’ve decided to test the Actions themselves. I could also opt for </w:t>
      </w:r>
      <w:r>
        <w:rPr>
          <w:sz w:val="24"/>
          <w:szCs w:val="24"/>
          <w:lang w:val="en-US"/>
        </w:rPr>
        <w:lastRenderedPageBreak/>
        <w:t>the BO route, but I thought this was the more appropriate route, since this way BO and Controller layers were tested.</w:t>
      </w:r>
    </w:p>
    <w:p w14:paraId="748F5970" w14:textId="44923229" w:rsidR="00384FA8" w:rsidRDefault="00384FA8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simplicity, Swagger was algo installed in order to make it easy for the API to be tested.</w:t>
      </w:r>
    </w:p>
    <w:p w14:paraId="5B89F776" w14:textId="64B17B29" w:rsidR="00A75EBE" w:rsidRDefault="00A75EBE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you can also see, the solution was object oriented, in this case for the User object.</w:t>
      </w:r>
    </w:p>
    <w:p w14:paraId="066072EA" w14:textId="3743DAA8" w:rsidR="00A75EBE" w:rsidRPr="00F9111A" w:rsidRDefault="00A75EBE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PriorityOrderer</w:t>
      </w:r>
      <w:proofErr w:type="spellEnd"/>
      <w:r>
        <w:rPr>
          <w:sz w:val="24"/>
          <w:szCs w:val="24"/>
          <w:lang w:val="en-US"/>
        </w:rPr>
        <w:t xml:space="preserve"> is a class that I got from the internet only used for running test by order.</w:t>
      </w:r>
    </w:p>
    <w:p w14:paraId="372F0A89" w14:textId="4D59E788" w:rsidR="00A73A96" w:rsidRDefault="00A73A96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3483BC83" w14:textId="3F9F71A0" w:rsidR="0092744C" w:rsidRDefault="00107400" w:rsidP="0092744C">
      <w:pPr>
        <w:spacing w:after="0" w:line="360" w:lineRule="auto"/>
        <w:ind w:firstLine="567"/>
        <w:jc w:val="both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93026F1" wp14:editId="3E5D69A2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5585460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512" y="21483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44C" w:rsidRPr="0092744C">
        <w:rPr>
          <w:sz w:val="32"/>
          <w:szCs w:val="32"/>
          <w:lang w:val="en-US"/>
        </w:rPr>
        <w:t xml:space="preserve">Task </w:t>
      </w:r>
      <w:r w:rsidR="0092744C" w:rsidRPr="0092744C">
        <w:rPr>
          <w:sz w:val="32"/>
          <w:szCs w:val="32"/>
          <w:lang w:val="en-US"/>
        </w:rPr>
        <w:t>2</w:t>
      </w:r>
    </w:p>
    <w:p w14:paraId="3FF580D3" w14:textId="77777777" w:rsidR="00107400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2F9CD7D8" w14:textId="20AA4A6A" w:rsidR="0092744C" w:rsidRDefault="007A2E9C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default, when creating a .NET project, it’s possible to use “Enable Docker Support”, and that was what I did to have the basic 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  <w:r>
        <w:rPr>
          <w:sz w:val="24"/>
          <w:szCs w:val="24"/>
          <w:lang w:val="en-US"/>
        </w:rPr>
        <w:t xml:space="preserve"> composition.</w:t>
      </w:r>
    </w:p>
    <w:p w14:paraId="4D1AC03E" w14:textId="2AF8B398" w:rsidR="007A2E9C" w:rsidRDefault="007A2E9C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I’ve added the 3 projects and copied them to the docker container. </w:t>
      </w:r>
    </w:p>
    <w:p w14:paraId="2A53893D" w14:textId="220E969A" w:rsidR="007A2E9C" w:rsidRDefault="00D476E6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D879D" wp14:editId="24B457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700655" cy="2038350"/>
            <wp:effectExtent l="0" t="0" r="4445" b="0"/>
            <wp:wrapTight wrapText="bothSides">
              <wp:wrapPolygon edited="0">
                <wp:start x="0" y="0"/>
                <wp:lineTo x="0" y="21398"/>
                <wp:lineTo x="21483" y="21398"/>
                <wp:lineTo x="2148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E9C">
        <w:rPr>
          <w:sz w:val="24"/>
          <w:szCs w:val="24"/>
          <w:lang w:val="en-US"/>
        </w:rPr>
        <w:t xml:space="preserve">Docker-compose file was the </w:t>
      </w:r>
      <w:proofErr w:type="gramStart"/>
      <w:r w:rsidR="007A2E9C">
        <w:rPr>
          <w:sz w:val="24"/>
          <w:szCs w:val="24"/>
          <w:lang w:val="en-US"/>
        </w:rPr>
        <w:t>most tricky</w:t>
      </w:r>
      <w:proofErr w:type="gramEnd"/>
      <w:r w:rsidR="007A2E9C">
        <w:rPr>
          <w:sz w:val="24"/>
          <w:szCs w:val="24"/>
          <w:lang w:val="en-US"/>
        </w:rPr>
        <w:t xml:space="preserve"> part that I’ve done</w:t>
      </w:r>
      <w:r w:rsidR="00384FA8">
        <w:rPr>
          <w:sz w:val="24"/>
          <w:szCs w:val="24"/>
          <w:lang w:val="en-US"/>
        </w:rPr>
        <w:t>.</w:t>
      </w:r>
    </w:p>
    <w:p w14:paraId="76550CE9" w14:textId="66560798" w:rsidR="00D476E6" w:rsidRDefault="00384FA8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you can see, there is quite a bit of code commented here. This happen</w:t>
      </w:r>
      <w:r w:rsidR="00D476E6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because I did not </w:t>
      </w:r>
      <w:proofErr w:type="gramStart"/>
      <w:r>
        <w:rPr>
          <w:sz w:val="24"/>
          <w:szCs w:val="24"/>
          <w:lang w:val="en-US"/>
        </w:rPr>
        <w:t>managed</w:t>
      </w:r>
      <w:proofErr w:type="gramEnd"/>
      <w:r>
        <w:rPr>
          <w:sz w:val="24"/>
          <w:szCs w:val="24"/>
          <w:lang w:val="en-US"/>
        </w:rPr>
        <w:t xml:space="preserve"> to figure out the proper way to make the </w:t>
      </w:r>
      <w:proofErr w:type="spellStart"/>
      <w:r>
        <w:rPr>
          <w:sz w:val="24"/>
          <w:szCs w:val="24"/>
          <w:lang w:val="en-US"/>
        </w:rPr>
        <w:t>GuilhermeRocha.API</w:t>
      </w:r>
      <w:proofErr w:type="spellEnd"/>
      <w:r>
        <w:rPr>
          <w:sz w:val="24"/>
          <w:szCs w:val="24"/>
          <w:lang w:val="en-US"/>
        </w:rPr>
        <w:t xml:space="preserve"> container depend of the DB container. </w:t>
      </w:r>
      <w:r w:rsidR="00D476E6">
        <w:rPr>
          <w:sz w:val="24"/>
          <w:szCs w:val="24"/>
          <w:lang w:val="en-US"/>
        </w:rPr>
        <w:t xml:space="preserve">In my Dev projects, there was always a DevOps team responsible for deploying solutions, so I never had a </w:t>
      </w:r>
      <w:proofErr w:type="gramStart"/>
      <w:r w:rsidR="00D476E6">
        <w:rPr>
          <w:sz w:val="24"/>
          <w:szCs w:val="24"/>
          <w:lang w:val="en-US"/>
        </w:rPr>
        <w:t>full time</w:t>
      </w:r>
      <w:proofErr w:type="gramEnd"/>
      <w:r w:rsidR="00D476E6">
        <w:rPr>
          <w:sz w:val="24"/>
          <w:szCs w:val="24"/>
          <w:lang w:val="en-US"/>
        </w:rPr>
        <w:t xml:space="preserve"> responsibility of deployment. (As mentioned in the interview)</w:t>
      </w:r>
    </w:p>
    <w:p w14:paraId="1E95F4CF" w14:textId="4973B0DE" w:rsidR="00384FA8" w:rsidRDefault="00384FA8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must have to enable that when deploying the containers, the Infrastructure project is able to access the database.</w:t>
      </w:r>
    </w:p>
    <w:p w14:paraId="3FE93032" w14:textId="5B6688BA" w:rsidR="00384FA8" w:rsidRDefault="00384FA8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With that being said, it</w:t>
      </w:r>
      <w:proofErr w:type="gramEnd"/>
      <w:r>
        <w:rPr>
          <w:sz w:val="24"/>
          <w:szCs w:val="24"/>
          <w:lang w:val="en-US"/>
        </w:rPr>
        <w:t xml:space="preserve"> is not possible for the solution to be run on Docker with </w:t>
      </w:r>
      <w:r w:rsidR="00D476E6">
        <w:rPr>
          <w:sz w:val="24"/>
          <w:szCs w:val="24"/>
          <w:lang w:val="en-US"/>
        </w:rPr>
        <w:t xml:space="preserve">good data from the DB. </w:t>
      </w:r>
    </w:p>
    <w:p w14:paraId="589F95F8" w14:textId="601E350E" w:rsidR="00D476E6" w:rsidRDefault="00D476E6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4FEC1D" wp14:editId="7A009EA2">
            <wp:simplePos x="0" y="0"/>
            <wp:positionH relativeFrom="margin">
              <wp:posOffset>54610</wp:posOffset>
            </wp:positionH>
            <wp:positionV relativeFrom="paragraph">
              <wp:posOffset>596265</wp:posOffset>
            </wp:positionV>
            <wp:extent cx="5731510" cy="407035"/>
            <wp:effectExtent l="0" t="0" r="2540" b="0"/>
            <wp:wrapTight wrapText="bothSides">
              <wp:wrapPolygon edited="0">
                <wp:start x="0" y="0"/>
                <wp:lineTo x="0" y="20218"/>
                <wp:lineTo x="21538" y="2021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Regardless of that, these would be my go-to commands to run after docker-compose is configured:</w:t>
      </w:r>
    </w:p>
    <w:p w14:paraId="0AA32E4F" w14:textId="744DB1BD" w:rsidR="00D476E6" w:rsidRDefault="00D476E6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build, with tag and –no-cache, meaning that the build of the container (image) will always start from scratch, with the desired tag.</w:t>
      </w:r>
    </w:p>
    <w:p w14:paraId="631CEB1D" w14:textId="523BFBAA" w:rsidR="00D476E6" w:rsidRDefault="00D476E6" w:rsidP="00D476E6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run, with port and name of the previous image created.</w:t>
      </w:r>
    </w:p>
    <w:p w14:paraId="0044472B" w14:textId="62438357" w:rsidR="00D476E6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C47B3DA" wp14:editId="16135CF2">
            <wp:simplePos x="0" y="0"/>
            <wp:positionH relativeFrom="margin">
              <wp:posOffset>-1270</wp:posOffset>
            </wp:positionH>
            <wp:positionV relativeFrom="paragraph">
              <wp:posOffset>254635</wp:posOffset>
            </wp:positionV>
            <wp:extent cx="5731510" cy="848360"/>
            <wp:effectExtent l="0" t="0" r="2540" b="8890"/>
            <wp:wrapTight wrapText="bothSides">
              <wp:wrapPolygon edited="0">
                <wp:start x="0" y="0"/>
                <wp:lineTo x="0" y="21341"/>
                <wp:lineTo x="21538" y="21341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6E6">
        <w:rPr>
          <w:sz w:val="24"/>
          <w:szCs w:val="24"/>
          <w:lang w:val="en-US"/>
        </w:rPr>
        <w:t>One simpler way to visualize the application running, is using .NET CLI, dotnet.</w:t>
      </w:r>
    </w:p>
    <w:p w14:paraId="37E63AB2" w14:textId="76E82EA7" w:rsidR="00107400" w:rsidRDefault="00E20058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“restore” is used to restore the dependent libraries. “build” for building the solution. “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database update” to ensure that the datab</w:t>
      </w:r>
      <w:r w:rsidR="00107400">
        <w:rPr>
          <w:sz w:val="24"/>
          <w:szCs w:val="24"/>
          <w:lang w:val="en-US"/>
        </w:rPr>
        <w:t>ase is updated. (BD needs to be created firstly of running migrations).</w:t>
      </w:r>
    </w:p>
    <w:p w14:paraId="237A6AB4" w14:textId="4179263C" w:rsidR="00E20058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“publish” created the published application folder from where the application can be run in any machine.</w:t>
      </w:r>
      <w:r w:rsidR="00E200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(with framework installed)</w:t>
      </w:r>
    </w:p>
    <w:p w14:paraId="58EF06C1" w14:textId="4D315220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FD8524" wp14:editId="04D473D8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3981450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497" y="21355"/>
                <wp:lineTo x="214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After that is run, a folder will be </w:t>
      </w:r>
      <w:proofErr w:type="gramStart"/>
      <w:r>
        <w:rPr>
          <w:sz w:val="24"/>
          <w:szCs w:val="24"/>
          <w:lang w:val="en-US"/>
        </w:rPr>
        <w:t>create</w:t>
      </w:r>
      <w:proofErr w:type="gramEnd"/>
      <w:r>
        <w:rPr>
          <w:sz w:val="24"/>
          <w:szCs w:val="24"/>
          <w:lang w:val="en-US"/>
        </w:rPr>
        <w:t xml:space="preserve"> on C:/ and it can be run.</w:t>
      </w:r>
      <w:r>
        <w:rPr>
          <w:sz w:val="24"/>
          <w:szCs w:val="24"/>
          <w:lang w:val="en-US"/>
        </w:rPr>
        <w:t xml:space="preserve"> (GuilhermeRocha.API.exe)</w:t>
      </w:r>
    </w:p>
    <w:p w14:paraId="617AC918" w14:textId="6C712F52" w:rsidR="00D476E6" w:rsidRDefault="00D476E6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1BB95EB5" w14:textId="5DE5C506" w:rsidR="00107400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4884D39E" w14:textId="795E1674" w:rsidR="00107400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5338CC04" w14:textId="375CAE7F" w:rsidR="00107400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6B7CDCAB" w14:textId="63A99BAC" w:rsidR="00107400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0096A451" w14:textId="7CC61250" w:rsidR="00D476E6" w:rsidRDefault="00107400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50D5719" wp14:editId="55B9786E">
            <wp:simplePos x="0" y="0"/>
            <wp:positionH relativeFrom="margin">
              <wp:align>left</wp:align>
            </wp:positionH>
            <wp:positionV relativeFrom="paragraph">
              <wp:posOffset>-332740</wp:posOffset>
            </wp:positionV>
            <wp:extent cx="4639945" cy="2073275"/>
            <wp:effectExtent l="0" t="0" r="8255" b="3175"/>
            <wp:wrapTight wrapText="bothSides">
              <wp:wrapPolygon edited="0">
                <wp:start x="0" y="0"/>
                <wp:lineTo x="0" y="21435"/>
                <wp:lineTo x="21550" y="21435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AE36D" w14:textId="6738CDEC" w:rsidR="00D476E6" w:rsidRDefault="00E20058" w:rsidP="007A2E9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CF1633" wp14:editId="147789E9">
            <wp:simplePos x="0" y="0"/>
            <wp:positionH relativeFrom="column">
              <wp:posOffset>139700</wp:posOffset>
            </wp:positionH>
            <wp:positionV relativeFrom="paragraph">
              <wp:posOffset>3956050</wp:posOffset>
            </wp:positionV>
            <wp:extent cx="5511800" cy="1260475"/>
            <wp:effectExtent l="0" t="0" r="0" b="0"/>
            <wp:wrapTight wrapText="bothSides">
              <wp:wrapPolygon edited="0">
                <wp:start x="0" y="0"/>
                <wp:lineTo x="0" y="21219"/>
                <wp:lineTo x="21500" y="21219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339BB34" wp14:editId="66DC0455">
            <wp:simplePos x="0" y="0"/>
            <wp:positionH relativeFrom="margin">
              <wp:posOffset>176530</wp:posOffset>
            </wp:positionH>
            <wp:positionV relativeFrom="paragraph">
              <wp:posOffset>2838450</wp:posOffset>
            </wp:positionV>
            <wp:extent cx="543179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514" y="21060"/>
                <wp:lineTo x="215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929273A" wp14:editId="0085E6CB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356860" cy="2338705"/>
            <wp:effectExtent l="0" t="0" r="0" b="4445"/>
            <wp:wrapTight wrapText="bothSides">
              <wp:wrapPolygon edited="0">
                <wp:start x="0" y="0"/>
                <wp:lineTo x="0" y="21465"/>
                <wp:lineTo x="21508" y="21465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6E6">
        <w:rPr>
          <w:sz w:val="24"/>
          <w:szCs w:val="24"/>
          <w:lang w:val="en-US"/>
        </w:rPr>
        <w:t>Here we can test some of the CRUD operations created for the user:</w:t>
      </w:r>
    </w:p>
    <w:p w14:paraId="059D9F27" w14:textId="0ADCC2B7" w:rsidR="00107400" w:rsidRDefault="00B1539F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F734D9E" wp14:editId="5226A68B">
            <wp:simplePos x="0" y="0"/>
            <wp:positionH relativeFrom="margin">
              <wp:align>right</wp:align>
            </wp:positionH>
            <wp:positionV relativeFrom="paragraph">
              <wp:posOffset>5325745</wp:posOffset>
            </wp:positionV>
            <wp:extent cx="5730875" cy="3208655"/>
            <wp:effectExtent l="0" t="0" r="3175" b="0"/>
            <wp:wrapTight wrapText="bothSides">
              <wp:wrapPolygon edited="0">
                <wp:start x="0" y="0"/>
                <wp:lineTo x="0" y="21416"/>
                <wp:lineTo x="21540" y="21416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058">
        <w:rPr>
          <w:sz w:val="24"/>
          <w:szCs w:val="24"/>
          <w:lang w:val="en-US"/>
        </w:rPr>
        <w:t>With proof of a working application.</w:t>
      </w:r>
    </w:p>
    <w:p w14:paraId="07D42ABE" w14:textId="3D807F3A" w:rsidR="0092744C" w:rsidRPr="00107400" w:rsidRDefault="0092744C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 w:rsidRPr="0092744C">
        <w:rPr>
          <w:sz w:val="32"/>
          <w:szCs w:val="32"/>
          <w:lang w:val="en-US"/>
        </w:rPr>
        <w:lastRenderedPageBreak/>
        <w:t xml:space="preserve">Task </w:t>
      </w:r>
      <w:r w:rsidRPr="0092744C">
        <w:rPr>
          <w:sz w:val="32"/>
          <w:szCs w:val="32"/>
          <w:lang w:val="en-US"/>
        </w:rPr>
        <w:t>3</w:t>
      </w:r>
    </w:p>
    <w:p w14:paraId="402B8FBE" w14:textId="1FEA2A23" w:rsidR="0092744C" w:rsidRDefault="00107400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5F5442" wp14:editId="6530561F">
            <wp:extent cx="56769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20A2" w14:textId="2DDE3E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– To deploy this application to a live environment, most of the work is already done. It’s only a matter of having a VM with dotnet and Docker Tools (for example) and run the containers there.</w:t>
      </w:r>
    </w:p>
    <w:p w14:paraId="420F23FC" w14:textId="6EDC57F6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important issue in my opinion is the http vs https. There will be necessary to create a certificate and add it to the 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  <w:r>
        <w:rPr>
          <w:sz w:val="24"/>
          <w:szCs w:val="24"/>
          <w:lang w:val="en-US"/>
        </w:rPr>
        <w:t xml:space="preserve"> (“COPY </w:t>
      </w:r>
      <w:proofErr w:type="spellStart"/>
      <w:r>
        <w:rPr>
          <w:sz w:val="24"/>
          <w:szCs w:val="24"/>
          <w:lang w:val="en-US"/>
        </w:rPr>
        <w:t>XXXX</w:t>
      </w:r>
      <w:r>
        <w:rPr>
          <w:sz w:val="24"/>
          <w:szCs w:val="24"/>
          <w:lang w:val="en-US"/>
        </w:rPr>
        <w:t>.pfx</w:t>
      </w:r>
      <w:proofErr w:type="spellEnd"/>
      <w:r>
        <w:rPr>
          <w:sz w:val="24"/>
          <w:szCs w:val="24"/>
          <w:lang w:val="en-US"/>
        </w:rPr>
        <w:t xml:space="preserve"> ./</w:t>
      </w:r>
      <w:proofErr w:type="spellStart"/>
      <w:r>
        <w:rPr>
          <w:sz w:val="24"/>
          <w:szCs w:val="24"/>
          <w:lang w:val="en-US"/>
        </w:rPr>
        <w:t>XXXX.pfx</w:t>
      </w:r>
      <w:proofErr w:type="spellEnd"/>
      <w:r>
        <w:rPr>
          <w:sz w:val="24"/>
          <w:szCs w:val="24"/>
          <w:lang w:val="en-US"/>
        </w:rPr>
        <w:t>).</w:t>
      </w:r>
    </w:p>
    <w:p w14:paraId="16276F82" w14:textId="01ED7A83" w:rsidR="0022699D" w:rsidRDefault="0022699D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0E81B47B" w14:textId="0E91BE00" w:rsidR="0022699D" w:rsidRDefault="0022699D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– For me, there are 2 different problems in the same scenario: getting information from the </w:t>
      </w:r>
      <w:proofErr w:type="gramStart"/>
      <w:r>
        <w:rPr>
          <w:sz w:val="24"/>
          <w:szCs w:val="24"/>
          <w:lang w:val="en-US"/>
        </w:rPr>
        <w:t>database, or</w:t>
      </w:r>
      <w:proofErr w:type="gramEnd"/>
      <w:r>
        <w:rPr>
          <w:sz w:val="24"/>
          <w:szCs w:val="24"/>
          <w:lang w:val="en-US"/>
        </w:rPr>
        <w:t xml:space="preserve"> updating/creating information.</w:t>
      </w:r>
    </w:p>
    <w:p w14:paraId="0832B941" w14:textId="58BBF115" w:rsidR="0022699D" w:rsidRDefault="0022699D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imagine that the /Users/</w:t>
      </w:r>
      <w:proofErr w:type="spellStart"/>
      <w:r>
        <w:rPr>
          <w:sz w:val="24"/>
          <w:szCs w:val="24"/>
          <w:lang w:val="en-US"/>
        </w:rPr>
        <w:t>getusers</w:t>
      </w:r>
      <w:proofErr w:type="spellEnd"/>
      <w:r>
        <w:rPr>
          <w:sz w:val="24"/>
          <w:szCs w:val="24"/>
          <w:lang w:val="en-US"/>
        </w:rPr>
        <w:t xml:space="preserve"> action retrieves 1 </w:t>
      </w:r>
      <w:proofErr w:type="spellStart"/>
      <w:r>
        <w:rPr>
          <w:sz w:val="24"/>
          <w:szCs w:val="24"/>
          <w:lang w:val="en-US"/>
        </w:rPr>
        <w:t>milion</w:t>
      </w:r>
      <w:proofErr w:type="spellEnd"/>
      <w:r>
        <w:rPr>
          <w:sz w:val="24"/>
          <w:szCs w:val="24"/>
          <w:lang w:val="en-US"/>
        </w:rPr>
        <w:t xml:space="preserve"> users. Depending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the situation, but lets say that this request is used for a front end application, this action could be modified with some parameters like “</w:t>
      </w:r>
      <w:proofErr w:type="spellStart"/>
      <w:r>
        <w:rPr>
          <w:sz w:val="24"/>
          <w:szCs w:val="24"/>
          <w:lang w:val="en-US"/>
        </w:rPr>
        <w:t>itemsperpage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pagenumber</w:t>
      </w:r>
      <w:proofErr w:type="spellEnd"/>
      <w:r>
        <w:rPr>
          <w:sz w:val="24"/>
          <w:szCs w:val="24"/>
          <w:lang w:val="en-US"/>
        </w:rPr>
        <w:t>”, and retrieve only a page with 100 users.</w:t>
      </w:r>
    </w:p>
    <w:p w14:paraId="3D1C93E3" w14:textId="545EDC47" w:rsidR="0022699D" w:rsidRDefault="0022699D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updating/creating, one of the </w:t>
      </w:r>
      <w:proofErr w:type="gramStart"/>
      <w:r>
        <w:rPr>
          <w:sz w:val="24"/>
          <w:szCs w:val="24"/>
          <w:lang w:val="en-US"/>
        </w:rPr>
        <w:t>most easy</w:t>
      </w:r>
      <w:proofErr w:type="gramEnd"/>
      <w:r>
        <w:rPr>
          <w:sz w:val="24"/>
          <w:szCs w:val="24"/>
          <w:lang w:val="en-US"/>
        </w:rPr>
        <w:t xml:space="preserve"> tasks to do, is to separate the query in smaller ones. Instead of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INSERT INTO… (1 </w:t>
      </w:r>
      <w:proofErr w:type="spellStart"/>
      <w:r>
        <w:rPr>
          <w:sz w:val="24"/>
          <w:szCs w:val="24"/>
          <w:lang w:val="en-US"/>
        </w:rPr>
        <w:t>milion</w:t>
      </w:r>
      <w:proofErr w:type="spellEnd"/>
      <w:r>
        <w:rPr>
          <w:sz w:val="24"/>
          <w:szCs w:val="24"/>
          <w:lang w:val="en-US"/>
        </w:rPr>
        <w:t xml:space="preserve"> users), there could be 1000 insert’s with 1000 users each. </w:t>
      </w:r>
    </w:p>
    <w:p w14:paraId="56356CB4" w14:textId="2256A306" w:rsidR="0022699D" w:rsidRDefault="0022699D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concurrent creation, Microsoft offers some threading solutions to waiting withing processes like </w:t>
      </w:r>
      <w:proofErr w:type="spellStart"/>
      <w:r>
        <w:rPr>
          <w:sz w:val="24"/>
          <w:szCs w:val="24"/>
          <w:lang w:val="en-US"/>
        </w:rPr>
        <w:t>SemaphoreSlim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0B8D2FA" w14:textId="011D2C3B" w:rsidR="0022699D" w:rsidRDefault="0022699D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– I think the best approach for continuous operation regarding database status would be some sort of microservice/queuing implementation. The API could send a message to other microservice that does the actual CRUD operations in the database.</w:t>
      </w:r>
      <w:r w:rsidR="00685E6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That way requests could be queued until the DB is up again.</w:t>
      </w:r>
    </w:p>
    <w:p w14:paraId="573682DD" w14:textId="233DA3B5" w:rsidR="00685E64" w:rsidRDefault="00685E64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– Regarding </w:t>
      </w:r>
      <w:proofErr w:type="gramStart"/>
      <w:r>
        <w:rPr>
          <w:sz w:val="24"/>
          <w:szCs w:val="24"/>
          <w:lang w:val="en-US"/>
        </w:rPr>
        <w:t>security, and</w:t>
      </w:r>
      <w:proofErr w:type="gramEnd"/>
      <w:r>
        <w:rPr>
          <w:sz w:val="24"/>
          <w:szCs w:val="24"/>
          <w:lang w:val="en-US"/>
        </w:rPr>
        <w:t xml:space="preserve"> using the example of this actual </w:t>
      </w:r>
      <w:proofErr w:type="spellStart"/>
      <w:r>
        <w:rPr>
          <w:sz w:val="24"/>
          <w:szCs w:val="24"/>
          <w:lang w:val="en-US"/>
        </w:rPr>
        <w:t>GuilhermeRocha.API</w:t>
      </w:r>
      <w:proofErr w:type="spellEnd"/>
      <w:r>
        <w:rPr>
          <w:sz w:val="24"/>
          <w:szCs w:val="24"/>
          <w:lang w:val="en-US"/>
        </w:rPr>
        <w:t xml:space="preserve">. Right now, any user can access any action, regarding of being or not his own. </w:t>
      </w:r>
    </w:p>
    <w:p w14:paraId="0EBE2ECC" w14:textId="33CAE0A9" w:rsidR="00685E64" w:rsidRDefault="00685E64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There could be added a Login/Logout action. Login receives the user email + </w:t>
      </w:r>
      <w:proofErr w:type="gramStart"/>
      <w:r>
        <w:rPr>
          <w:sz w:val="24"/>
          <w:szCs w:val="24"/>
          <w:lang w:val="en-US"/>
        </w:rPr>
        <w:t>password, and</w:t>
      </w:r>
      <w:proofErr w:type="gramEnd"/>
      <w:r>
        <w:rPr>
          <w:sz w:val="24"/>
          <w:szCs w:val="24"/>
          <w:lang w:val="en-US"/>
        </w:rPr>
        <w:t xml:space="preserve"> returns a token with a validation date (60 min for example). All the other requests will require the Bearer token authorization (Authorize attribute). There could be a Token table in the database, that saves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>, token itself and expiration date. This way, when a user authenticated tries to update a user that’s not him, the token will not match user’s email and he will not be authorized to continue. This way authorization and authentication are ensured. There could also be a service that run every 60 min and deletes from DB expired tokens to ensure the DB size keeps at a minimum.</w:t>
      </w:r>
    </w:p>
    <w:p w14:paraId="091990E9" w14:textId="34D8F923" w:rsidR="00685E64" w:rsidRDefault="00685E64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02DA79ED" w14:textId="4941FE34" w:rsidR="00685E64" w:rsidRDefault="00685E64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03C1E02B" w14:textId="3FC18BD7" w:rsidR="000250BE" w:rsidRDefault="000250BE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7F1E961C" w14:textId="5B68CC78" w:rsidR="000250BE" w:rsidRDefault="000250BE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5E78F387" w14:textId="61237D60" w:rsidR="000250BE" w:rsidRDefault="000250BE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298DA4F7" w14:textId="6EB0E30B" w:rsidR="000250BE" w:rsidRDefault="000250BE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I’ve spent about 10-12 hours developing and answering these tasks. Half of the time was around Task 2, more precisely in the database container.</w:t>
      </w:r>
    </w:p>
    <w:p w14:paraId="74D12803" w14:textId="6DF14173" w:rsidR="00685E64" w:rsidRDefault="00685E64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hope that </w:t>
      </w:r>
      <w:r w:rsidR="000250BE">
        <w:rPr>
          <w:sz w:val="24"/>
          <w:szCs w:val="24"/>
          <w:lang w:val="en-US"/>
        </w:rPr>
        <w:t xml:space="preserve">I’ve answered everything in the best way possible. </w:t>
      </w:r>
    </w:p>
    <w:p w14:paraId="7E61CF13" w14:textId="235E3409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6FFF03ED" w14:textId="1CD87A72" w:rsidR="004E3103" w:rsidRDefault="004E31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any more tasks are needed feel free to contact me.</w:t>
      </w:r>
    </w:p>
    <w:p w14:paraId="37DE248E" w14:textId="77777777" w:rsidR="002D0674" w:rsidRDefault="002D0674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6BF963D4" w14:textId="47DDA38F" w:rsidR="002D0674" w:rsidRDefault="002D0674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Guilherme Rocha</w:t>
      </w:r>
    </w:p>
    <w:p w14:paraId="0951FF38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29B8CFCD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3208B7C0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137E1725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674AAA79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367AE176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23284F39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5C741200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6BE37119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0F76C9E4" w14:textId="77777777" w:rsidR="00013003" w:rsidRDefault="00013003" w:rsidP="00013003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56CCC4D6" w14:textId="08A827AD" w:rsidR="0092744C" w:rsidRDefault="0092744C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25866AD4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30BD03C9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5E46F568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63418A3E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64616934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080DD353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1570CC0E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2350F1B4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73555E34" w14:textId="77777777" w:rsidR="00107400" w:rsidRDefault="00107400" w:rsidP="00107400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p w14:paraId="3606DAD6" w14:textId="77777777" w:rsidR="0092744C" w:rsidRPr="0092744C" w:rsidRDefault="0092744C" w:rsidP="0092744C">
      <w:pPr>
        <w:spacing w:after="0" w:line="360" w:lineRule="auto"/>
        <w:ind w:firstLine="567"/>
        <w:jc w:val="both"/>
        <w:rPr>
          <w:sz w:val="24"/>
          <w:szCs w:val="24"/>
          <w:lang w:val="en-US"/>
        </w:rPr>
      </w:pPr>
    </w:p>
    <w:sectPr w:rsidR="0092744C" w:rsidRPr="0092744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39C63" w14:textId="77777777" w:rsidR="00394445" w:rsidRDefault="00394445" w:rsidP="00107400">
      <w:pPr>
        <w:spacing w:after="0" w:line="240" w:lineRule="auto"/>
      </w:pPr>
      <w:r>
        <w:separator/>
      </w:r>
    </w:p>
  </w:endnote>
  <w:endnote w:type="continuationSeparator" w:id="0">
    <w:p w14:paraId="50C43BB8" w14:textId="77777777" w:rsidR="00394445" w:rsidRDefault="00394445" w:rsidP="0010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886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0A129" w14:textId="77777777" w:rsidR="00107400" w:rsidRDefault="00107400">
        <w:pPr>
          <w:pStyle w:val="Footer"/>
          <w:jc w:val="right"/>
        </w:pPr>
      </w:p>
      <w:p w14:paraId="65338647" w14:textId="43E9D156" w:rsidR="00107400" w:rsidRDefault="001074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7A195" w14:textId="77777777" w:rsidR="00107400" w:rsidRDefault="00107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AE131" w14:textId="77777777" w:rsidR="00394445" w:rsidRDefault="00394445" w:rsidP="00107400">
      <w:pPr>
        <w:spacing w:after="0" w:line="240" w:lineRule="auto"/>
      </w:pPr>
      <w:r>
        <w:separator/>
      </w:r>
    </w:p>
  </w:footnote>
  <w:footnote w:type="continuationSeparator" w:id="0">
    <w:p w14:paraId="7E16DF54" w14:textId="77777777" w:rsidR="00394445" w:rsidRDefault="00394445" w:rsidP="00107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42504"/>
    <w:multiLevelType w:val="hybridMultilevel"/>
    <w:tmpl w:val="E1C86830"/>
    <w:lvl w:ilvl="0" w:tplc="B0B223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>
      <w:start w:val="1"/>
      <w:numFmt w:val="lowerRoman"/>
      <w:lvlText w:val="%3."/>
      <w:lvlJc w:val="right"/>
      <w:pPr>
        <w:ind w:left="2367" w:hanging="180"/>
      </w:pPr>
    </w:lvl>
    <w:lvl w:ilvl="3" w:tplc="0809000F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A12715"/>
    <w:multiLevelType w:val="hybridMultilevel"/>
    <w:tmpl w:val="F0241FF6"/>
    <w:lvl w:ilvl="0" w:tplc="2B6A0F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4C"/>
    <w:rsid w:val="00013003"/>
    <w:rsid w:val="000250BE"/>
    <w:rsid w:val="00107400"/>
    <w:rsid w:val="001F0794"/>
    <w:rsid w:val="0022699D"/>
    <w:rsid w:val="002D0674"/>
    <w:rsid w:val="00384FA8"/>
    <w:rsid w:val="00394445"/>
    <w:rsid w:val="004E3103"/>
    <w:rsid w:val="00685E64"/>
    <w:rsid w:val="007A2E9C"/>
    <w:rsid w:val="0092744C"/>
    <w:rsid w:val="00A73A96"/>
    <w:rsid w:val="00A75EBE"/>
    <w:rsid w:val="00B1539F"/>
    <w:rsid w:val="00D476E6"/>
    <w:rsid w:val="00E20058"/>
    <w:rsid w:val="00F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D269"/>
  <w15:chartTrackingRefBased/>
  <w15:docId w15:val="{AA636F12-699C-40F6-B905-A6767DF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400"/>
  </w:style>
  <w:style w:type="paragraph" w:styleId="Footer">
    <w:name w:val="footer"/>
    <w:basedOn w:val="Normal"/>
    <w:link w:val="FooterChar"/>
    <w:uiPriority w:val="99"/>
    <w:unhideWhenUsed/>
    <w:rsid w:val="0010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</dc:creator>
  <cp:keywords/>
  <dc:description/>
  <cp:lastModifiedBy>Guilherme Rocha</cp:lastModifiedBy>
  <cp:revision>8</cp:revision>
  <dcterms:created xsi:type="dcterms:W3CDTF">2021-11-16T21:27:00Z</dcterms:created>
  <dcterms:modified xsi:type="dcterms:W3CDTF">2021-11-16T23:54:00Z</dcterms:modified>
</cp:coreProperties>
</file>