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E84167" w14:paraId="005B67C1" wp14:textId="6C35B70D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bookmarkStart w:name="_Int_xo76O0Mj" w:id="19833254"/>
      <w:r w:rsidRPr="4BE84167" w:rsidR="4BE8416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SOBRE AS ARMADURAS</w:t>
      </w:r>
      <w:bookmarkEnd w:id="19833254"/>
    </w:p>
    <w:p xmlns:wp14="http://schemas.microsoft.com/office/word/2010/wordml" w:rsidP="4BE84167" w14:paraId="77C21792" wp14:textId="72361C77">
      <w:pPr>
        <w:pStyle w:val="Normal"/>
      </w:pPr>
      <w:r w:rsidR="4BE84167">
        <w:rPr/>
        <w:t xml:space="preserve"> </w:t>
      </w:r>
    </w:p>
    <w:p xmlns:wp14="http://schemas.microsoft.com/office/word/2010/wordml" w:rsidP="4BE84167" w14:paraId="3FAFC3D2" wp14:textId="392DAE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No </w:t>
      </w:r>
      <w:r w:rsidRPr="4BE84167" w:rsidR="4BE841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HMB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são utilizadas réplicas de armaduras que precisam ser historicamente fiéis ao período escolhido pelo atleta. Para que isso ocorra, o usuário precisa criar um "</w:t>
      </w:r>
      <w:r w:rsidRPr="4BE84167" w:rsidR="4BE841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dossiê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" que contenham ilustrações do período histórico escolhido (</w:t>
      </w:r>
      <w:r w:rsidRPr="4BE84167" w:rsidR="4BE841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iluminuras e efígies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) e apresentá-las ao </w:t>
      </w:r>
      <w:r w:rsidRPr="4BE84167" w:rsidR="4BE841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Comitê de Autenticidade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do torneio em que terá participação. Essas informações podem ser encontradas para pesquisa em sites específicos:</w:t>
      </w:r>
    </w:p>
    <w:p xmlns:wp14="http://schemas.microsoft.com/office/word/2010/wordml" w:rsidP="4BE84167" w14:paraId="2B256F5E" wp14:textId="3005EA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BE84167" w14:paraId="1CF8A176" wp14:textId="59C1D153">
      <w:pPr>
        <w:pStyle w:val="Normal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*</w:t>
      </w:r>
      <w:r w:rsidRPr="4BE84167" w:rsidR="4BE84167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https://effigiesandbrasses.com/ </w:t>
      </w:r>
      <w:r w:rsidRPr="4BE84167" w:rsidR="4BE8416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(imagens de </w:t>
      </w:r>
      <w:r w:rsidRPr="4BE84167" w:rsidR="4BE8416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efigies</w:t>
      </w:r>
      <w:r w:rsidRPr="4BE84167" w:rsidR="4BE8416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)</w:t>
      </w:r>
    </w:p>
    <w:p xmlns:wp14="http://schemas.microsoft.com/office/word/2010/wordml" w:rsidP="4BE84167" w14:paraId="1BFF13F6" wp14:textId="05689C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*</w:t>
      </w:r>
      <w:r w:rsidRPr="4BE84167" w:rsidR="4BE84167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https://manuscriptminiatures.com/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iluminuras e fontes)</w:t>
      </w:r>
    </w:p>
    <w:p xmlns:wp14="http://schemas.microsoft.com/office/word/2010/wordml" w:rsidP="4BE84167" w14:paraId="49BAA7C4" wp14:textId="0AA3A9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*</w:t>
      </w:r>
      <w:r w:rsidRPr="4BE84167" w:rsidR="4BE84167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https://armourinart.com/ 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(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armaduras em obras de arte)</w:t>
      </w:r>
    </w:p>
    <w:p xmlns:wp14="http://schemas.microsoft.com/office/word/2010/wordml" w:rsidP="4BE84167" w14:paraId="768568E4" wp14:textId="18651B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BE84167" w14:paraId="07DCF305" wp14:textId="2D98F5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A grande maioria dos lutadores utilizam armaduras europeias do século</w:t>
      </w:r>
      <w:r w:rsidRPr="4BE84167" w:rsidR="4BE841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XIV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devido 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ao</w:t>
      </w: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 grande nível de segurança oferecido por elas, mas também podemos encontrar kits de armaduras asiáticos e orientais do mesmo período histórico, com suas próprias vantagens e características.</w:t>
      </w:r>
    </w:p>
    <w:p xmlns:wp14="http://schemas.microsoft.com/office/word/2010/wordml" w:rsidP="4BE84167" w14:paraId="109DFD30" wp14:textId="7033DC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Hoje, a produção dos kits é mais fácil devido a tecnologia e facilidade em conseguir os insumos necessários (chapas de aço, peças de couro tratado, rebites, fivelas etc.).</w:t>
      </w:r>
    </w:p>
    <w:p xmlns:wp14="http://schemas.microsoft.com/office/word/2010/wordml" w:rsidP="4BE84167" w14:paraId="5BAA81BD" wp14:textId="20C251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 xml:space="preserve">Cada kit tem um peso diferente (entre 30kg e 45kg) e por causa disso, o atleta necessita de um preparo físico em dia. </w:t>
      </w:r>
    </w:p>
    <w:p xmlns:wp14="http://schemas.microsoft.com/office/word/2010/wordml" w:rsidP="4BE84167" w14:paraId="654158AC" wp14:textId="3BD536E9">
      <w:pPr>
        <w:pStyle w:val="Normal"/>
      </w:pPr>
      <w:r w:rsidR="4BE84167">
        <w:rPr/>
        <w:t xml:space="preserve"> </w:t>
      </w:r>
    </w:p>
    <w:p xmlns:wp14="http://schemas.microsoft.com/office/word/2010/wordml" w:rsidP="4BE84167" w14:paraId="62EF5509" wp14:textId="3EAABD90">
      <w:pPr>
        <w:pStyle w:val="Normal"/>
      </w:pPr>
    </w:p>
    <w:p xmlns:wp14="http://schemas.microsoft.com/office/word/2010/wordml" w:rsidP="4BE84167" w14:paraId="49D250BD" wp14:textId="1026FE61">
      <w:pPr>
        <w:pStyle w:val="Normal"/>
      </w:pPr>
    </w:p>
    <w:p xmlns:wp14="http://schemas.microsoft.com/office/word/2010/wordml" w:rsidP="4BE84167" w14:paraId="37A61EBF" wp14:textId="341EAFA5">
      <w:pPr>
        <w:pStyle w:val="Normal"/>
      </w:pPr>
    </w:p>
    <w:p xmlns:wp14="http://schemas.microsoft.com/office/word/2010/wordml" w:rsidP="4BE84167" w14:paraId="41942212" wp14:textId="26770A8E">
      <w:pPr>
        <w:pStyle w:val="Normal"/>
      </w:pPr>
    </w:p>
    <w:p xmlns:wp14="http://schemas.microsoft.com/office/word/2010/wordml" w:rsidP="4BE84167" w14:paraId="3AFF8153" wp14:textId="021D00B6">
      <w:pPr>
        <w:pStyle w:val="Normal"/>
      </w:pPr>
    </w:p>
    <w:p xmlns:wp14="http://schemas.microsoft.com/office/word/2010/wordml" w:rsidP="4BE84167" w14:paraId="1382ABF2" wp14:textId="7154FF3D">
      <w:pPr>
        <w:pStyle w:val="Normal"/>
      </w:pPr>
    </w:p>
    <w:p xmlns:wp14="http://schemas.microsoft.com/office/word/2010/wordml" w:rsidP="4BE84167" w14:paraId="2650C797" wp14:textId="35F6F43A">
      <w:pPr>
        <w:pStyle w:val="Normal"/>
      </w:pPr>
    </w:p>
    <w:p xmlns:wp14="http://schemas.microsoft.com/office/word/2010/wordml" w:rsidP="4BE84167" w14:paraId="2BED6D98" wp14:textId="3B35B211">
      <w:pPr>
        <w:pStyle w:val="Normal"/>
      </w:pPr>
    </w:p>
    <w:p xmlns:wp14="http://schemas.microsoft.com/office/word/2010/wordml" w:rsidP="4BE84167" w14:paraId="1C3C8503" wp14:textId="40F95B05">
      <w:pPr>
        <w:pStyle w:val="Normal"/>
      </w:pPr>
    </w:p>
    <w:p xmlns:wp14="http://schemas.microsoft.com/office/word/2010/wordml" w:rsidP="4BE84167" w14:paraId="7CAC2149" wp14:textId="6897242E">
      <w:pPr>
        <w:pStyle w:val="Normal"/>
      </w:pPr>
    </w:p>
    <w:p xmlns:wp14="http://schemas.microsoft.com/office/word/2010/wordml" w:rsidP="4BE84167" w14:paraId="35DF4071" wp14:textId="72F85560">
      <w:pPr>
        <w:pStyle w:val="Normal"/>
      </w:pPr>
    </w:p>
    <w:p xmlns:wp14="http://schemas.microsoft.com/office/word/2010/wordml" w:rsidP="4BE84167" w14:paraId="32935F8B" wp14:textId="7AE3463E">
      <w:pPr>
        <w:pStyle w:val="Normal"/>
      </w:pPr>
    </w:p>
    <w:p xmlns:wp14="http://schemas.microsoft.com/office/word/2010/wordml" w:rsidP="4BE84167" w14:paraId="4F685313" wp14:textId="761943C5">
      <w:pPr>
        <w:pStyle w:val="Normal"/>
      </w:pPr>
    </w:p>
    <w:p xmlns:wp14="http://schemas.microsoft.com/office/word/2010/wordml" w:rsidP="4BE84167" w14:paraId="1043547A" wp14:textId="4F07E2D6">
      <w:pPr>
        <w:pStyle w:val="Normal"/>
      </w:pPr>
    </w:p>
    <w:p xmlns:wp14="http://schemas.microsoft.com/office/word/2010/wordml" w:rsidP="4BE84167" w14:paraId="7B15AF65" wp14:textId="1A9D1D96">
      <w:pPr>
        <w:pStyle w:val="Normal"/>
      </w:pPr>
    </w:p>
    <w:p xmlns:wp14="http://schemas.microsoft.com/office/word/2010/wordml" w:rsidP="4BE84167" w14:paraId="7189DC13" wp14:textId="2BA9F292">
      <w:pPr>
        <w:pStyle w:val="Normal"/>
      </w:pPr>
    </w:p>
    <w:p xmlns:wp14="http://schemas.microsoft.com/office/word/2010/wordml" w:rsidP="4BE84167" w14:paraId="489D96C3" wp14:textId="06B67D40">
      <w:pPr>
        <w:pStyle w:val="Normal"/>
      </w:pPr>
    </w:p>
    <w:p xmlns:wp14="http://schemas.microsoft.com/office/word/2010/wordml" w:rsidP="4BE84167" w14:paraId="0B07C066" wp14:textId="7D3628D1">
      <w:pPr>
        <w:pStyle w:val="Normal"/>
      </w:pPr>
    </w:p>
    <w:p xmlns:wp14="http://schemas.microsoft.com/office/word/2010/wordml" w:rsidP="4BE84167" w14:paraId="325FB60E" wp14:textId="30D7B721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BE84167" w:rsidR="4BE8416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ANATOMIA DA ARMADURA</w:t>
      </w:r>
    </w:p>
    <w:p xmlns:wp14="http://schemas.microsoft.com/office/word/2010/wordml" w:rsidP="4BE84167" w14:paraId="226D8636" wp14:textId="68815FC7">
      <w:pPr>
        <w:pStyle w:val="Normal"/>
      </w:pPr>
      <w:r w:rsidR="4BE84167">
        <w:rPr/>
        <w:t xml:space="preserve"> </w:t>
      </w:r>
    </w:p>
    <w:p xmlns:wp14="http://schemas.microsoft.com/office/word/2010/wordml" w:rsidP="4BE84167" w14:paraId="1E207724" wp14:textId="5A73F4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Cada armadura específica de um período histórico e região tem suas características pessoais.</w:t>
      </w:r>
    </w:p>
    <w:p w:rsidR="4BE84167" w:rsidP="4BE84167" w:rsidRDefault="4BE84167" w14:paraId="4B59655A" w14:textId="1898E0BB">
      <w:pPr>
        <w:pStyle w:val="Normal"/>
      </w:pPr>
    </w:p>
    <w:p w:rsidR="4BE84167" w:rsidP="4BE84167" w:rsidRDefault="4BE84167" w14:paraId="236ED326" w14:textId="57E6F5AE">
      <w:pPr>
        <w:pStyle w:val="Normal"/>
      </w:pPr>
      <w:r>
        <w:drawing>
          <wp:inline wp14:editId="6D0F7A6D" wp14:anchorId="2D23083F">
            <wp:extent cx="4572000" cy="4572000"/>
            <wp:effectExtent l="0" t="0" r="0" b="0"/>
            <wp:docPr id="63311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837809ffb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84167" w:rsidP="4BE84167" w:rsidRDefault="4BE84167" w14:paraId="13AC750E" w14:textId="09D57BAC">
      <w:pPr>
        <w:pStyle w:val="Normal"/>
      </w:pPr>
    </w:p>
    <w:p w:rsidR="4BE84167" w:rsidP="4BE84167" w:rsidRDefault="4BE84167" w14:paraId="56727D32" w14:textId="13C7A92C">
      <w:pPr>
        <w:pStyle w:val="Normal"/>
      </w:pPr>
    </w:p>
    <w:p w:rsidR="4BE84167" w:rsidP="4BE84167" w:rsidRDefault="4BE84167" w14:paraId="7A71B43B" w14:textId="3436350F">
      <w:pPr>
        <w:pStyle w:val="Normal"/>
      </w:pPr>
    </w:p>
    <w:p w:rsidR="4BE84167" w:rsidP="4BE84167" w:rsidRDefault="4BE84167" w14:paraId="3B7804DE" w14:textId="04C4B59E">
      <w:pPr>
        <w:pStyle w:val="Normal"/>
      </w:pPr>
    </w:p>
    <w:p w:rsidR="4BE84167" w:rsidP="4BE84167" w:rsidRDefault="4BE84167" w14:paraId="093FB02E" w14:textId="4DFF13A0">
      <w:pPr>
        <w:pStyle w:val="Normal"/>
      </w:pPr>
      <w:r w:rsidRPr="4BE84167" w:rsidR="4BE84167">
        <w:rPr>
          <w:rFonts w:ascii="Times New Roman" w:hAnsi="Times New Roman" w:eastAsia="Times New Roman" w:cs="Times New Roman"/>
          <w:sz w:val="28"/>
          <w:szCs w:val="28"/>
        </w:rPr>
        <w:t>Por debaixo de todo esse aço, é necessário que o atleta utilize um tipo especial de roupa acolchoada que diminua a sensação de impacto causado durante o combate. Essa veste também deve seguir o padrão histórico em sua confecção.</w:t>
      </w:r>
    </w:p>
    <w:p w:rsidR="4BE84167" w:rsidP="4BE84167" w:rsidRDefault="4BE84167" w14:paraId="01D35386" w14:textId="7B980F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BE84167" w:rsidP="4BE84167" w:rsidRDefault="4BE84167" w14:paraId="20B8B1EA" w14:textId="29098FD5">
      <w:pPr>
        <w:pStyle w:val="Normal"/>
      </w:pPr>
      <w:r>
        <w:drawing>
          <wp:inline wp14:editId="13B81F20" wp14:anchorId="24371772">
            <wp:extent cx="4572000" cy="4572000"/>
            <wp:effectExtent l="0" t="0" r="0" b="0"/>
            <wp:docPr id="140856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4834db5fc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o76O0Mj" int2:invalidationBookmarkName="" int2:hashCode="DfQnlSI2OfuBhF" int2:id="hkXWwn5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9CA79"/>
    <w:rsid w:val="4BE84167"/>
    <w:rsid w:val="7119C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CA79"/>
  <w15:chartTrackingRefBased/>
  <w15:docId w15:val="{3EE2833A-169F-4AA4-A2AE-5913A66F4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17837809ffb4257" /><Relationship Type="http://schemas.openxmlformats.org/officeDocument/2006/relationships/image" Target="/media/image2.jpg" Id="R28f4834db5fc4d6d" /><Relationship Type="http://schemas.microsoft.com/office/2020/10/relationships/intelligence" Target="intelligence2.xml" Id="Rbcc3e6624b1f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2022-06-25T02:08:14.5729601Z</dcterms:created>
  <dcterms:modified xsi:type="dcterms:W3CDTF">2022-06-25T02:25:44.9325541Z</dcterms:modified>
  <dc:creator>valmir silva</dc:creator>
  <lastModifiedBy>valmir silva</lastModifiedBy>
</coreProperties>
</file>