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eading=h.gjdgxs" w:id="0"/>
      <w:bookmarkEnd w:id="0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Fronteira Sistêmica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6850" cy="417592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73725" y="1527400"/>
                          <a:ext cx="5276850" cy="4175924"/>
                          <a:chOff x="2573725" y="1527400"/>
                          <a:chExt cx="5276825" cy="4170125"/>
                        </a:xfrm>
                      </wpg:grpSpPr>
                      <wpg:grpSp>
                        <wpg:cNvGrpSpPr/>
                        <wpg:grpSpPr>
                          <a:xfrm>
                            <a:off x="2573725" y="1527424"/>
                            <a:ext cx="5276808" cy="4170083"/>
                            <a:chOff x="1256981" y="-86043"/>
                            <a:chExt cx="5260500" cy="415636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256981" y="-86043"/>
                              <a:ext cx="5260500" cy="41563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455651" y="3299609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137663" y="1753169"/>
                              <a:ext cx="1657200" cy="934800"/>
                            </a:xfrm>
                            <a:prstGeom prst="cube">
                              <a:avLst>
                                <a:gd fmla="val 11764" name="adj"/>
                              </a:avLst>
                            </a:prstGeom>
                            <a:solidFill>
                              <a:srgbClr val="EEEEEE"/>
                            </a:solidFill>
                            <a:ln cap="flat" cmpd="sng" w="9525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Sistema LMS-Advance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336025" y="1805331"/>
                              <a:ext cx="1240200" cy="830475"/>
                              <a:chOff x="1680875" y="3043900"/>
                              <a:chExt cx="1240200" cy="83047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3" name="Shape 13"/>
                            <wps:spPr>
                              <a:xfrm>
                                <a:off x="1680875" y="3531475"/>
                                <a:ext cx="124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Fisioterapeuta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2162063" y="2143254"/>
                              <a:ext cx="975600" cy="132300"/>
                            </a:xfrm>
                            <a:prstGeom prst="curvedConnector3">
                              <a:avLst>
                                <a:gd fmla="val 49583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109912" y="2677"/>
                              <a:ext cx="1240200" cy="783397"/>
                              <a:chOff x="577487" y="2689046"/>
                              <a:chExt cx="1240200" cy="783397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044923" y="2689046"/>
                                <a:ext cx="308885" cy="565709"/>
                                <a:chOff x="-274204" y="941490"/>
                                <a:chExt cx="497400" cy="811983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-184954" y="941490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-31224" y="1205883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-255324" y="1351514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-274204" y="1481973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-25504" y="1481973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22" name="Shape 22"/>
                            <wps:spPr>
                              <a:xfrm>
                                <a:off x="577487" y="3129543"/>
                                <a:ext cx="124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Secretaria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 rot="5400000">
                              <a:off x="3434309" y="1166219"/>
                              <a:ext cx="915000" cy="258900"/>
                            </a:xfrm>
                            <a:prstGeom prst="curvedConnector3">
                              <a:avLst>
                                <a:gd fmla="val 5000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4175924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41759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los Eduardo Corberi Paz" w:id="1" w:date="2023-09-01T12:27:44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@joao.alonso@aluno.faculdadeimpacta.com.br caso medico não tenha acesso ao sistema retirar deste artefato tbm</w:t>
      </w:r>
    </w:p>
  </w:comment>
  <w:comment w:author="Andreia Cristina dos Santos Gusmão" w:id="0" w:date="2023-09-08T21:59:06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Ok, nesse artefato, os atores que interagem com o sistema são os Usuários do artefato anterior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5" w15:done="0"/>
  <w15:commentEx w15:paraId="0000000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v2M/wj6/pBAI6e4ZiTnNoGNqw==">CgMxLjAaJwoBMBIiCiAIBCocCgtBQUFBNXMxT2wtdxAIGgtBQUFBNXMxT2wtdxonCgExEiIKIAgEKhwKC0FBQUE0aW5qWDNvEAgaC0FBQUE0aW5qWDNvIqkGCgtBQUFBNGlualgzbxL4BQoLQUFBQTRpbmpYM28SC0FBQUE0aW5qWDNvGosCCgl0ZXh0L2h0bWwS/QFAPGEgaHJlZj0ibWFpbHRvOmpvYW8uYWxvbnNvQGFsdW5vLmZhY3VsZGFkZWltcGFjdGEuY29tLmJyIiBkYXRhLXJhd0hyZWY9Im1haWx0bzpqb2FvLmFsb25zb0BhbHVuby5mYWN1bGRhZGVpbXBhY3RhLmNvbS5iciIgdGFyZ2V0PSJfYmxhbmsiPmpvYW8uYWxvbnNvQGFsdW5vLmZhY3VsZGFkZWltcGFjdGEuY29tLmJyPC9hPiBjYXNvIG1lZGljbyBuw6NvIHRlbmhhIGFjZXNzbyBhbyBzaXN0ZW1hIHJldGlyYXIgZGVzdGUgYXJ0ZWZhdG8gdGJtInwKCnRleHQvcGxhaW4SbkBqb2FvLmFsb25zb0BhbHVuby5mYWN1bGRhZGVpbXBhY3RhLmNvbS5iciBjYXNvIG1lZGljbyBuw6NvIHRlbmhhIGFjZXNzbyBhbyBzaXN0ZW1hIHJldGlyYXIgZGVzdGUgYXJ0ZWZhdG8gdGJtKhsiFTEwMzg5Nzk1NDY0NzY2MDc4NTA2NigAOAAw2ePahaUxONnj2oWlMVoMeWQxYXBwbDZramhwcgIgAHgAmgEGCAAQABgAqgGAAhL9AUA8YSBocmVmPSJtYWlsdG86am9hby5hbG9uc29AYWx1bm8uZmFjdWxkYWRlaW1wYWN0YS5jb20uYnIiIGRhdGEtcmF3aHJlZj0ibWFpbHRvOmpvYW8uYWxvbnNvQGFsdW5vLmZhY3VsZGFkZWltcGFjdGEuY29tLmJyIiB0YXJnZXQ9Il9ibGFuayI+am9hby5hbG9uc29AYWx1bm8uZmFjdWxkYWRlaW1wYWN0YS5jb20uYnI8L2E+IGNhc28gbWVkaWNvIG7Do28gdGVuaGEgYWNlc3NvIGFvIHNpc3RlbWEgcmV0aXJhciBkZXN0ZSBhcnRlZmF0byB0Ym2wAQC4AQAY2ePahaUxINnj2oWlMTAAQg9raXguMjRhMXFsdzNqOWYi+gMKC0FBQUE1czFPbC13EsoDCgtBQUFBNXMxT2wtdxILQUFBQTVzMU9sLXcabQoJdGV4dC9odG1sEmBPaywgbmVzc2UgYXJ0ZWZhdG8sIG9zIGF0b3JlcyBxdWUgaW50ZXJhZ2VtIGNvbSBvIHNpc3RlbWEgc8OjbyBvcyBVc3XDoXJpb3MgZG8gYXJ0ZWZhdG8gYW50ZXJpb3IibgoKdGV4dC9wbGFpbhJgT2ssIG5lc3NlIGFydGVmYXRvLCBvcyBhdG9yZXMgcXVlIGludGVyYWdlbSBjb20gbyBzaXN0ZW1hIHPDo28gb3MgVXN1w6FyaW9zIGRvIGFydGVmYXRvIGFudGVyaW9yKhsiFTEwNjk5OTI5NDg3NDIwOTk0NjIxMygAOAAwi565tqcxOIueubanMUoiCgp0ZXh0L3BsYWluEhRGcm9udGVpcmEgU2lzdMOqbWljYVoMbmN2eXV2Zms4dHVwcgIgAHgAmgEGCAAQABgAqgFiEmBPaywgbmVzc2UgYXJ0ZWZhdG8sIG9zIGF0b3JlcyBxdWUgaW50ZXJhZ2VtIGNvbSBvIHNpc3RlbWEgc8OjbyBvcyBVc3XDoXJpb3MgZG8gYXJ0ZWZhdG8gYW50ZXJpb3IYi565tqcxIIueubanMUIQa2l4LnJrYjRxcDdrbnBiYzIIaC5namRneHM4AHIhMUx0aEhkU2w0M3RyU2pEWWt5b2RpdC1saXdaRC14Sn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