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F622" w14:textId="1CEB5419" w:rsidR="002D1FA5" w:rsidRDefault="00063CCE" w:rsidP="00C02C82">
      <w:r>
        <w:rPr>
          <w:noProof/>
        </w:rPr>
        <w:drawing>
          <wp:inline distT="0" distB="0" distL="0" distR="0" wp14:anchorId="4B37C56F" wp14:editId="0233EBD7">
            <wp:extent cx="5219065" cy="5814060"/>
            <wp:effectExtent l="0" t="0" r="635" b="0"/>
            <wp:docPr id="16106359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594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82"/>
    <w:rsid w:val="00063CCE"/>
    <w:rsid w:val="002D1FA5"/>
    <w:rsid w:val="00691CCB"/>
    <w:rsid w:val="009F2A0F"/>
    <w:rsid w:val="00C02C82"/>
    <w:rsid w:val="00E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763D"/>
  <w15:chartTrackingRefBased/>
  <w15:docId w15:val="{00B3336E-A9DC-4BD3-A3A1-74C5F870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sampaio dias</dc:creator>
  <cp:keywords/>
  <dc:description/>
  <cp:lastModifiedBy>guilherme sampaio dias</cp:lastModifiedBy>
  <cp:revision>2</cp:revision>
  <dcterms:created xsi:type="dcterms:W3CDTF">2023-11-28T10:10:00Z</dcterms:created>
  <dcterms:modified xsi:type="dcterms:W3CDTF">2023-12-01T01:19:00Z</dcterms:modified>
</cp:coreProperties>
</file>