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B2860" w14:textId="77777777" w:rsidR="00127094" w:rsidRDefault="001270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3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127094" w14:paraId="59E5DA86" w14:textId="77777777">
        <w:tc>
          <w:tcPr>
            <w:tcW w:w="4322" w:type="dxa"/>
            <w:shd w:val="clear" w:color="auto" w:fill="D9D9D9"/>
          </w:tcPr>
          <w:p w14:paraId="7AD8CB01" w14:textId="77777777" w:rsidR="00127094" w:rsidRDefault="00000000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D9D9D9"/>
          </w:tcPr>
          <w:p w14:paraId="69F0E749" w14:textId="77777777" w:rsidR="00127094" w:rsidRDefault="00000000">
            <w:pPr>
              <w:rPr>
                <w:b/>
              </w:rPr>
            </w:pPr>
            <w:r>
              <w:rPr>
                <w:b/>
              </w:rPr>
              <w:t>UC03 – Encerrar Partida</w:t>
            </w:r>
          </w:p>
        </w:tc>
      </w:tr>
      <w:tr w:rsidR="00127094" w14:paraId="3C090AF8" w14:textId="77777777">
        <w:tc>
          <w:tcPr>
            <w:tcW w:w="4322" w:type="dxa"/>
          </w:tcPr>
          <w:p w14:paraId="61FD1BF2" w14:textId="77777777" w:rsidR="00127094" w:rsidRDefault="00000000">
            <w:pPr>
              <w:rPr>
                <w:b/>
              </w:rPr>
            </w:pPr>
            <w:r>
              <w:rPr>
                <w:b/>
              </w:rPr>
              <w:t>Caso de Uso (Primário/Secundário)</w:t>
            </w:r>
          </w:p>
        </w:tc>
        <w:tc>
          <w:tcPr>
            <w:tcW w:w="5000" w:type="dxa"/>
          </w:tcPr>
          <w:p w14:paraId="462607E1" w14:textId="77777777" w:rsidR="00127094" w:rsidRDefault="00000000">
            <w:r>
              <w:t>Primário</w:t>
            </w:r>
          </w:p>
        </w:tc>
      </w:tr>
      <w:tr w:rsidR="00127094" w14:paraId="179CCAD8" w14:textId="77777777">
        <w:tc>
          <w:tcPr>
            <w:tcW w:w="4322" w:type="dxa"/>
          </w:tcPr>
          <w:p w14:paraId="41F6A9D4" w14:textId="77777777" w:rsidR="00127094" w:rsidRDefault="00000000">
            <w:pPr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000" w:type="dxa"/>
          </w:tcPr>
          <w:p w14:paraId="2EDE0CC6" w14:textId="77777777" w:rsidR="00127094" w:rsidRDefault="00000000">
            <w:r>
              <w:t>Jogador</w:t>
            </w:r>
          </w:p>
        </w:tc>
      </w:tr>
      <w:tr w:rsidR="00127094" w14:paraId="3CC6AE7A" w14:textId="77777777">
        <w:tc>
          <w:tcPr>
            <w:tcW w:w="4322" w:type="dxa"/>
          </w:tcPr>
          <w:p w14:paraId="751E7BCF" w14:textId="77777777" w:rsidR="00127094" w:rsidRDefault="00000000">
            <w:pPr>
              <w:tabs>
                <w:tab w:val="left" w:pos="1575"/>
              </w:tabs>
              <w:rPr>
                <w:b/>
              </w:rPr>
            </w:pPr>
            <w:r>
              <w:rPr>
                <w:b/>
              </w:rPr>
              <w:t>Ator(es) Secundário(s)</w:t>
            </w:r>
          </w:p>
        </w:tc>
        <w:tc>
          <w:tcPr>
            <w:tcW w:w="5000" w:type="dxa"/>
          </w:tcPr>
          <w:p w14:paraId="2D80AF02" w14:textId="77777777" w:rsidR="00127094" w:rsidRDefault="00000000">
            <w:r>
              <w:t>(não há)</w:t>
            </w:r>
          </w:p>
        </w:tc>
      </w:tr>
      <w:tr w:rsidR="00127094" w14:paraId="1D6CC56D" w14:textId="77777777">
        <w:tc>
          <w:tcPr>
            <w:tcW w:w="4322" w:type="dxa"/>
          </w:tcPr>
          <w:p w14:paraId="2D20547D" w14:textId="77777777" w:rsidR="00127094" w:rsidRDefault="00000000">
            <w:pPr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000" w:type="dxa"/>
          </w:tcPr>
          <w:p w14:paraId="4C5614E7" w14:textId="77777777" w:rsidR="00127094" w:rsidRDefault="00000000">
            <w:r>
              <w:t>Este UC permite que o jogador encerre uma partida quando desejar.</w:t>
            </w:r>
          </w:p>
        </w:tc>
      </w:tr>
      <w:tr w:rsidR="00127094" w14:paraId="5E56E0B2" w14:textId="77777777">
        <w:tc>
          <w:tcPr>
            <w:tcW w:w="4322" w:type="dxa"/>
          </w:tcPr>
          <w:p w14:paraId="70DEA276" w14:textId="77777777" w:rsidR="00127094" w:rsidRDefault="00000000">
            <w:pPr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000" w:type="dxa"/>
          </w:tcPr>
          <w:p w14:paraId="280B8E17" w14:textId="77777777" w:rsidR="00127094" w:rsidRDefault="00000000">
            <w:r>
              <w:t>A partida deve ter sido iniciada.</w:t>
            </w:r>
          </w:p>
        </w:tc>
      </w:tr>
      <w:tr w:rsidR="00127094" w14:paraId="13D67286" w14:textId="77777777">
        <w:trPr>
          <w:trHeight w:val="253"/>
        </w:trPr>
        <w:tc>
          <w:tcPr>
            <w:tcW w:w="4322" w:type="dxa"/>
          </w:tcPr>
          <w:p w14:paraId="45F6EC6C" w14:textId="77777777" w:rsidR="00127094" w:rsidRDefault="00000000">
            <w:pPr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000" w:type="dxa"/>
          </w:tcPr>
          <w:p w14:paraId="2CD8CA52" w14:textId="77777777" w:rsidR="00127094" w:rsidRDefault="00000000">
            <w:r>
              <w:t>Partida encerrada com sucesso</w:t>
            </w:r>
          </w:p>
        </w:tc>
      </w:tr>
      <w:tr w:rsidR="00127094" w14:paraId="49E6DB2A" w14:textId="77777777">
        <w:tc>
          <w:tcPr>
            <w:tcW w:w="9322" w:type="dxa"/>
            <w:gridSpan w:val="2"/>
            <w:shd w:val="clear" w:color="auto" w:fill="EFEFEF"/>
          </w:tcPr>
          <w:p w14:paraId="24F44424" w14:textId="77777777" w:rsidR="00127094" w:rsidRDefault="00000000">
            <w:pPr>
              <w:rPr>
                <w:b/>
              </w:rPr>
            </w:pPr>
            <w:r>
              <w:rPr>
                <w:b/>
              </w:rPr>
              <w:t>Fluxo Principal (FP)</w:t>
            </w:r>
          </w:p>
        </w:tc>
      </w:tr>
      <w:tr w:rsidR="00127094" w14:paraId="5BA941E9" w14:textId="77777777">
        <w:tc>
          <w:tcPr>
            <w:tcW w:w="4322" w:type="dxa"/>
            <w:shd w:val="clear" w:color="auto" w:fill="FFFF00"/>
          </w:tcPr>
          <w:p w14:paraId="3872BC0A" w14:textId="77777777" w:rsidR="001270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4A4A70C" w14:textId="77777777" w:rsidR="001270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27094" w14:paraId="1824C03C" w14:textId="77777777">
        <w:tc>
          <w:tcPr>
            <w:tcW w:w="4322" w:type="dxa"/>
          </w:tcPr>
          <w:p w14:paraId="07527D96" w14:textId="77777777" w:rsidR="00127094" w:rsidRDefault="00000000">
            <w:pPr>
              <w:numPr>
                <w:ilvl w:val="0"/>
                <w:numId w:val="1"/>
              </w:numPr>
            </w:pPr>
            <w:r>
              <w:t>Aciona a opção “Encerrar Partida”</w:t>
            </w:r>
          </w:p>
        </w:tc>
        <w:tc>
          <w:tcPr>
            <w:tcW w:w="5000" w:type="dxa"/>
          </w:tcPr>
          <w:p w14:paraId="02A8933A" w14:textId="77777777" w:rsidR="00127094" w:rsidRDefault="00000000">
            <w:pPr>
              <w:numPr>
                <w:ilvl w:val="0"/>
                <w:numId w:val="1"/>
              </w:numPr>
            </w:pPr>
            <w:r>
              <w:t>Apresenta a mensagem “Deseja encerrar a partida? (Sim/Não)”</w:t>
            </w:r>
          </w:p>
        </w:tc>
      </w:tr>
      <w:tr w:rsidR="00127094" w14:paraId="73BDBF03" w14:textId="77777777">
        <w:tc>
          <w:tcPr>
            <w:tcW w:w="4322" w:type="dxa"/>
          </w:tcPr>
          <w:p w14:paraId="54EF7F10" w14:textId="77777777" w:rsidR="00127094" w:rsidRDefault="00000000">
            <w:pPr>
              <w:numPr>
                <w:ilvl w:val="0"/>
                <w:numId w:val="1"/>
              </w:numPr>
            </w:pPr>
            <w:r>
              <w:t>Informa a opção “Sim” (FE01)</w:t>
            </w:r>
          </w:p>
        </w:tc>
        <w:tc>
          <w:tcPr>
            <w:tcW w:w="5000" w:type="dxa"/>
          </w:tcPr>
          <w:p w14:paraId="02EA5B50" w14:textId="77777777" w:rsidR="00127094" w:rsidRDefault="00000000">
            <w:pPr>
              <w:numPr>
                <w:ilvl w:val="0"/>
                <w:numId w:val="1"/>
              </w:numPr>
            </w:pPr>
            <w:r>
              <w:t>Partida é encerrada (FE02)</w:t>
            </w:r>
          </w:p>
        </w:tc>
      </w:tr>
      <w:tr w:rsidR="00127094" w14:paraId="19A0102D" w14:textId="77777777">
        <w:tc>
          <w:tcPr>
            <w:tcW w:w="4322" w:type="dxa"/>
          </w:tcPr>
          <w:p w14:paraId="5155C3B6" w14:textId="77777777" w:rsidR="00127094" w:rsidRDefault="00127094">
            <w:pPr>
              <w:ind w:left="360"/>
            </w:pPr>
          </w:p>
        </w:tc>
        <w:tc>
          <w:tcPr>
            <w:tcW w:w="5000" w:type="dxa"/>
          </w:tcPr>
          <w:p w14:paraId="624203FE" w14:textId="1D37E699" w:rsidR="00127094" w:rsidRDefault="00000000">
            <w:pPr>
              <w:ind w:left="360"/>
            </w:pPr>
            <w:r>
              <w:t>FIM DO UC0</w:t>
            </w:r>
            <w:r w:rsidR="0053559D">
              <w:t>3</w:t>
            </w:r>
          </w:p>
        </w:tc>
      </w:tr>
      <w:tr w:rsidR="00127094" w14:paraId="1033F9AB" w14:textId="77777777">
        <w:tc>
          <w:tcPr>
            <w:tcW w:w="9322" w:type="dxa"/>
            <w:gridSpan w:val="2"/>
            <w:shd w:val="clear" w:color="auto" w:fill="EFEFEF"/>
          </w:tcPr>
          <w:p w14:paraId="2C994D37" w14:textId="77777777" w:rsidR="00127094" w:rsidRDefault="00000000">
            <w:pPr>
              <w:rPr>
                <w:b/>
              </w:rPr>
            </w:pPr>
            <w:r>
              <w:rPr>
                <w:b/>
              </w:rPr>
              <w:t>Restrições e Validações no FP</w:t>
            </w:r>
          </w:p>
        </w:tc>
      </w:tr>
      <w:tr w:rsidR="00127094" w14:paraId="0AD0FB8C" w14:textId="77777777">
        <w:tc>
          <w:tcPr>
            <w:tcW w:w="9322" w:type="dxa"/>
            <w:gridSpan w:val="2"/>
          </w:tcPr>
          <w:p w14:paraId="34FDE1EC" w14:textId="77777777" w:rsidR="00127094" w:rsidRDefault="00000000">
            <w:pPr>
              <w:ind w:left="360"/>
            </w:pPr>
            <w:r>
              <w:t>(não há)</w:t>
            </w:r>
          </w:p>
        </w:tc>
      </w:tr>
      <w:tr w:rsidR="00127094" w14:paraId="00B69321" w14:textId="77777777">
        <w:tc>
          <w:tcPr>
            <w:tcW w:w="9322" w:type="dxa"/>
            <w:gridSpan w:val="2"/>
            <w:shd w:val="clear" w:color="auto" w:fill="CCCCCC"/>
          </w:tcPr>
          <w:p w14:paraId="0E4ED10D" w14:textId="77777777" w:rsidR="00127094" w:rsidRDefault="00000000">
            <w:pPr>
              <w:rPr>
                <w:b/>
              </w:rPr>
            </w:pPr>
            <w:r>
              <w:rPr>
                <w:b/>
              </w:rPr>
              <w:t>Fluxo de Exceção (FE01: Jogador desiste de encerrar partida)</w:t>
            </w:r>
          </w:p>
        </w:tc>
      </w:tr>
      <w:tr w:rsidR="00127094" w14:paraId="307AAEEF" w14:textId="77777777">
        <w:tc>
          <w:tcPr>
            <w:tcW w:w="4322" w:type="dxa"/>
            <w:shd w:val="clear" w:color="auto" w:fill="FFFF00"/>
          </w:tcPr>
          <w:p w14:paraId="7736FD53" w14:textId="77777777" w:rsidR="001270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3A15D08" w14:textId="77777777" w:rsidR="001270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27094" w14:paraId="33935760" w14:textId="77777777">
        <w:tc>
          <w:tcPr>
            <w:tcW w:w="4322" w:type="dxa"/>
          </w:tcPr>
          <w:p w14:paraId="6D95D50C" w14:textId="77777777" w:rsidR="00127094" w:rsidRDefault="00000000">
            <w:pPr>
              <w:ind w:left="720"/>
            </w:pPr>
            <w:r>
              <w:t>3. Informa a opção “Não”</w:t>
            </w:r>
          </w:p>
        </w:tc>
        <w:tc>
          <w:tcPr>
            <w:tcW w:w="5000" w:type="dxa"/>
          </w:tcPr>
          <w:p w14:paraId="281B1F7A" w14:textId="77777777" w:rsidR="00127094" w:rsidRDefault="00000000">
            <w:pPr>
              <w:ind w:left="360"/>
            </w:pPr>
            <w:r>
              <w:t>4. Opção de encerrar partida é abandonada</w:t>
            </w:r>
          </w:p>
        </w:tc>
      </w:tr>
      <w:tr w:rsidR="00127094" w14:paraId="6D079817" w14:textId="77777777">
        <w:tc>
          <w:tcPr>
            <w:tcW w:w="4322" w:type="dxa"/>
          </w:tcPr>
          <w:p w14:paraId="368BBF5D" w14:textId="77777777" w:rsidR="00127094" w:rsidRDefault="00127094"/>
        </w:tc>
        <w:tc>
          <w:tcPr>
            <w:tcW w:w="5000" w:type="dxa"/>
          </w:tcPr>
          <w:p w14:paraId="2A39232F" w14:textId="14C57404" w:rsidR="00127094" w:rsidRDefault="00000000">
            <w:pPr>
              <w:ind w:left="360"/>
            </w:pPr>
            <w:r>
              <w:t>FIM DO UC</w:t>
            </w:r>
            <w:r w:rsidR="0053559D">
              <w:t>3</w:t>
            </w:r>
          </w:p>
        </w:tc>
      </w:tr>
      <w:tr w:rsidR="00127094" w14:paraId="7C78A140" w14:textId="77777777">
        <w:tc>
          <w:tcPr>
            <w:tcW w:w="9322" w:type="dxa"/>
            <w:gridSpan w:val="2"/>
            <w:shd w:val="clear" w:color="auto" w:fill="CCCCCC"/>
          </w:tcPr>
          <w:p w14:paraId="57629846" w14:textId="77777777" w:rsidR="00127094" w:rsidRDefault="00000000">
            <w:pPr>
              <w:rPr>
                <w:b/>
              </w:rPr>
            </w:pPr>
            <w:r>
              <w:rPr>
                <w:b/>
              </w:rPr>
              <w:t>Fluxo de Exceção (FE02: Erro ao encerrar partida)</w:t>
            </w:r>
          </w:p>
        </w:tc>
      </w:tr>
      <w:tr w:rsidR="00127094" w14:paraId="5DE5E05A" w14:textId="77777777">
        <w:tc>
          <w:tcPr>
            <w:tcW w:w="4322" w:type="dxa"/>
            <w:shd w:val="clear" w:color="auto" w:fill="FFFF00"/>
          </w:tcPr>
          <w:p w14:paraId="3ACEFCB3" w14:textId="77777777" w:rsidR="001270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1C140F6" w14:textId="77777777" w:rsidR="00127094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27094" w14:paraId="238FE9CB" w14:textId="77777777">
        <w:tc>
          <w:tcPr>
            <w:tcW w:w="4322" w:type="dxa"/>
          </w:tcPr>
          <w:p w14:paraId="56DCC55E" w14:textId="77777777" w:rsidR="00127094" w:rsidRDefault="00127094"/>
        </w:tc>
        <w:tc>
          <w:tcPr>
            <w:tcW w:w="5000" w:type="dxa"/>
          </w:tcPr>
          <w:p w14:paraId="6E8C9DD5" w14:textId="77777777" w:rsidR="00127094" w:rsidRDefault="00000000">
            <w:pPr>
              <w:ind w:left="360"/>
            </w:pPr>
            <w:r>
              <w:t>4. Apresenta a mensagem: “Tente novamente!”</w:t>
            </w:r>
          </w:p>
        </w:tc>
      </w:tr>
      <w:tr w:rsidR="00127094" w14:paraId="2539B734" w14:textId="77777777">
        <w:tc>
          <w:tcPr>
            <w:tcW w:w="4322" w:type="dxa"/>
          </w:tcPr>
          <w:p w14:paraId="6308DC7F" w14:textId="77777777" w:rsidR="00127094" w:rsidRDefault="00127094"/>
        </w:tc>
        <w:tc>
          <w:tcPr>
            <w:tcW w:w="5000" w:type="dxa"/>
          </w:tcPr>
          <w:p w14:paraId="65FFE67A" w14:textId="0A216A53" w:rsidR="00127094" w:rsidRDefault="00000000">
            <w:pPr>
              <w:ind w:left="360"/>
            </w:pPr>
            <w:r>
              <w:t>FIM DO UC</w:t>
            </w:r>
            <w:r w:rsidR="0053559D">
              <w:t>3</w:t>
            </w:r>
          </w:p>
        </w:tc>
      </w:tr>
      <w:tr w:rsidR="00127094" w14:paraId="60A003C9" w14:textId="77777777">
        <w:tc>
          <w:tcPr>
            <w:tcW w:w="9322" w:type="dxa"/>
            <w:gridSpan w:val="2"/>
            <w:shd w:val="clear" w:color="auto" w:fill="B7B7B7"/>
          </w:tcPr>
          <w:p w14:paraId="32361A69" w14:textId="77777777" w:rsidR="00127094" w:rsidRDefault="00000000">
            <w:pPr>
              <w:ind w:left="360"/>
              <w:rPr>
                <w:b/>
              </w:rPr>
            </w:pPr>
            <w:r>
              <w:rPr>
                <w:b/>
              </w:rPr>
              <w:t>Observações do UC</w:t>
            </w:r>
          </w:p>
        </w:tc>
      </w:tr>
      <w:tr w:rsidR="00127094" w14:paraId="1084FAA4" w14:textId="77777777">
        <w:tc>
          <w:tcPr>
            <w:tcW w:w="9322" w:type="dxa"/>
            <w:gridSpan w:val="2"/>
          </w:tcPr>
          <w:p w14:paraId="75BE2775" w14:textId="77777777" w:rsidR="00127094" w:rsidRDefault="00127094">
            <w:pPr>
              <w:ind w:left="360"/>
            </w:pPr>
          </w:p>
          <w:p w14:paraId="1AFCB3DC" w14:textId="77777777" w:rsidR="00127094" w:rsidRDefault="00127094">
            <w:pPr>
              <w:ind w:left="360"/>
            </w:pPr>
          </w:p>
          <w:p w14:paraId="6B8CB83D" w14:textId="77777777" w:rsidR="00127094" w:rsidRDefault="00127094">
            <w:pPr>
              <w:ind w:left="360"/>
            </w:pPr>
          </w:p>
        </w:tc>
      </w:tr>
    </w:tbl>
    <w:p w14:paraId="5890306E" w14:textId="77777777" w:rsidR="00127094" w:rsidRDefault="00127094">
      <w:pPr>
        <w:ind w:firstLine="708"/>
      </w:pPr>
    </w:p>
    <w:sectPr w:rsidR="0012709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56D35"/>
    <w:multiLevelType w:val="multilevel"/>
    <w:tmpl w:val="8C761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995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094"/>
    <w:rsid w:val="00127094"/>
    <w:rsid w:val="0053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6822"/>
  <w15:docId w15:val="{2C46AC66-6681-466E-A3BA-97848913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jUyH2BnfyAANTk7rzlqI4L3dyg==">CgMxLjA4AHIhMTJPZVZRSjloLXVJbUR4UEZOWjJ6eldfM0FJNmhkUkxv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774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João Alonso</cp:lastModifiedBy>
  <cp:revision>2</cp:revision>
  <dcterms:created xsi:type="dcterms:W3CDTF">2020-07-07T23:52:00Z</dcterms:created>
  <dcterms:modified xsi:type="dcterms:W3CDTF">2024-03-05T21:38:00Z</dcterms:modified>
</cp:coreProperties>
</file>