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E1A" w14:textId="1937A6BC" w:rsidR="00181F50" w:rsidRPr="008A0EE9" w:rsidRDefault="00EE3364" w:rsidP="00500F26">
      <w:pPr>
        <w:pStyle w:val="Ttulo"/>
        <w:pBdr>
          <w:bottom w:val="single" w:sz="4" w:space="1" w:color="auto"/>
        </w:pBdr>
        <w:spacing w:before="600" w:after="60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VALORES E CUSTOS</w:t>
      </w:r>
    </w:p>
    <w:p w14:paraId="27D24AB9" w14:textId="6C8DAC90" w:rsidR="00500F26" w:rsidRDefault="00500F26" w:rsidP="00500F2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VALORES</w:t>
      </w:r>
    </w:p>
    <w:p w14:paraId="1221FE16" w14:textId="1F527EC4" w:rsidR="00500F26" w:rsidRPr="00500F26" w:rsidRDefault="00500F26" w:rsidP="00500F26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Planos</w:t>
      </w:r>
    </w:p>
    <w:p w14:paraId="2D5C9A34" w14:textId="491BB36E" w:rsidR="00500F26" w:rsidRDefault="00500F26" w:rsidP="00500F26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Gold:</w:t>
      </w:r>
    </w:p>
    <w:p w14:paraId="46BF6471" w14:textId="0DC28821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bookmarkStart w:id="0" w:name="_Hlk130313401"/>
      <w:r>
        <w:rPr>
          <w:sz w:val="28"/>
          <w:szCs w:val="28"/>
        </w:rPr>
        <w:t>Servidor dedicado no CloudSQL</w:t>
      </w:r>
    </w:p>
    <w:p w14:paraId="7AED218B" w14:textId="24D925AC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Suporte 12h/dia</w:t>
      </w:r>
    </w:p>
    <w:p w14:paraId="39870230" w14:textId="119D638E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Capacidade máxima de registros no Banco de Dados: 30.000</w:t>
      </w:r>
    </w:p>
    <w:p w14:paraId="3671EF5A" w14:textId="5FCEA1F3" w:rsidR="00500F26" w:rsidRP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Manutenção/Atualização do Software</w:t>
      </w:r>
    </w:p>
    <w:bookmarkEnd w:id="0"/>
    <w:p w14:paraId="17BC1D43" w14:textId="52669ED2" w:rsidR="00500F26" w:rsidRDefault="00500F26" w:rsidP="00500F26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Platinum:</w:t>
      </w:r>
    </w:p>
    <w:p w14:paraId="637010E9" w14:textId="4F377F55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bookmarkStart w:id="1" w:name="_Hlk130313426"/>
      <w:r>
        <w:rPr>
          <w:sz w:val="28"/>
          <w:szCs w:val="28"/>
        </w:rPr>
        <w:t>Servidor dedicado no CloudSQL</w:t>
      </w:r>
    </w:p>
    <w:p w14:paraId="1F1CD1B3" w14:textId="43EB4DFD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Suporte 24h/dia</w:t>
      </w:r>
    </w:p>
    <w:p w14:paraId="351BAD9D" w14:textId="04E3737A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Capacidade máxima de registros no Banco de Dados: 65.000</w:t>
      </w:r>
    </w:p>
    <w:p w14:paraId="24D1D47B" w14:textId="031284DC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Manutenção/Atualização do Software</w:t>
      </w:r>
    </w:p>
    <w:p w14:paraId="787FA90F" w14:textId="1527C28B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Prioridade no Suporte</w:t>
      </w:r>
    </w:p>
    <w:p w14:paraId="1C8DCD07" w14:textId="2621D4C4" w:rsidR="00500F26" w:rsidRDefault="00500F26" w:rsidP="00500F26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Disponibilidade de recursos (BETA TEST)</w:t>
      </w:r>
    </w:p>
    <w:bookmarkEnd w:id="1"/>
    <w:p w14:paraId="7A0FB19F" w14:textId="544B49C4" w:rsidR="005D4FDA" w:rsidRDefault="005D4FDA" w:rsidP="00500F26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Mensalidade e Anualmente</w:t>
      </w:r>
    </w:p>
    <w:p w14:paraId="473DA946" w14:textId="32DE81CB" w:rsidR="005D4FDA" w:rsidRDefault="005D4FDA" w:rsidP="005D4FDA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Mensalidade:</w:t>
      </w:r>
    </w:p>
    <w:p w14:paraId="1D261613" w14:textId="52F06E8B" w:rsid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Gold: R$ 0.000,00</w:t>
      </w:r>
    </w:p>
    <w:p w14:paraId="29C4364B" w14:textId="52F06E8B" w:rsid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Platinum: R$ 0.000,00</w:t>
      </w:r>
    </w:p>
    <w:p w14:paraId="1552E238" w14:textId="5E7DA5EA" w:rsidR="005D4FDA" w:rsidRDefault="005D4FDA" w:rsidP="005D4FDA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Anualmente:</w:t>
      </w:r>
    </w:p>
    <w:p w14:paraId="0372C5E0" w14:textId="2FBB82B9" w:rsidR="005D4FDA" w:rsidRPr="00C00FB5" w:rsidRDefault="005D4FDA" w:rsidP="00C00FB5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Gold: R$ 0.000,00</w:t>
      </w:r>
      <w:r w:rsidR="00C00FB5">
        <w:rPr>
          <w:sz w:val="28"/>
          <w:szCs w:val="28"/>
        </w:rPr>
        <w:t xml:space="preserve"> (</w:t>
      </w:r>
      <w:r w:rsidR="00C00FB5">
        <w:rPr>
          <w:sz w:val="28"/>
          <w:szCs w:val="28"/>
        </w:rPr>
        <w:t>Podendo parcelar em até 12x no cartão + juros</w:t>
      </w:r>
      <w:r w:rsidR="00C00FB5">
        <w:rPr>
          <w:sz w:val="28"/>
          <w:szCs w:val="28"/>
        </w:rPr>
        <w:t>)</w:t>
      </w:r>
    </w:p>
    <w:p w14:paraId="70982CAF" w14:textId="12FA9FB8" w:rsidR="00B85A21" w:rsidRDefault="005D4FDA" w:rsidP="00B85A21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Plano Platinum: R$ 0.000,00</w:t>
      </w:r>
      <w:r w:rsidR="00C00FB5">
        <w:rPr>
          <w:sz w:val="28"/>
          <w:szCs w:val="28"/>
        </w:rPr>
        <w:t xml:space="preserve"> </w:t>
      </w:r>
      <w:r w:rsidR="00C00FB5">
        <w:rPr>
          <w:sz w:val="28"/>
          <w:szCs w:val="28"/>
        </w:rPr>
        <w:t>(Podendo parcelar em até 12x no cartão + juros)</w:t>
      </w:r>
    </w:p>
    <w:p w14:paraId="33CE2246" w14:textId="77777777" w:rsidR="00C00FB5" w:rsidRPr="00C00FB5" w:rsidRDefault="00C00FB5" w:rsidP="00C00FB5">
      <w:pPr>
        <w:jc w:val="both"/>
        <w:rPr>
          <w:sz w:val="28"/>
          <w:szCs w:val="28"/>
        </w:rPr>
      </w:pPr>
    </w:p>
    <w:p w14:paraId="56BCC031" w14:textId="2225EE32" w:rsidR="00B85A21" w:rsidRDefault="00B85A21" w:rsidP="00B85A21">
      <w:pPr>
        <w:jc w:val="both"/>
        <w:rPr>
          <w:sz w:val="28"/>
          <w:szCs w:val="28"/>
        </w:rPr>
      </w:pPr>
    </w:p>
    <w:p w14:paraId="242FB833" w14:textId="55BA53AB" w:rsidR="00B85A21" w:rsidRDefault="00B85A21" w:rsidP="00B85A21">
      <w:pPr>
        <w:jc w:val="both"/>
        <w:rPr>
          <w:sz w:val="28"/>
          <w:szCs w:val="28"/>
        </w:rPr>
      </w:pPr>
    </w:p>
    <w:p w14:paraId="6828AA79" w14:textId="7B20DE9D" w:rsidR="00B85A21" w:rsidRDefault="00B85A21" w:rsidP="00B85A21">
      <w:pPr>
        <w:jc w:val="both"/>
        <w:rPr>
          <w:sz w:val="28"/>
          <w:szCs w:val="28"/>
        </w:rPr>
      </w:pPr>
    </w:p>
    <w:p w14:paraId="37091423" w14:textId="77777777" w:rsidR="00B85A21" w:rsidRPr="00B85A21" w:rsidRDefault="00B85A21" w:rsidP="00B85A21">
      <w:pPr>
        <w:jc w:val="both"/>
        <w:rPr>
          <w:sz w:val="28"/>
          <w:szCs w:val="28"/>
        </w:rPr>
      </w:pPr>
    </w:p>
    <w:p w14:paraId="7AEC2DC1" w14:textId="4B5AEBAA" w:rsidR="00500F26" w:rsidRDefault="00500F26" w:rsidP="00500F26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Diversos</w:t>
      </w:r>
    </w:p>
    <w:p w14:paraId="6EAB5823" w14:textId="0598A567" w:rsidR="00500F26" w:rsidRDefault="00500F26" w:rsidP="00500F26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Configuração do bot no whatsapp</w:t>
      </w:r>
    </w:p>
    <w:p w14:paraId="29A1AD6F" w14:textId="4311C946" w:rsidR="00500F26" w:rsidRDefault="00500F26" w:rsidP="00500F26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Aumento na capacidade máxima de registros no Banco de Dados</w:t>
      </w:r>
    </w:p>
    <w:p w14:paraId="1C634BDD" w14:textId="07B0D4FD" w:rsidR="001760F4" w:rsidRDefault="001760F4" w:rsidP="001760F4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Sendo cobrado um valor adicional de R$ 8.750,00 a cada 35.000 a mais</w:t>
      </w:r>
    </w:p>
    <w:p w14:paraId="39E40436" w14:textId="1D2643E4" w:rsidR="0032750F" w:rsidRDefault="0032750F" w:rsidP="0032750F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Criação de websites</w:t>
      </w:r>
    </w:p>
    <w:p w14:paraId="11D3A925" w14:textId="77777777" w:rsidR="005D4FDA" w:rsidRDefault="005D4FDA" w:rsidP="005D4FDA">
      <w:pPr>
        <w:pStyle w:val="Pargrafoda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SQL Server</w:t>
      </w:r>
    </w:p>
    <w:p w14:paraId="000CB741" w14:textId="77777777" w:rsid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CPU e memória</w:t>
      </w:r>
    </w:p>
    <w:p w14:paraId="02DEDEAE" w14:textId="77777777" w:rsid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Armazenamento e rede</w:t>
      </w:r>
    </w:p>
    <w:p w14:paraId="3B11772E" w14:textId="77777777" w:rsid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Saída da rede</w:t>
      </w:r>
    </w:p>
    <w:p w14:paraId="6007444A" w14:textId="63478F8C" w:rsidR="005D4FDA" w:rsidRPr="005D4FDA" w:rsidRDefault="005D4FDA" w:rsidP="005D4FDA">
      <w:pPr>
        <w:pStyle w:val="Pargrafoda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Licenciamento</w:t>
      </w:r>
    </w:p>
    <w:p w14:paraId="7C27D3D5" w14:textId="449081EE" w:rsidR="00500F26" w:rsidRPr="00500F26" w:rsidRDefault="00500F26" w:rsidP="00500F26">
      <w:pPr>
        <w:jc w:val="both"/>
        <w:rPr>
          <w:b/>
          <w:bCs/>
          <w:sz w:val="36"/>
          <w:szCs w:val="36"/>
        </w:rPr>
      </w:pPr>
      <w:r w:rsidRPr="00500F26">
        <w:rPr>
          <w:b/>
          <w:bCs/>
          <w:sz w:val="36"/>
          <w:szCs w:val="36"/>
        </w:rPr>
        <w:t>CUSTOS</w:t>
      </w:r>
    </w:p>
    <w:p w14:paraId="64053EA3" w14:textId="5B3ADC71" w:rsidR="00EE3364" w:rsidRDefault="00EE3364" w:rsidP="00500F26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 CloudSQL:</w:t>
      </w:r>
    </w:p>
    <w:p w14:paraId="432567D4" w14:textId="038386F3" w:rsidR="006A3663" w:rsidRDefault="006A3663" w:rsidP="00500F26">
      <w:pPr>
        <w:pStyle w:val="PargrafodaLista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</w:t>
      </w:r>
    </w:p>
    <w:p w14:paraId="259E46A4" w14:textId="0276F479" w:rsidR="00EE3364" w:rsidRDefault="00EE3364" w:rsidP="00500F2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 w:rsidRPr="00EE3364">
        <w:rPr>
          <w:sz w:val="28"/>
          <w:szCs w:val="28"/>
        </w:rPr>
        <w:t>CPU e memória</w:t>
      </w:r>
    </w:p>
    <w:p w14:paraId="5BB97371" w14:textId="4A1D024E" w:rsidR="00EE3364" w:rsidRDefault="00EE3364" w:rsidP="00500F2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Armazenamento e rede</w:t>
      </w:r>
    </w:p>
    <w:p w14:paraId="50F2C4DF" w14:textId="5E8FA250" w:rsidR="00EE3364" w:rsidRDefault="00EE3364" w:rsidP="00500F2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Saída da rede</w:t>
      </w:r>
    </w:p>
    <w:p w14:paraId="10E3FB94" w14:textId="179BFFFE" w:rsidR="006A3663" w:rsidRDefault="00EE3364" w:rsidP="00500F26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Instâncias</w:t>
      </w:r>
    </w:p>
    <w:p w14:paraId="7223C272" w14:textId="09370361" w:rsidR="0032750F" w:rsidRDefault="0032750F" w:rsidP="0032750F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Tempo do Projeto</w:t>
      </w:r>
    </w:p>
    <w:p w14:paraId="0ECB5B15" w14:textId="1E894A6D" w:rsidR="0032750F" w:rsidRDefault="0032750F" w:rsidP="0032750F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Funcionários</w:t>
      </w:r>
    </w:p>
    <w:p w14:paraId="13F8F531" w14:textId="46363949" w:rsidR="0032750F" w:rsidRDefault="0032750F" w:rsidP="0032750F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Despesas</w:t>
      </w:r>
    </w:p>
    <w:p w14:paraId="29406E34" w14:textId="40F3A735" w:rsidR="0032750F" w:rsidRPr="0032750F" w:rsidRDefault="0032750F" w:rsidP="0032750F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Obra prima</w:t>
      </w:r>
    </w:p>
    <w:p w14:paraId="371A6595" w14:textId="77777777" w:rsidR="00500F26" w:rsidRPr="00500F26" w:rsidRDefault="00500F26" w:rsidP="00500F26">
      <w:pPr>
        <w:jc w:val="both"/>
        <w:rPr>
          <w:sz w:val="28"/>
          <w:szCs w:val="28"/>
        </w:rPr>
      </w:pPr>
    </w:p>
    <w:p w14:paraId="0EC653FB" w14:textId="6B1DD7C1" w:rsidR="006A3663" w:rsidRPr="00500F26" w:rsidRDefault="006A3663" w:rsidP="00500F26">
      <w:pPr>
        <w:jc w:val="both"/>
        <w:rPr>
          <w:sz w:val="20"/>
          <w:szCs w:val="20"/>
        </w:rPr>
      </w:pPr>
      <w:r w:rsidRPr="00500F26">
        <w:rPr>
          <w:sz w:val="20"/>
          <w:szCs w:val="20"/>
        </w:rPr>
        <w:t xml:space="preserve">Fonte: </w:t>
      </w:r>
      <w:hyperlink r:id="rId5" w:history="1">
        <w:r w:rsidRPr="00500F26">
          <w:rPr>
            <w:rStyle w:val="Hyperlink"/>
            <w:sz w:val="20"/>
            <w:szCs w:val="20"/>
          </w:rPr>
          <w:t>https://cloud.google.com/sql/pricing?hl=pt-br#sql-server</w:t>
        </w:r>
      </w:hyperlink>
    </w:p>
    <w:sectPr w:rsidR="006A3663" w:rsidRPr="00500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FA5"/>
    <w:multiLevelType w:val="hybridMultilevel"/>
    <w:tmpl w:val="C298E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18D7"/>
    <w:multiLevelType w:val="hybridMultilevel"/>
    <w:tmpl w:val="4368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819"/>
    <w:multiLevelType w:val="hybridMultilevel"/>
    <w:tmpl w:val="3A4CF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4BCD"/>
    <w:multiLevelType w:val="hybridMultilevel"/>
    <w:tmpl w:val="9620B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B3A50"/>
    <w:multiLevelType w:val="hybridMultilevel"/>
    <w:tmpl w:val="8DE2C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599">
    <w:abstractNumId w:val="0"/>
  </w:num>
  <w:num w:numId="2" w16cid:durableId="598177437">
    <w:abstractNumId w:val="2"/>
  </w:num>
  <w:num w:numId="3" w16cid:durableId="1770391795">
    <w:abstractNumId w:val="4"/>
  </w:num>
  <w:num w:numId="4" w16cid:durableId="433790299">
    <w:abstractNumId w:val="3"/>
  </w:num>
  <w:num w:numId="5" w16cid:durableId="208509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C"/>
    <w:rsid w:val="001760F4"/>
    <w:rsid w:val="00181F50"/>
    <w:rsid w:val="0032750F"/>
    <w:rsid w:val="004A43A0"/>
    <w:rsid w:val="00500F26"/>
    <w:rsid w:val="0051705C"/>
    <w:rsid w:val="005D4FDA"/>
    <w:rsid w:val="006A3663"/>
    <w:rsid w:val="008A0EE9"/>
    <w:rsid w:val="00B85A21"/>
    <w:rsid w:val="00C00FB5"/>
    <w:rsid w:val="00E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C0A"/>
  <w15:chartTrackingRefBased/>
  <w15:docId w15:val="{6A928905-F742-4789-B538-289503C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A0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0E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36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ql/pricing?hl=pt-br%23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Contabilidade</dc:creator>
  <cp:keywords/>
  <dc:description/>
  <cp:lastModifiedBy>Torre Contabilidade</cp:lastModifiedBy>
  <cp:revision>7</cp:revision>
  <dcterms:created xsi:type="dcterms:W3CDTF">2023-03-21T16:43:00Z</dcterms:created>
  <dcterms:modified xsi:type="dcterms:W3CDTF">2023-03-21T20:55:00Z</dcterms:modified>
</cp:coreProperties>
</file>