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F1F0" w14:textId="77777777" w:rsidR="00AA3296" w:rsidRDefault="005B588B" w:rsidP="005B588B">
      <w:pPr>
        <w:jc w:val="center"/>
        <w:rPr>
          <w:b/>
          <w:sz w:val="44"/>
          <w:szCs w:val="44"/>
        </w:rPr>
      </w:pPr>
      <w:r w:rsidRPr="005B588B">
        <w:rPr>
          <w:b/>
          <w:sz w:val="44"/>
          <w:szCs w:val="44"/>
        </w:rPr>
        <w:t>Passo a Passo da Formalização</w:t>
      </w:r>
    </w:p>
    <w:p w14:paraId="66EC5ACD" w14:textId="77777777" w:rsidR="005B588B" w:rsidRPr="00D86E42" w:rsidRDefault="005B588B" w:rsidP="005B588B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Planejamento </w:t>
      </w:r>
      <w:r w:rsidR="0052772F" w:rsidRPr="00D86E42">
        <w:rPr>
          <w:sz w:val="24"/>
          <w:szCs w:val="24"/>
          <w:u w:val="single"/>
        </w:rPr>
        <w:t>e Definição:</w:t>
      </w:r>
    </w:p>
    <w:p w14:paraId="146469C7" w14:textId="77777777"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Plano de Negócios:</w:t>
      </w:r>
      <w:r>
        <w:rPr>
          <w:sz w:val="24"/>
          <w:szCs w:val="24"/>
        </w:rPr>
        <w:t xml:space="preserve"> Antes de tudo, elabore um plano de negócios detalhado. Defina seus objetivos, público-alvo, produtos o</w:t>
      </w:r>
      <w:r w:rsidR="0047469F">
        <w:rPr>
          <w:sz w:val="24"/>
          <w:szCs w:val="24"/>
        </w:rPr>
        <w:t xml:space="preserve">u serviços, análise de mercado </w:t>
      </w:r>
      <w:r>
        <w:rPr>
          <w:sz w:val="24"/>
          <w:szCs w:val="24"/>
        </w:rPr>
        <w:t>e projeções financeiras</w:t>
      </w:r>
      <w:r w:rsidR="002074A4">
        <w:rPr>
          <w:sz w:val="24"/>
          <w:szCs w:val="24"/>
        </w:rPr>
        <w:t xml:space="preserve"> (Balanço Patrimonial, DRE e DFC)</w:t>
      </w:r>
      <w:r>
        <w:rPr>
          <w:sz w:val="24"/>
          <w:szCs w:val="24"/>
        </w:rPr>
        <w:t>.</w:t>
      </w:r>
    </w:p>
    <w:p w14:paraId="6B3AC212" w14:textId="77777777"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Forma Jurídica:</w:t>
      </w:r>
      <w:r>
        <w:rPr>
          <w:sz w:val="24"/>
          <w:szCs w:val="24"/>
        </w:rPr>
        <w:t xml:space="preserve"> Escolha a forma jurídica mais adequada para o seu negócio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>(MEI, EI, LTDA, ETC.). Cada um possui características e obrigações diferentes.</w:t>
      </w:r>
    </w:p>
    <w:p w14:paraId="48341105" w14:textId="77777777"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Natureza da Atividade:</w:t>
      </w:r>
      <w:r>
        <w:rPr>
          <w:sz w:val="24"/>
          <w:szCs w:val="24"/>
        </w:rPr>
        <w:t xml:space="preserve"> Defina claramente as atividades que sua empresa irá exercer. Isso é crucial para o enquadramento tributário e obtenção de licenças.</w:t>
      </w:r>
    </w:p>
    <w:p w14:paraId="107DB6A0" w14:textId="77777777" w:rsidR="0052772F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Localização:</w:t>
      </w:r>
      <w:r>
        <w:rPr>
          <w:sz w:val="24"/>
          <w:szCs w:val="24"/>
        </w:rPr>
        <w:t xml:space="preserve"> Escolha um local para sua empresa, considerando as regulamentações municipais e viabilidade do seu negócio.</w:t>
      </w:r>
    </w:p>
    <w:p w14:paraId="41D3C861" w14:textId="77777777" w:rsidR="00A4549E" w:rsidRDefault="0052772F" w:rsidP="0052772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Nome da empresa:</w:t>
      </w:r>
      <w:r>
        <w:rPr>
          <w:sz w:val="24"/>
          <w:szCs w:val="24"/>
        </w:rPr>
        <w:t xml:space="preserve"> Defina o nome da sua empresa e verifique a disponibilidade na Junta Comercial e no INPI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(Instituto Nacional </w:t>
      </w:r>
      <w:r w:rsidR="002074A4">
        <w:rPr>
          <w:sz w:val="24"/>
          <w:szCs w:val="24"/>
        </w:rPr>
        <w:t xml:space="preserve">da Propriedade Industrial) é o órgão responsável </w:t>
      </w:r>
      <w:r w:rsidR="002264D5">
        <w:rPr>
          <w:sz w:val="24"/>
          <w:szCs w:val="24"/>
        </w:rPr>
        <w:t>por proteger e gerir os direitos</w:t>
      </w:r>
      <w:r w:rsidR="002074A4">
        <w:rPr>
          <w:sz w:val="24"/>
          <w:szCs w:val="24"/>
        </w:rPr>
        <w:t xml:space="preserve"> de propriedade intelectual no Brasil.</w:t>
      </w:r>
    </w:p>
    <w:p w14:paraId="74BB0A2D" w14:textId="77777777" w:rsidR="0052772F" w:rsidRDefault="0052772F" w:rsidP="00A4549E">
      <w:pPr>
        <w:rPr>
          <w:sz w:val="24"/>
          <w:szCs w:val="24"/>
        </w:rPr>
      </w:pPr>
    </w:p>
    <w:p w14:paraId="4682517D" w14:textId="77777777" w:rsidR="00A4549E" w:rsidRPr="00D86E42" w:rsidRDefault="00A4549E" w:rsidP="00A4549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>Documentação e Registros:</w:t>
      </w:r>
    </w:p>
    <w:p w14:paraId="107D0CE4" w14:textId="77777777"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Contrato Social (se aplicável):</w:t>
      </w:r>
      <w:r>
        <w:rPr>
          <w:sz w:val="24"/>
          <w:szCs w:val="24"/>
        </w:rPr>
        <w:t xml:space="preserve"> Elabore o contrato social, que define as regras e responsabilidade dos sócios.</w:t>
      </w:r>
    </w:p>
    <w:p w14:paraId="2864508F" w14:textId="77777777"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Registro na Junta Comercial:</w:t>
      </w:r>
      <w:r>
        <w:rPr>
          <w:sz w:val="24"/>
          <w:szCs w:val="24"/>
        </w:rPr>
        <w:t xml:space="preserve"> Registre sua empresa na Junta Comercial do Seu Estado. Este registro garante a existência legal do seu negócio.</w:t>
      </w:r>
    </w:p>
    <w:p w14:paraId="2B734D99" w14:textId="77777777"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CNPJ</w:t>
      </w:r>
      <w:r w:rsidR="0047469F" w:rsidRPr="002074A4">
        <w:rPr>
          <w:b/>
          <w:sz w:val="24"/>
          <w:szCs w:val="24"/>
        </w:rPr>
        <w:t xml:space="preserve"> </w:t>
      </w:r>
      <w:r w:rsidRPr="002074A4">
        <w:rPr>
          <w:b/>
          <w:sz w:val="24"/>
          <w:szCs w:val="24"/>
        </w:rPr>
        <w:t xml:space="preserve">(Cadastro Nacional Da Pessoa Jurídica): </w:t>
      </w:r>
      <w:r>
        <w:rPr>
          <w:sz w:val="24"/>
          <w:szCs w:val="24"/>
        </w:rPr>
        <w:t>Obtenha o CNPJ na Receita Federal. Ele é essencial para a emissão de notas fiscais e para o cumprimento das obrigações fiscais.</w:t>
      </w:r>
    </w:p>
    <w:p w14:paraId="0174C3A6" w14:textId="77777777"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Inscrição Estadual/Municipal:</w:t>
      </w:r>
      <w:r>
        <w:rPr>
          <w:sz w:val="24"/>
          <w:szCs w:val="24"/>
        </w:rPr>
        <w:t xml:space="preserve"> Dependendo da sua atividade, você precisará da Inscrição Estadual (para comércio e indústria) ou Municipal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>(para serviços).</w:t>
      </w:r>
    </w:p>
    <w:p w14:paraId="77825B58" w14:textId="77777777" w:rsidR="00A4549E" w:rsidRDefault="00A4549E" w:rsidP="00A4549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Alvará de Funcionamento e Licenças:</w:t>
      </w:r>
      <w:r>
        <w:rPr>
          <w:sz w:val="24"/>
          <w:szCs w:val="24"/>
        </w:rPr>
        <w:t xml:space="preserve"> Solicite o alvará </w:t>
      </w:r>
      <w:r w:rsidR="0047469F">
        <w:rPr>
          <w:sz w:val="24"/>
          <w:szCs w:val="24"/>
        </w:rPr>
        <w:t xml:space="preserve">de funcionamento na prefeitura </w:t>
      </w:r>
      <w:r>
        <w:rPr>
          <w:sz w:val="24"/>
          <w:szCs w:val="24"/>
        </w:rPr>
        <w:t xml:space="preserve">outras licenças específicas, como as da Vigilância Sanitária ou do Corpo de Bombeiros. </w:t>
      </w:r>
    </w:p>
    <w:p w14:paraId="5EF726F8" w14:textId="77777777" w:rsidR="00A4549E" w:rsidRDefault="00A4549E" w:rsidP="00A4549E">
      <w:pPr>
        <w:rPr>
          <w:sz w:val="24"/>
          <w:szCs w:val="24"/>
        </w:rPr>
      </w:pPr>
    </w:p>
    <w:p w14:paraId="4A9EE1F8" w14:textId="77777777" w:rsidR="00A4549E" w:rsidRPr="00D86E42" w:rsidRDefault="00A4549E" w:rsidP="00A4549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D86E42">
        <w:rPr>
          <w:sz w:val="24"/>
          <w:szCs w:val="24"/>
          <w:u w:val="single"/>
        </w:rPr>
        <w:t xml:space="preserve">Obrigações e Acompanhamento: </w:t>
      </w:r>
    </w:p>
    <w:p w14:paraId="4C4FB3D2" w14:textId="77777777" w:rsidR="00A4549E" w:rsidRDefault="006F01EA" w:rsidP="00A4549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Regime Tributário:</w:t>
      </w:r>
      <w:r>
        <w:rPr>
          <w:sz w:val="24"/>
          <w:szCs w:val="24"/>
        </w:rPr>
        <w:t xml:space="preserve"> Escolha o regime tributário mais adequado para sua empresa</w:t>
      </w:r>
      <w:r w:rsidR="004746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(Simples Nacional, Lucro Presumido, Lucro Real). </w:t>
      </w:r>
    </w:p>
    <w:p w14:paraId="28B25921" w14:textId="77777777" w:rsidR="006F01EA" w:rsidRDefault="006F01EA" w:rsidP="00A4549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Obrigações Fis</w:t>
      </w:r>
      <w:r w:rsidR="0047469F" w:rsidRPr="002074A4">
        <w:rPr>
          <w:b/>
          <w:sz w:val="24"/>
          <w:szCs w:val="24"/>
        </w:rPr>
        <w:t>cais:</w:t>
      </w:r>
      <w:r w:rsidR="0047469F">
        <w:rPr>
          <w:sz w:val="24"/>
          <w:szCs w:val="24"/>
        </w:rPr>
        <w:t xml:space="preserve"> Mantenha-se em dia com as obrigações fiscais, como o pagamento de impostos e a entrega de declarações. </w:t>
      </w:r>
    </w:p>
    <w:p w14:paraId="5D1218A9" w14:textId="77777777" w:rsidR="0047469F" w:rsidRPr="0047469F" w:rsidRDefault="0047469F" w:rsidP="0047469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Contabilidade:</w:t>
      </w:r>
      <w:r>
        <w:rPr>
          <w:sz w:val="24"/>
          <w:szCs w:val="24"/>
        </w:rPr>
        <w:t xml:space="preserve"> Contar com o auxílio de um contador é fundamental para manter a saúde financeira da sua empresa e garantir o cumprimento das obrigações legais.</w:t>
      </w:r>
    </w:p>
    <w:p w14:paraId="1A48E4C9" w14:textId="77777777" w:rsidR="00AD22BD" w:rsidRDefault="0047469F" w:rsidP="00AD22B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074A4">
        <w:rPr>
          <w:b/>
          <w:sz w:val="24"/>
          <w:szCs w:val="24"/>
        </w:rPr>
        <w:t>Acompanhamento Contínuo:</w:t>
      </w:r>
      <w:r>
        <w:rPr>
          <w:sz w:val="24"/>
          <w:szCs w:val="24"/>
        </w:rPr>
        <w:t xml:space="preserve"> Mantenha-se sempre atualizado sobre as mudanças na legislação e adapte seu negócio conforme necessário. </w:t>
      </w:r>
    </w:p>
    <w:p w14:paraId="797DC13E" w14:textId="77777777" w:rsidR="00AD22BD" w:rsidRDefault="00AD22BD" w:rsidP="00AD22BD">
      <w:pPr>
        <w:rPr>
          <w:sz w:val="24"/>
          <w:szCs w:val="24"/>
        </w:rPr>
      </w:pPr>
    </w:p>
    <w:p w14:paraId="6FF2D06C" w14:textId="5BBF3FE8" w:rsidR="00B36490" w:rsidRPr="00B36490" w:rsidRDefault="00B36490" w:rsidP="00AA3296">
      <w:pPr>
        <w:pStyle w:val="PargrafodaLista"/>
        <w:ind w:left="1800"/>
        <w:rPr>
          <w:sz w:val="24"/>
          <w:szCs w:val="24"/>
        </w:rPr>
      </w:pPr>
    </w:p>
    <w:p w14:paraId="5132AF07" w14:textId="77777777" w:rsidR="00B36490" w:rsidRPr="00B36490" w:rsidRDefault="00B36490" w:rsidP="00B36490">
      <w:pPr>
        <w:rPr>
          <w:sz w:val="24"/>
          <w:szCs w:val="24"/>
        </w:rPr>
      </w:pPr>
    </w:p>
    <w:p w14:paraId="207179AF" w14:textId="77777777" w:rsidR="002902BA" w:rsidRPr="002902BA" w:rsidRDefault="002902BA" w:rsidP="002902BA">
      <w:pPr>
        <w:rPr>
          <w:sz w:val="24"/>
          <w:szCs w:val="24"/>
        </w:rPr>
      </w:pPr>
    </w:p>
    <w:p w14:paraId="3C55F5C2" w14:textId="77777777" w:rsidR="00FC5A52" w:rsidRDefault="00FC5A52" w:rsidP="00FC5A52">
      <w:pPr>
        <w:rPr>
          <w:sz w:val="24"/>
          <w:szCs w:val="24"/>
        </w:rPr>
      </w:pPr>
    </w:p>
    <w:p w14:paraId="48C1DC62" w14:textId="77777777" w:rsidR="00FC5A52" w:rsidRDefault="00FC5A52" w:rsidP="00FC5A52">
      <w:pPr>
        <w:rPr>
          <w:sz w:val="24"/>
          <w:szCs w:val="24"/>
        </w:rPr>
      </w:pPr>
    </w:p>
    <w:p w14:paraId="50306B53" w14:textId="77777777" w:rsidR="00FC5A52" w:rsidRDefault="00FC5A52" w:rsidP="00FC5A52">
      <w:pPr>
        <w:rPr>
          <w:sz w:val="24"/>
          <w:szCs w:val="24"/>
        </w:rPr>
      </w:pPr>
    </w:p>
    <w:p w14:paraId="6C92332E" w14:textId="77777777" w:rsidR="00FC5A52" w:rsidRDefault="00FC5A52" w:rsidP="00FC5A52">
      <w:pPr>
        <w:rPr>
          <w:sz w:val="24"/>
          <w:szCs w:val="24"/>
        </w:rPr>
      </w:pPr>
    </w:p>
    <w:p w14:paraId="3FC2585B" w14:textId="77777777" w:rsidR="00FC5A52" w:rsidRDefault="00FC5A52" w:rsidP="00FC5A52">
      <w:pPr>
        <w:rPr>
          <w:sz w:val="24"/>
          <w:szCs w:val="24"/>
        </w:rPr>
      </w:pPr>
    </w:p>
    <w:p w14:paraId="1DC48370" w14:textId="77777777" w:rsidR="00FC5A52" w:rsidRDefault="00FC5A52" w:rsidP="00FC5A52">
      <w:pPr>
        <w:rPr>
          <w:sz w:val="24"/>
          <w:szCs w:val="24"/>
        </w:rPr>
      </w:pPr>
    </w:p>
    <w:p w14:paraId="16F31424" w14:textId="77777777" w:rsidR="00FC5A52" w:rsidRDefault="00FC5A52" w:rsidP="00FC5A52">
      <w:pPr>
        <w:rPr>
          <w:sz w:val="24"/>
          <w:szCs w:val="24"/>
        </w:rPr>
      </w:pPr>
    </w:p>
    <w:p w14:paraId="06586241" w14:textId="77777777" w:rsidR="00FC5A52" w:rsidRDefault="00FC5A52" w:rsidP="00FC5A52">
      <w:pPr>
        <w:rPr>
          <w:sz w:val="24"/>
          <w:szCs w:val="24"/>
        </w:rPr>
      </w:pPr>
    </w:p>
    <w:p w14:paraId="07BDFB6F" w14:textId="77777777" w:rsidR="00FC5A52" w:rsidRDefault="00FC5A52" w:rsidP="00FC5A52">
      <w:pPr>
        <w:rPr>
          <w:sz w:val="24"/>
          <w:szCs w:val="24"/>
        </w:rPr>
      </w:pPr>
    </w:p>
    <w:p w14:paraId="1E637E0F" w14:textId="77777777" w:rsidR="00FC5A52" w:rsidRDefault="00FC5A52" w:rsidP="00FC5A52">
      <w:pPr>
        <w:rPr>
          <w:sz w:val="24"/>
          <w:szCs w:val="24"/>
        </w:rPr>
      </w:pPr>
    </w:p>
    <w:p w14:paraId="69E7C9C8" w14:textId="77777777" w:rsidR="00FC5A52" w:rsidRPr="00FC5A52" w:rsidRDefault="00FC5A52" w:rsidP="00FC5A52">
      <w:pPr>
        <w:rPr>
          <w:sz w:val="24"/>
          <w:szCs w:val="24"/>
        </w:rPr>
      </w:pPr>
    </w:p>
    <w:p w14:paraId="7C34F0AB" w14:textId="77777777" w:rsidR="00AD22BD" w:rsidRPr="00AD22BD" w:rsidRDefault="00AD22BD" w:rsidP="00AD22BD">
      <w:pPr>
        <w:rPr>
          <w:sz w:val="24"/>
          <w:szCs w:val="24"/>
        </w:rPr>
      </w:pPr>
    </w:p>
    <w:sectPr w:rsidR="00AD22BD" w:rsidRPr="00AD22B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D576A" w14:textId="77777777" w:rsidR="003C007B" w:rsidRDefault="003C007B" w:rsidP="005B588B">
      <w:pPr>
        <w:spacing w:after="0" w:line="240" w:lineRule="auto"/>
      </w:pPr>
      <w:r>
        <w:separator/>
      </w:r>
    </w:p>
  </w:endnote>
  <w:endnote w:type="continuationSeparator" w:id="0">
    <w:p w14:paraId="6A7A5FA4" w14:textId="77777777" w:rsidR="003C007B" w:rsidRDefault="003C007B" w:rsidP="005B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6B9C9" w14:textId="77777777" w:rsidR="005B588B" w:rsidRDefault="005B588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FA370D" wp14:editId="551EF3F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7a64d6a9f3dd3950d41681d" descr="{&quot;HashCode&quot;:16407104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83444C" w14:textId="77777777" w:rsidR="005B588B" w:rsidRPr="005B588B" w:rsidRDefault="005B588B" w:rsidP="005B588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9633"/>
                              <w:sz w:val="20"/>
                            </w:rPr>
                          </w:pPr>
                          <w:r w:rsidRPr="005B588B">
                            <w:rPr>
                              <w:rFonts w:ascii="Calibri" w:hAnsi="Calibri" w:cs="Calibri"/>
                              <w:color w:val="FF9633"/>
                              <w:sz w:val="20"/>
                            </w:rPr>
                            <w:t>This content is RESTRICTED.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7a64d6a9f3dd3950d41681d" o:spid="_x0000_s1026" type="#_x0000_t202" alt="{&quot;HashCode&quot;:16407104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" o:allowincell="f" filled="f" stroked="f" strokeweight=".5pt">
              <v:fill o:detectmouseclick="t"/>
              <v:textbox inset=",0,,0">
                <w:txbxContent>
                  <w:p w:rsidR="005B588B" w:rsidRPr="005B588B" w:rsidRDefault="005B588B" w:rsidP="005B588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9633"/>
                        <w:sz w:val="20"/>
                      </w:rPr>
                    </w:pPr>
                    <w:r w:rsidRPr="005B588B">
                      <w:rPr>
                        <w:rFonts w:ascii="Calibri" w:hAnsi="Calibri" w:cs="Calibri"/>
                        <w:color w:val="FF9633"/>
                        <w:sz w:val="20"/>
                      </w:rPr>
                      <w:t>This content is RESTRICTED.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67DDA" w14:textId="77777777" w:rsidR="003C007B" w:rsidRDefault="003C007B" w:rsidP="005B588B">
      <w:pPr>
        <w:spacing w:after="0" w:line="240" w:lineRule="auto"/>
      </w:pPr>
      <w:r>
        <w:separator/>
      </w:r>
    </w:p>
  </w:footnote>
  <w:footnote w:type="continuationSeparator" w:id="0">
    <w:p w14:paraId="14A7025E" w14:textId="77777777" w:rsidR="003C007B" w:rsidRDefault="003C007B" w:rsidP="005B5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3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DD31A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A732E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EF58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9E6D37"/>
    <w:multiLevelType w:val="hybridMultilevel"/>
    <w:tmpl w:val="6F522D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2E71D5"/>
    <w:multiLevelType w:val="hybridMultilevel"/>
    <w:tmpl w:val="86E6B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230C01"/>
    <w:multiLevelType w:val="hybridMultilevel"/>
    <w:tmpl w:val="78B09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23A1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A34432"/>
    <w:multiLevelType w:val="hybridMultilevel"/>
    <w:tmpl w:val="A47EE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8580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10F4FFE"/>
    <w:multiLevelType w:val="hybridMultilevel"/>
    <w:tmpl w:val="EFE0E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302D6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317E7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2E0913"/>
    <w:multiLevelType w:val="hybridMultilevel"/>
    <w:tmpl w:val="88C215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1B2D5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D5453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B12A3D"/>
    <w:multiLevelType w:val="multilevel"/>
    <w:tmpl w:val="DDF8FF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2C056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780222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E6047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D83BBA"/>
    <w:multiLevelType w:val="hybridMultilevel"/>
    <w:tmpl w:val="4E58E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70A32"/>
    <w:multiLevelType w:val="multilevel"/>
    <w:tmpl w:val="E40E8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63908134">
    <w:abstractNumId w:val="20"/>
  </w:num>
  <w:num w:numId="2" w16cid:durableId="1169520309">
    <w:abstractNumId w:val="5"/>
  </w:num>
  <w:num w:numId="3" w16cid:durableId="584388305">
    <w:abstractNumId w:val="13"/>
  </w:num>
  <w:num w:numId="4" w16cid:durableId="1479768115">
    <w:abstractNumId w:val="10"/>
  </w:num>
  <w:num w:numId="5" w16cid:durableId="478351943">
    <w:abstractNumId w:val="4"/>
  </w:num>
  <w:num w:numId="6" w16cid:durableId="555046640">
    <w:abstractNumId w:val="6"/>
  </w:num>
  <w:num w:numId="7" w16cid:durableId="1870681582">
    <w:abstractNumId w:val="8"/>
  </w:num>
  <w:num w:numId="8" w16cid:durableId="2073692216">
    <w:abstractNumId w:val="2"/>
  </w:num>
  <w:num w:numId="9" w16cid:durableId="1273709234">
    <w:abstractNumId w:val="0"/>
  </w:num>
  <w:num w:numId="10" w16cid:durableId="193077669">
    <w:abstractNumId w:val="12"/>
  </w:num>
  <w:num w:numId="11" w16cid:durableId="2123986998">
    <w:abstractNumId w:val="15"/>
  </w:num>
  <w:num w:numId="12" w16cid:durableId="1756855087">
    <w:abstractNumId w:val="21"/>
  </w:num>
  <w:num w:numId="13" w16cid:durableId="1808428498">
    <w:abstractNumId w:val="14"/>
  </w:num>
  <w:num w:numId="14" w16cid:durableId="1054888340">
    <w:abstractNumId w:val="18"/>
  </w:num>
  <w:num w:numId="15" w16cid:durableId="100691375">
    <w:abstractNumId w:val="17"/>
  </w:num>
  <w:num w:numId="16" w16cid:durableId="1150171511">
    <w:abstractNumId w:val="19"/>
  </w:num>
  <w:num w:numId="17" w16cid:durableId="930552717">
    <w:abstractNumId w:val="11"/>
  </w:num>
  <w:num w:numId="18" w16cid:durableId="1466921986">
    <w:abstractNumId w:val="7"/>
  </w:num>
  <w:num w:numId="19" w16cid:durableId="490146084">
    <w:abstractNumId w:val="16"/>
  </w:num>
  <w:num w:numId="20" w16cid:durableId="599022263">
    <w:abstractNumId w:val="1"/>
  </w:num>
  <w:num w:numId="21" w16cid:durableId="1538270923">
    <w:abstractNumId w:val="9"/>
  </w:num>
  <w:num w:numId="22" w16cid:durableId="568344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8B"/>
    <w:rsid w:val="002074A4"/>
    <w:rsid w:val="002264D5"/>
    <w:rsid w:val="002735FE"/>
    <w:rsid w:val="002902BA"/>
    <w:rsid w:val="003C007B"/>
    <w:rsid w:val="0047469F"/>
    <w:rsid w:val="004A2AB0"/>
    <w:rsid w:val="0052772F"/>
    <w:rsid w:val="005B588B"/>
    <w:rsid w:val="006F01EA"/>
    <w:rsid w:val="008C6ACD"/>
    <w:rsid w:val="00A4549E"/>
    <w:rsid w:val="00AA3296"/>
    <w:rsid w:val="00AD22BD"/>
    <w:rsid w:val="00B36490"/>
    <w:rsid w:val="00B50B80"/>
    <w:rsid w:val="00D86E42"/>
    <w:rsid w:val="00D911DF"/>
    <w:rsid w:val="00DB216E"/>
    <w:rsid w:val="00E619ED"/>
    <w:rsid w:val="00F51C27"/>
    <w:rsid w:val="00FA0ACA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2970D7"/>
  <w15:chartTrackingRefBased/>
  <w15:docId w15:val="{47D00598-FE5B-4278-8588-D0BC0A17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88B"/>
  </w:style>
  <w:style w:type="paragraph" w:styleId="Rodap">
    <w:name w:val="footer"/>
    <w:basedOn w:val="Normal"/>
    <w:link w:val="RodapChar"/>
    <w:uiPriority w:val="99"/>
    <w:unhideWhenUsed/>
    <w:rsid w:val="005B5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88B"/>
  </w:style>
  <w:style w:type="paragraph" w:styleId="PargrafodaLista">
    <w:name w:val="List Paragraph"/>
    <w:basedOn w:val="Normal"/>
    <w:uiPriority w:val="34"/>
    <w:qFormat/>
    <w:rsid w:val="005B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Geisa Moreira Barbosa</dc:creator>
  <cp:keywords/>
  <dc:description/>
  <cp:lastModifiedBy>Maria Eduarda Miranda de Freitas</cp:lastModifiedBy>
  <cp:revision>2</cp:revision>
  <dcterms:created xsi:type="dcterms:W3CDTF">2025-04-21T18:22:00Z</dcterms:created>
  <dcterms:modified xsi:type="dcterms:W3CDTF">2025-04-21T18:22:00Z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48678f-3599-433e-8748-4df23e100f72_Enabled">
    <vt:lpwstr>true</vt:lpwstr>
  </property>
  <property fmtid="{D5CDD505-2E9C-101B-9397-08002B2CF9AE}" pid="3" name="MSIP_Label_1648678f-3599-433e-8748-4df23e100f72_SetDate">
    <vt:lpwstr>2025-04-02T17:10:42Z</vt:lpwstr>
  </property>
  <property fmtid="{D5CDD505-2E9C-101B-9397-08002B2CF9AE}" pid="4" name="MSIP_Label_1648678f-3599-433e-8748-4df23e100f72_Method">
    <vt:lpwstr>Privileged</vt:lpwstr>
  </property>
  <property fmtid="{D5CDD505-2E9C-101B-9397-08002B2CF9AE}" pid="5" name="MSIP_Label_1648678f-3599-433e-8748-4df23e100f72_Name">
    <vt:lpwstr>Restricted</vt:lpwstr>
  </property>
  <property fmtid="{D5CDD505-2E9C-101B-9397-08002B2CF9AE}" pid="6" name="MSIP_Label_1648678f-3599-433e-8748-4df23e100f72_SiteId">
    <vt:lpwstr>461fd7ef-0eb3-4420-b044-310dc2914d64</vt:lpwstr>
  </property>
  <property fmtid="{D5CDD505-2E9C-101B-9397-08002B2CF9AE}" pid="7" name="MSIP_Label_1648678f-3599-433e-8748-4df23e100f72_ActionId">
    <vt:lpwstr>22f61077-2cec-4abd-867e-78c2ad772635</vt:lpwstr>
  </property>
  <property fmtid="{D5CDD505-2E9C-101B-9397-08002B2CF9AE}" pid="8" name="MSIP_Label_1648678f-3599-433e-8748-4df23e100f72_ContentBits">
    <vt:lpwstr>2</vt:lpwstr>
  </property>
</Properties>
</file>