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EE04" w14:textId="77777777" w:rsidR="00A26B86" w:rsidRPr="00BC3D4A" w:rsidRDefault="00A26B86" w:rsidP="00A26B86">
      <w:pPr>
        <w:spacing w:line="360" w:lineRule="auto"/>
        <w:ind w:firstLine="708"/>
        <w:jc w:val="center"/>
        <w:rPr>
          <w:b/>
          <w:bCs/>
          <w:sz w:val="32"/>
          <w:szCs w:val="32"/>
        </w:rPr>
      </w:pPr>
      <w:r w:rsidRPr="00BC3D4A">
        <w:rPr>
          <w:b/>
          <w:bCs/>
          <w:sz w:val="32"/>
          <w:szCs w:val="32"/>
        </w:rPr>
        <w:t>Edmund e as Relíquias Perdidas</w:t>
      </w:r>
    </w:p>
    <w:p w14:paraId="6D4BF1C2" w14:textId="77777777" w:rsidR="00A26B86" w:rsidRPr="00BC3D4A" w:rsidRDefault="00A26B86" w:rsidP="00A26B86">
      <w:pPr>
        <w:spacing w:line="360" w:lineRule="auto"/>
        <w:ind w:firstLine="708"/>
        <w:jc w:val="center"/>
        <w:rPr>
          <w:b/>
          <w:bCs/>
        </w:rPr>
      </w:pPr>
    </w:p>
    <w:p w14:paraId="1586854F" w14:textId="77777777" w:rsidR="00A26B86" w:rsidRPr="00BC3D4A" w:rsidRDefault="00A26B86" w:rsidP="00A26B86">
      <w:pPr>
        <w:spacing w:line="360" w:lineRule="auto"/>
        <w:ind w:firstLine="708"/>
        <w:jc w:val="center"/>
        <w:rPr>
          <w:b/>
          <w:bCs/>
        </w:rPr>
      </w:pPr>
      <w:r w:rsidRPr="00BC3D4A">
        <w:rPr>
          <w:b/>
          <w:bCs/>
        </w:rPr>
        <w:t>Capítulo 1</w:t>
      </w:r>
    </w:p>
    <w:p w14:paraId="64B4D57A" w14:textId="77777777" w:rsidR="00A26B86" w:rsidRDefault="00A26B86" w:rsidP="00A26B86">
      <w:pPr>
        <w:spacing w:line="360" w:lineRule="auto"/>
        <w:ind w:firstLine="708"/>
        <w:jc w:val="both"/>
      </w:pPr>
    </w:p>
    <w:p w14:paraId="086EA8DA" w14:textId="77777777" w:rsidR="00A26B86" w:rsidRDefault="00A26B86" w:rsidP="00A26B86">
      <w:pPr>
        <w:spacing w:line="360" w:lineRule="auto"/>
        <w:ind w:firstLine="708"/>
        <w:jc w:val="both"/>
      </w:pPr>
    </w:p>
    <w:p w14:paraId="18506C85" w14:textId="77777777" w:rsidR="00A26B86" w:rsidRDefault="00A26B86" w:rsidP="00A26B86">
      <w:pPr>
        <w:spacing w:line="360" w:lineRule="auto"/>
        <w:ind w:firstLine="708"/>
        <w:jc w:val="both"/>
      </w:pPr>
      <w:r>
        <w:t xml:space="preserve">Era o som de uma gota teimosa ritmando seu encontro com o solo como um metrônomo marcando o tempo de uma música sem criatividade. O tempo da queda daquelas gotas dava uma precisão confusa para a minha cabeça ainda em estado de dormência. Os sons chegavam como um eco distante dizendo para mim, que ainda existia para o mundo. Pouco a pouco, aquele som metódico e molhado, ganhou força e conexão com uma alma que teimava em dizer que ainda existia. Fui acordando vagarosamente. Estava de bruços com o rosto virado para o lado e, aos poucos, meus olhos semicerrados transformavam a imagem turva do horizonte em um quadro mais concreto e real. As gotas me convidaram a retornar à realidade. Despertei. </w:t>
      </w:r>
    </w:p>
    <w:p w14:paraId="605FDC11" w14:textId="77777777" w:rsidR="00A26B86" w:rsidRDefault="00A26B86" w:rsidP="00A26B86">
      <w:pPr>
        <w:spacing w:line="360" w:lineRule="auto"/>
        <w:jc w:val="both"/>
      </w:pPr>
    </w:p>
    <w:p w14:paraId="588A6964" w14:textId="77777777" w:rsidR="00A26B86" w:rsidRDefault="00A26B86" w:rsidP="00A26B86">
      <w:pPr>
        <w:spacing w:line="360" w:lineRule="auto"/>
        <w:ind w:firstLine="708"/>
        <w:jc w:val="both"/>
      </w:pPr>
      <w:r>
        <w:t xml:space="preserve">O óbvio de uma queda tão grande seria o fim de qualquer pessoa, mas essa história, não relata o cotidiano comum. Não diz de idas e vindas no metrô para a boa e velha rotina que a grande maioria assume dignamente em seu dia a dia. E lhe antecipo, prezado viajante, que estas linhas não serão apenas um conto fantástico, mas o encontro do sobrenatural em escalas que o homem comum sequer imagina. Porém, por um motivo aleatório, ou pela poética Divina, quis que você recebesse essas páginas amareladas na sorte de seu destino. Eis aqui, um viajante, começando este relato que não tem nada de despretensioso, mas almeja tocar-lhe o coração destemido para as batalhas espirituais que estão por vir nas próximas linhas dessa aventura. </w:t>
      </w:r>
    </w:p>
    <w:p w14:paraId="50FA0CC6" w14:textId="77777777" w:rsidR="00A26B86" w:rsidRDefault="00A26B86" w:rsidP="00A26B86">
      <w:pPr>
        <w:spacing w:line="360" w:lineRule="auto"/>
        <w:jc w:val="both"/>
      </w:pPr>
    </w:p>
    <w:p w14:paraId="23C8F3E7" w14:textId="77777777" w:rsidR="00A26B86" w:rsidRDefault="00A26B86" w:rsidP="00A26B86">
      <w:pPr>
        <w:spacing w:line="360" w:lineRule="auto"/>
        <w:ind w:firstLine="708"/>
        <w:jc w:val="both"/>
      </w:pPr>
      <w:r>
        <w:t xml:space="preserve">Pois assim, já avisado, de onde está se metendo, retorno meu relato dizendo de um corpo dolorido, porém vivo e sem maiores danos. Caí como quem despenca do Burj </w:t>
      </w:r>
      <w:proofErr w:type="spellStart"/>
      <w:r>
        <w:t>Khlifa</w:t>
      </w:r>
      <w:proofErr w:type="spellEnd"/>
      <w:r>
        <w:t xml:space="preserve">, da imensidão do maior prédio do mundo, porém, não estava apreciando as belezas de Dubai. Antes de cair, estava em outro lugar. Melhor dizer, em outra dimensão. Iremos retornar a passos largos ao início dessa grande e importante jornada, mas agora, devo dizer que a tal queda causou um torcicolo daqueles. Não sei se a idade no auge dos </w:t>
      </w:r>
      <w:r>
        <w:lastRenderedPageBreak/>
        <w:t xml:space="preserve">meus 45 anos já pede uma atenção maior das juntas, ou se a incrível altura tenha me presenteado com um efeito colateral menor. Mas o fato, é que, ao tentar girar meu corpo, sentia meus ossos estalarem e meu estado de equilíbrio denunciar uma labirintite bastante incomoda. Tentei respirar de forma mais profunda e cadenciada enquanto procurava, de costas, posicionar-me apoiando cotovelos e joelhos no chão frio e batido daquele lugar. </w:t>
      </w:r>
    </w:p>
    <w:p w14:paraId="6F41B4F0" w14:textId="77777777" w:rsidR="00A26B86" w:rsidRDefault="00A26B86" w:rsidP="00A26B86">
      <w:pPr>
        <w:spacing w:line="360" w:lineRule="auto"/>
        <w:jc w:val="both"/>
      </w:pPr>
    </w:p>
    <w:p w14:paraId="46C75B17" w14:textId="77777777" w:rsidR="00A26B86" w:rsidRDefault="00A26B86" w:rsidP="00A26B86">
      <w:pPr>
        <w:spacing w:line="360" w:lineRule="auto"/>
        <w:ind w:firstLine="708"/>
        <w:jc w:val="both"/>
      </w:pPr>
      <w:r>
        <w:t xml:space="preserve">Depois de passado os primeiros minutos esforçando-me em recuperar o equilíbrio, senti que estava já com minhas faculdades físicas retomadas. Procurei sentar-me apoiando-me em um pequeno catre ao meu lado. Sim, prezado viajante, estava em uma cela. Restrita, simples, com apenas uma tábua fixada na parede fazendo função de cama, uma mesinha ao fundo, uma luminária estranha e, na parede oposta as grades de entrada, uma janela alta que dava a impressão de conectar o recinto onde me encontrava a outro cárcere pegado ao meu. Os sons das gotas caindo havia cessado. A bem dizer, nem sei onde estavam depositadas. Não havia encontrado ao meu redor, sequer uma poça de água. Talvez, aquele pingado fosse muito mais dos efeitos de uma mente em desalinho do que pela queda de um real vazamento. </w:t>
      </w:r>
    </w:p>
    <w:p w14:paraId="68FE5D97" w14:textId="77777777" w:rsidR="00A26B86" w:rsidRDefault="00A26B86" w:rsidP="00A26B86">
      <w:pPr>
        <w:spacing w:line="360" w:lineRule="auto"/>
        <w:jc w:val="both"/>
      </w:pPr>
    </w:p>
    <w:p w14:paraId="01595AB4" w14:textId="77777777" w:rsidR="00A26B86" w:rsidRDefault="00A26B86" w:rsidP="00A26B86">
      <w:pPr>
        <w:spacing w:line="360" w:lineRule="auto"/>
        <w:ind w:firstLine="708"/>
        <w:jc w:val="both"/>
      </w:pPr>
      <w:r>
        <w:t xml:space="preserve">O torcicolo conversava comigo a cada respirada que dava, contudo, quem sou eu para reclamar depois de despencar como uma jaca e somente ganhar o custo de uma dorzinha no pescoço. Falaremos dessas impossibilidades mais tarde, por hora, lá estava eu tentando inteirar-me daquele ambiente curioso. As grades frontais ocupavam toda a extensão de parede a parede. O inusitado é que eram barras contínuas divididas por espaços precisos na típica forma com que as celas são feitas, mas não tinha uma porta que desse a impressão de uma saída. Três paredes sólidas e uma grade contínua sem acesso. Tudo bem, ... o nível de estranheza já ganhava contornos perigosos: eu estava preso sem possibilidades de sair dali. </w:t>
      </w:r>
    </w:p>
    <w:p w14:paraId="5BF94DA2" w14:textId="77777777" w:rsidR="00A26B86" w:rsidRDefault="00A26B86" w:rsidP="00A26B86">
      <w:pPr>
        <w:spacing w:line="360" w:lineRule="auto"/>
        <w:jc w:val="both"/>
      </w:pPr>
    </w:p>
    <w:p w14:paraId="06241A12" w14:textId="77777777" w:rsidR="00A26B86" w:rsidRDefault="00A26B86" w:rsidP="00A26B86">
      <w:pPr>
        <w:spacing w:line="360" w:lineRule="auto"/>
        <w:ind w:firstLine="708"/>
        <w:jc w:val="both"/>
      </w:pPr>
      <w:r>
        <w:t xml:space="preserve">A situação escalou em gravidade e estranheza quando eu comecei a visualizar melhor o meu entorno. Notei que, do outro lado das grades, num corredor que passava perpendicular a linha das celas contínuas, as paredes eram estranhamente limpas e metalizadas, como se fosse algo realmente futurista. De fato, não era um lugar comum. </w:t>
      </w:r>
      <w:r>
        <w:lastRenderedPageBreak/>
        <w:t xml:space="preserve">Celas tão simples dentro de uma estrutura que mais parecia um filme de ficção científica. Nesse momento, sob a luz de um estranho abajur próximo a mesinha do fundo, pude refletir um pouco mais debaixo daquela iluminação discreta e o silencio que hora imperava trazendo boas ponderações. </w:t>
      </w:r>
    </w:p>
    <w:p w14:paraId="3208D7CB" w14:textId="77777777" w:rsidR="00A26B86" w:rsidRDefault="00A26B86" w:rsidP="00A26B86">
      <w:pPr>
        <w:spacing w:line="360" w:lineRule="auto"/>
        <w:jc w:val="both"/>
      </w:pPr>
    </w:p>
    <w:p w14:paraId="184B4384" w14:textId="77777777" w:rsidR="00A26B86" w:rsidRDefault="00A26B86" w:rsidP="00A26B86">
      <w:pPr>
        <w:spacing w:line="360" w:lineRule="auto"/>
        <w:ind w:firstLine="708"/>
        <w:jc w:val="both"/>
      </w:pPr>
      <w:r>
        <w:t xml:space="preserve">Provavelmente, ainda estava sobre as leis dimensionadas do Vazio Profundo, um lugar entre mundos, donde forças sobrenaturais batalhavam para encontrar destaque nas frestas tangíveis do mundo real. Definitivamente estava em um lugar feito para aprisionar queles que confrontam os seres das sombras. Essa conclusão, gerou em mim dois sentimentos: Primeiro – como sair de um lugar que nem fazia ideia de onde se encontrava? Fugir e se fugir, para onde? Segundo pensamento: Será que nessas dimensões paralelas existe anti-inflamatório? Aquele torcicolo estava mais chato do que farpa no canto do dedo. </w:t>
      </w:r>
    </w:p>
    <w:p w14:paraId="1A69DE58" w14:textId="77777777" w:rsidR="00A26B86" w:rsidRDefault="00A26B86" w:rsidP="00A26B86">
      <w:pPr>
        <w:spacing w:line="360" w:lineRule="auto"/>
        <w:jc w:val="both"/>
      </w:pPr>
    </w:p>
    <w:p w14:paraId="6A83A311" w14:textId="77777777" w:rsidR="00A26B86" w:rsidRDefault="00A26B86" w:rsidP="00A26B86">
      <w:pPr>
        <w:spacing w:line="360" w:lineRule="auto"/>
        <w:ind w:firstLine="708"/>
        <w:jc w:val="both"/>
      </w:pPr>
      <w:r>
        <w:t xml:space="preserve">Respirei fundo. Olhei para os lados buscando alinhar meus pensamentos e usar de minha prática observacional para encontrar uma solução para aquele dilema. Foi neste momento que senti um gelo em meu estômago. Algo que me doeu profundamente: o relógio de bolso do meu falecido pai e que me acompanhava em minhas aventuras, havia se esfacelado na queda. Era um misto de dor emocional e frustração prática, pois aquele relógio tinha qualidades especiais que poderiam me tirar daquela situação complicada. </w:t>
      </w:r>
    </w:p>
    <w:p w14:paraId="5713BFDB" w14:textId="77777777" w:rsidR="00A26B86" w:rsidRDefault="00A26B86" w:rsidP="00A26B86">
      <w:pPr>
        <w:spacing w:line="360" w:lineRule="auto"/>
        <w:jc w:val="both"/>
      </w:pPr>
    </w:p>
    <w:p w14:paraId="2BB417FD" w14:textId="77777777" w:rsidR="00A26B86" w:rsidRDefault="00A26B86" w:rsidP="00A26B86">
      <w:pPr>
        <w:spacing w:line="360" w:lineRule="auto"/>
        <w:ind w:firstLine="708"/>
        <w:jc w:val="both"/>
      </w:pPr>
      <w:r>
        <w:t xml:space="preserve">Cuidadosamente peguei as peças espalhadas pelo chão da cela e coloquei na mesa a minha frente. Neste momento, reparei em um copo com água ao lado da estranha e moderna luminária que dava contexto ao ambiente. Estava com sede, mas sinceramente, naquele lugar estranho, a última coisa prudente a se fazer, seria tomar aquela água parada sabe-se lá há quanto tempo. Respirei fundo pela segunda vez, como se buscasse ali uma conexão maior com o Criador. Sabe-se que o nome de Deus eu sua origem no aramaico é praticamente impronunciável. YHWH, assim, se escreve o nome do nosso Pai. Contudo, é um jeito desafiador de falar, como se fosse quase um sopro. Um suspiro que sai da boca. Assim, dizemos que o </w:t>
      </w:r>
      <w:proofErr w:type="gramStart"/>
      <w:r>
        <w:t>nome Dele</w:t>
      </w:r>
      <w:proofErr w:type="gramEnd"/>
      <w:r>
        <w:t xml:space="preserve"> é pronunciado por nós a </w:t>
      </w:r>
      <w:r>
        <w:lastRenderedPageBreak/>
        <w:t xml:space="preserve">cada vez que puxamos mais fundo o oxigênio de nossos pulmões. Deus conversa conosco a cada respiro. </w:t>
      </w:r>
    </w:p>
    <w:p w14:paraId="3709202C" w14:textId="77777777" w:rsidR="00A26B86" w:rsidRDefault="00A26B86" w:rsidP="00A26B86">
      <w:pPr>
        <w:spacing w:line="360" w:lineRule="auto"/>
        <w:jc w:val="both"/>
      </w:pPr>
    </w:p>
    <w:p w14:paraId="74241AF6" w14:textId="77777777" w:rsidR="00A26B86" w:rsidRDefault="00A26B86" w:rsidP="00A26B86">
      <w:pPr>
        <w:spacing w:line="360" w:lineRule="auto"/>
        <w:ind w:firstLine="708"/>
        <w:jc w:val="both"/>
      </w:pPr>
      <w:r>
        <w:t xml:space="preserve">Foram esses solilóquios que me deixaram um pouco mais tranquilo. Resolvi sentar-me no catre ao lado da mesinha e me pus a orar entendendo que, na realidade dos homens ou em qualquer dimensão estranha, Ele estará ali presente esperando que nosso próximo diálogo comece no momento que eu oferecer meu coração, pensamento e amor na conexão discada na prece sincera. Orei. Orei com amor e devoção. E o primeiro conselho que ouvi sussurrando em meus ouvidos inquietos foi: descansa, meu filho... descansa. </w:t>
      </w:r>
    </w:p>
    <w:p w14:paraId="282B4D8C" w14:textId="77777777" w:rsidR="00A26B86" w:rsidRDefault="00A26B86" w:rsidP="00A26B86"/>
    <w:p w14:paraId="204AC934" w14:textId="77777777" w:rsidR="00A26B86" w:rsidRDefault="00A26B86" w:rsidP="00A26B86">
      <w:pPr>
        <w:spacing w:line="360" w:lineRule="auto"/>
        <w:ind w:firstLine="709"/>
        <w:jc w:val="both"/>
      </w:pPr>
      <w:r>
        <w:t xml:space="preserve">Sorri discretamente com o canto da boca, balancei a cabeça consentindo-me com a sugestão dada e simplesmente me deitei naquela tábua dura, entretanto, recebendo generosamente como um gesto de carinho, pois ali teria onde descansar meus pensamentos. Enquanto meus olhos ganhavam novamente o peso da escuridão, nos segundos anteriores ao sono, meus pensamentos voaram para os primeiros dias quando tudo começou. </w:t>
      </w:r>
    </w:p>
    <w:p w14:paraId="23D214B1" w14:textId="77777777" w:rsidR="00596D5E" w:rsidRDefault="00596D5E"/>
    <w:sectPr w:rsidR="00596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86"/>
    <w:rsid w:val="00062241"/>
    <w:rsid w:val="003E762D"/>
    <w:rsid w:val="004D10FD"/>
    <w:rsid w:val="00596D5E"/>
    <w:rsid w:val="00A26B86"/>
    <w:rsid w:val="00CD111B"/>
  </w:rsids>
  <m:mathPr>
    <m:mathFont m:val="Cambria Math"/>
    <m:brkBin m:val="before"/>
    <m:brkBinSub m:val="--"/>
    <m:smallFrac m:val="0"/>
    <m:dispDef/>
    <m:lMargin m:val="0"/>
    <m:rMargin m:val="0"/>
    <m:defJc m:val="centerGroup"/>
    <m:wrapIndent m:val="1440"/>
    <m:intLim m:val="subSup"/>
    <m:naryLim m:val="undOvr"/>
  </m:mathPr>
  <w:themeFontLang w:val="pt-MX"/>
  <w:clrSchemeMapping w:bg1="light1" w:t1="dark1" w:bg2="light2" w:t2="dark2" w:accent1="accent1" w:accent2="accent2" w:accent3="accent3" w:accent4="accent4" w:accent5="accent5" w:accent6="accent6" w:hyperlink="hyperlink" w:followedHyperlink="followedHyperlink"/>
  <w:decimalSymbol w:val="."/>
  <w:listSeparator w:val=","/>
  <w14:docId w14:val="7FEABCBE"/>
  <w15:chartTrackingRefBased/>
  <w15:docId w15:val="{21F46EFC-5ACF-914D-A578-262B64217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B86"/>
    <w:rPr>
      <w:lang w:val="pt-BR"/>
    </w:rPr>
  </w:style>
  <w:style w:type="paragraph" w:styleId="Ttulo1">
    <w:name w:val="heading 1"/>
    <w:basedOn w:val="Normal"/>
    <w:next w:val="Normal"/>
    <w:link w:val="Ttulo1Char"/>
    <w:uiPriority w:val="9"/>
    <w:qFormat/>
    <w:rsid w:val="00A26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26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26B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26B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26B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26B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26B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26B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26B86"/>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26B86"/>
    <w:rPr>
      <w:rFonts w:asciiTheme="majorHAnsi" w:eastAsiaTheme="majorEastAsia" w:hAnsiTheme="majorHAnsi" w:cstheme="majorBidi"/>
      <w:color w:val="0F4761" w:themeColor="accent1" w:themeShade="BF"/>
      <w:sz w:val="40"/>
      <w:szCs w:val="40"/>
      <w:lang w:val="pt-BR"/>
    </w:rPr>
  </w:style>
  <w:style w:type="character" w:customStyle="1" w:styleId="Ttulo2Char">
    <w:name w:val="Título 2 Char"/>
    <w:basedOn w:val="Fontepargpadro"/>
    <w:link w:val="Ttulo2"/>
    <w:uiPriority w:val="9"/>
    <w:semiHidden/>
    <w:rsid w:val="00A26B86"/>
    <w:rPr>
      <w:rFonts w:asciiTheme="majorHAnsi" w:eastAsiaTheme="majorEastAsia" w:hAnsiTheme="majorHAnsi" w:cstheme="majorBidi"/>
      <w:color w:val="0F4761" w:themeColor="accent1" w:themeShade="BF"/>
      <w:sz w:val="32"/>
      <w:szCs w:val="32"/>
      <w:lang w:val="pt-BR"/>
    </w:rPr>
  </w:style>
  <w:style w:type="character" w:customStyle="1" w:styleId="Ttulo3Char">
    <w:name w:val="Título 3 Char"/>
    <w:basedOn w:val="Fontepargpadro"/>
    <w:link w:val="Ttulo3"/>
    <w:uiPriority w:val="9"/>
    <w:semiHidden/>
    <w:rsid w:val="00A26B86"/>
    <w:rPr>
      <w:rFonts w:eastAsiaTheme="majorEastAsia" w:cstheme="majorBidi"/>
      <w:color w:val="0F4761" w:themeColor="accent1" w:themeShade="BF"/>
      <w:sz w:val="28"/>
      <w:szCs w:val="28"/>
      <w:lang w:val="pt-BR"/>
    </w:rPr>
  </w:style>
  <w:style w:type="character" w:customStyle="1" w:styleId="Ttulo4Char">
    <w:name w:val="Título 4 Char"/>
    <w:basedOn w:val="Fontepargpadro"/>
    <w:link w:val="Ttulo4"/>
    <w:uiPriority w:val="9"/>
    <w:semiHidden/>
    <w:rsid w:val="00A26B86"/>
    <w:rPr>
      <w:rFonts w:eastAsiaTheme="majorEastAsia" w:cstheme="majorBidi"/>
      <w:i/>
      <w:iCs/>
      <w:color w:val="0F4761" w:themeColor="accent1" w:themeShade="BF"/>
      <w:lang w:val="pt-BR"/>
    </w:rPr>
  </w:style>
  <w:style w:type="character" w:customStyle="1" w:styleId="Ttulo5Char">
    <w:name w:val="Título 5 Char"/>
    <w:basedOn w:val="Fontepargpadro"/>
    <w:link w:val="Ttulo5"/>
    <w:uiPriority w:val="9"/>
    <w:semiHidden/>
    <w:rsid w:val="00A26B86"/>
    <w:rPr>
      <w:rFonts w:eastAsiaTheme="majorEastAsia" w:cstheme="majorBidi"/>
      <w:color w:val="0F4761" w:themeColor="accent1" w:themeShade="BF"/>
      <w:lang w:val="pt-BR"/>
    </w:rPr>
  </w:style>
  <w:style w:type="character" w:customStyle="1" w:styleId="Ttulo6Char">
    <w:name w:val="Título 6 Char"/>
    <w:basedOn w:val="Fontepargpadro"/>
    <w:link w:val="Ttulo6"/>
    <w:uiPriority w:val="9"/>
    <w:semiHidden/>
    <w:rsid w:val="00A26B86"/>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A26B86"/>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A26B86"/>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A26B86"/>
    <w:rPr>
      <w:rFonts w:eastAsiaTheme="majorEastAsia" w:cstheme="majorBidi"/>
      <w:color w:val="272727" w:themeColor="text1" w:themeTint="D8"/>
      <w:lang w:val="pt-BR"/>
    </w:rPr>
  </w:style>
  <w:style w:type="paragraph" w:styleId="Ttulo">
    <w:name w:val="Title"/>
    <w:basedOn w:val="Normal"/>
    <w:next w:val="Normal"/>
    <w:link w:val="TtuloChar"/>
    <w:uiPriority w:val="10"/>
    <w:qFormat/>
    <w:rsid w:val="00A26B86"/>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26B86"/>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har"/>
    <w:uiPriority w:val="11"/>
    <w:qFormat/>
    <w:rsid w:val="00A26B86"/>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26B86"/>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har"/>
    <w:uiPriority w:val="29"/>
    <w:qFormat/>
    <w:rsid w:val="00A26B8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26B86"/>
    <w:rPr>
      <w:i/>
      <w:iCs/>
      <w:color w:val="404040" w:themeColor="text1" w:themeTint="BF"/>
      <w:lang w:val="pt-BR"/>
    </w:rPr>
  </w:style>
  <w:style w:type="paragraph" w:styleId="PargrafodaLista">
    <w:name w:val="List Paragraph"/>
    <w:basedOn w:val="Normal"/>
    <w:uiPriority w:val="34"/>
    <w:qFormat/>
    <w:rsid w:val="00A26B86"/>
    <w:pPr>
      <w:ind w:left="720"/>
      <w:contextualSpacing/>
    </w:pPr>
  </w:style>
  <w:style w:type="character" w:styleId="nfaseIntensa">
    <w:name w:val="Intense Emphasis"/>
    <w:basedOn w:val="Fontepargpadro"/>
    <w:uiPriority w:val="21"/>
    <w:qFormat/>
    <w:rsid w:val="00A26B86"/>
    <w:rPr>
      <w:i/>
      <w:iCs/>
      <w:color w:val="0F4761" w:themeColor="accent1" w:themeShade="BF"/>
    </w:rPr>
  </w:style>
  <w:style w:type="paragraph" w:styleId="CitaoIntensa">
    <w:name w:val="Intense Quote"/>
    <w:basedOn w:val="Normal"/>
    <w:next w:val="Normal"/>
    <w:link w:val="CitaoIntensaChar"/>
    <w:uiPriority w:val="30"/>
    <w:qFormat/>
    <w:rsid w:val="00A26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26B86"/>
    <w:rPr>
      <w:i/>
      <w:iCs/>
      <w:color w:val="0F4761" w:themeColor="accent1" w:themeShade="BF"/>
      <w:lang w:val="pt-BR"/>
    </w:rPr>
  </w:style>
  <w:style w:type="character" w:styleId="RefernciaIntensa">
    <w:name w:val="Intense Reference"/>
    <w:basedOn w:val="Fontepargpadro"/>
    <w:uiPriority w:val="32"/>
    <w:qFormat/>
    <w:rsid w:val="00A26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1154</Words>
  <Characters>6237</Characters>
  <Application>Microsoft Office Word</Application>
  <DocSecurity>0</DocSecurity>
  <Lines>51</Lines>
  <Paragraphs>14</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2026-04-08T14:28:00Z</dcterms:created>
  <dcterms:modified xsi:type="dcterms:W3CDTF">2026-04-08T14:29:00Z</dcterms:modified>
</cp:coreProperties>
</file>