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b w:val="1"/>
          <w:bCs w:val="1"/>
          <w:color w:val="3f3f42"/>
          <w:sz w:val="20"/>
          <w:szCs w:val="20"/>
          <w:shd w:fill="fdfdfd" w:val="clear"/>
        </w:rPr>
      </w:pPr>
      <w:r w:rsidDel="00000000" w:rsidR="00000000" w:rsidRPr="00000000">
        <w:rPr>
          <w:b w:val="1"/>
          <w:bCs w:val="1"/>
          <w:color w:val="3f3f42"/>
          <w:sz w:val="20"/>
          <w:szCs w:val="20"/>
          <w:shd w:fill="fdfdfd" w:val="clear"/>
          <w:rtl w:val="0"/>
        </w:rPr>
        <w:t xml:space="preserve">Capítulo 13</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color w:val="3f3f42"/>
          <w:sz w:val="20"/>
          <w:szCs w:val="20"/>
          <w:shd w:fill="fdfdfd" w:val="clear"/>
        </w:rPr>
      </w:pPr>
      <w:r w:rsidDel="00000000" w:rsidR="00000000" w:rsidRPr="00000000">
        <w:rPr>
          <w:color w:val="3f3f42"/>
          <w:sz w:val="20"/>
          <w:szCs w:val="20"/>
          <w:shd w:fill="fdfdfd" w:val="clear"/>
          <w:rtl w:val="0"/>
        </w:rPr>
        <w:tab/>
        <w:t xml:space="preserve">Pedro manteve a rotina de estudos com o Professor Ovidio durante o resto da semana, até o retorno de seus pais. Como seu tutor dispunha de pouco tempo, eles normalmente conversavam caminhando pelos jardins nos intervalos do professor, na sala de estar ou na biblioteca. A maior parte do tempo Pedro assistia a materiais gravados por seus alunos e lia os clássicos da literatura infanto juvenil.</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color w:val="3f3f42"/>
          <w:sz w:val="20"/>
          <w:szCs w:val="20"/>
          <w:shd w:fill="fdfdfd" w:val="clear"/>
        </w:rPr>
      </w:pPr>
      <w:r w:rsidDel="00000000" w:rsidR="00000000" w:rsidRPr="00000000">
        <w:rPr>
          <w:color w:val="3f3f42"/>
          <w:sz w:val="20"/>
          <w:szCs w:val="20"/>
          <w:shd w:fill="fdfdfd" w:val="clear"/>
          <w:rtl w:val="0"/>
        </w:rPr>
        <w:tab/>
        <w:t xml:space="preserve">“Estes livros vão fortalecer seu cérebro, ampliar sua capacidade de imaginação, seu vocabulário e prepará-lo para entender os textos mais avançados, sem cansá-lo. Cada coisa deve seguir o seu tempo. Pedro mergulhou em um mundo completamente diferente daquele repleto de distrações próprias para os meninos de sua idade. “Quando eu tinha sua idade fiquei severamente doente, acamado, e não me restaram muitas coisas além dos livros.”</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color w:val="3f3f42"/>
          <w:sz w:val="20"/>
          <w:szCs w:val="20"/>
          <w:shd w:fill="fdfdfd" w:val="clear"/>
        </w:rPr>
      </w:pPr>
      <w:r w:rsidDel="00000000" w:rsidR="00000000" w:rsidRPr="00000000">
        <w:rPr>
          <w:color w:val="3f3f42"/>
          <w:sz w:val="20"/>
          <w:szCs w:val="20"/>
          <w:shd w:fill="fdfdfd" w:val="clear"/>
          <w:rtl w:val="0"/>
        </w:rPr>
        <w:tab/>
        <w:t xml:space="preserve">E diariamente Pedro lia o livro que ganhou de seu instrutor, tendo iniciado pelo Novo Testamento, que narra a história de Jesus Cristo, seguindo sugestão do próprio professor. Mesmo contendo partes complicadas e até escritas de maneira estranha para os dias atuais, ele procurava conversar sobre as passagens mais significativas. Para isso recorria a seus avós, ao professor e seus alunos ou buscava na internet algo que lhe permitisse entender melhor a história.</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color w:val="3f3f42"/>
          <w:sz w:val="20"/>
          <w:szCs w:val="20"/>
          <w:shd w:fill="fdfdfd" w:val="clear"/>
        </w:rPr>
      </w:pPr>
      <w:r w:rsidDel="00000000" w:rsidR="00000000" w:rsidRPr="00000000">
        <w:rPr>
          <w:color w:val="3f3f42"/>
          <w:sz w:val="20"/>
          <w:szCs w:val="20"/>
          <w:shd w:fill="fdfdfd" w:val="clear"/>
          <w:rtl w:val="0"/>
        </w:rPr>
        <w:t xml:space="preserve">******************************************************************************</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color w:val="3f3f42"/>
          <w:sz w:val="20"/>
          <w:szCs w:val="20"/>
          <w:shd w:fill="fdfdfd" w:val="clear"/>
        </w:rPr>
      </w:pPr>
      <w:r w:rsidDel="00000000" w:rsidR="00000000" w:rsidRPr="00000000">
        <w:rPr>
          <w:color w:val="3f3f42"/>
          <w:sz w:val="20"/>
          <w:szCs w:val="20"/>
          <w:shd w:fill="fdfdfd" w:val="clear"/>
          <w:rtl w:val="0"/>
        </w:rPr>
        <w:tab/>
        <w:t xml:space="preserve">Quando seus pais chegaram do aeroporto já o encontraram em casa e estranharam bastante pois o combinado seria buscá-lo na casa dos avós.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color w:val="3f3f42"/>
          <w:sz w:val="20"/>
          <w:szCs w:val="20"/>
          <w:shd w:fill="fdfdfd" w:val="clear"/>
        </w:rPr>
      </w:pPr>
      <w:r w:rsidDel="00000000" w:rsidR="00000000" w:rsidRPr="00000000">
        <w:rPr>
          <w:color w:val="3f3f42"/>
          <w:sz w:val="20"/>
          <w:szCs w:val="20"/>
          <w:shd w:fill="fdfdfd" w:val="clear"/>
          <w:rtl w:val="0"/>
        </w:rPr>
        <w:tab/>
        <w:t xml:space="preserve">“Filho! Como entrou em casa? Não deixamos uma chave com você, deixamos?” - seus pais se olharam surpresos. Mas a resposta é que os deixou intrigados. “Isso será revelado mais tarde mamãe, agora me contem da viagem, se divertiram?”</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Se arrumaram todos para ir à casa dos avós de Pedro para jantar, mas o garoto despediu-se dos pais, dizendo: “estarei lá quando chegarem.”</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color w:val="3f3f42"/>
          <w:sz w:val="20"/>
          <w:szCs w:val="20"/>
          <w:shd w:fill="fdfdfd" w:val="clear"/>
        </w:rPr>
      </w:pPr>
      <w:r w:rsidDel="00000000" w:rsidR="00000000" w:rsidRPr="00000000">
        <w:rPr>
          <w:color w:val="3f3f42"/>
          <w:sz w:val="20"/>
          <w:szCs w:val="20"/>
          <w:shd w:fill="fdfdfd" w:val="clear"/>
          <w:rtl w:val="0"/>
        </w:rPr>
        <w:tab/>
        <w:t xml:space="preserve">Pedro preparou tudo para que sua apresentação do CoMEx fosse o mais impactante possível mas que ao mesmo tempo demonstrasse aos pais que ele não só já manuseava a tecnologia como já havia se habituado a ela e estava seguro para utilizá-la de maneira responsável e apropriada. E deslocar-se de um lar para o outro foi uma maneira simples de demonstrar isso.</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color w:val="3f3f42"/>
          <w:sz w:val="20"/>
          <w:szCs w:val="20"/>
          <w:shd w:fill="fdfdfd" w:val="clear"/>
        </w:rPr>
      </w:pPr>
      <w:r w:rsidDel="00000000" w:rsidR="00000000" w:rsidRPr="00000000">
        <w:rPr>
          <w:color w:val="3f3f42"/>
          <w:sz w:val="20"/>
          <w:szCs w:val="20"/>
          <w:shd w:fill="fdfdfd" w:val="clear"/>
          <w:rtl w:val="0"/>
        </w:rPr>
        <w:tab/>
        <w:t xml:space="preserve">Seus pais saíram de casa trancando a porta com o pequeno Houdini</w:t>
      </w:r>
      <w:r w:rsidDel="00000000" w:rsidR="00000000" w:rsidRPr="00000000">
        <w:rPr>
          <w:color w:val="3f3f42"/>
          <w:sz w:val="20"/>
          <w:szCs w:val="20"/>
          <w:shd w:fill="fdfdfd" w:val="clear"/>
          <w:vertAlign w:val="superscript"/>
        </w:rPr>
        <w:footnoteReference w:customMarkFollows="0" w:id="0"/>
      </w:r>
      <w:r w:rsidDel="00000000" w:rsidR="00000000" w:rsidRPr="00000000">
        <w:rPr>
          <w:color w:val="3f3f42"/>
          <w:sz w:val="20"/>
          <w:szCs w:val="20"/>
          <w:shd w:fill="fdfdfd" w:val="clear"/>
          <w:rtl w:val="0"/>
        </w:rPr>
        <w:t xml:space="preserve"> dentro. Mas para imensa surpresa deles foi Pedro quem abriu a porta na casa dos avós. Seu plano funcionou bem. Para Vovó Idália, Pedro ainda estava em seu quarto, na casa dos avós, no andar superior e para seus pais, o garoto ainda estaria trancado no apartamento há muitos quilometros dali. Foi divertido para ele ver o diálogo que se seguiu:</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Filho?? - Exclamaram seus pais em uníssono. “Como afinal de contas chegou até aqui? Que tipo de truque é esse?”</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Ao que Dona Idália retrucou: “Mas Pedro estava aqui o tempo todo, não é meu neto? No seu quarto, onde o vi estudando há menos de uma hora atrás.”</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“Isso será revelado após o jantar!” disse o menino divertidamente e saiu para buscar o avô no laboratório avisando que seus pais haviam chegado. A maneira pela qual Pedro decidiu revelar o CoMEx foi engenhosa e paralelamente revelou a ele mesmo certas curiosidades sobre o funcionamento do artefato. Transcorrido o jantar, em que os pais relataram os pormenores da viagem, foram todos para a sala de estar.</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color w:val="3f3f42"/>
          <w:sz w:val="20"/>
          <w:szCs w:val="20"/>
          <w:shd w:fill="fdfdfd" w:val="clear"/>
        </w:rPr>
      </w:pPr>
      <w:r w:rsidDel="00000000" w:rsidR="00000000" w:rsidRPr="00000000">
        <w:rPr>
          <w:color w:val="3f3f42"/>
          <w:sz w:val="20"/>
          <w:szCs w:val="20"/>
          <w:shd w:fill="fdfdfd" w:val="clear"/>
          <w:rtl w:val="0"/>
        </w:rPr>
        <w:tab/>
        <w:t xml:space="preserve">Ali, duas pequenas cortinas improvisadas com lençóis pendiam do teto. Vovó Idália, com a ajuda de Apolo, auxiliara o garoto mais cedo. Com mais ou menos um metro de largura cada e distantes uns três metros uma da outra, à frente do amplo sofá. Atrás delas Pedro abriria as janelas de acesso, a de entrada e a de saída, voltada para esta primeira. Ele e seu avô testaram antes no laboratório e o resultado foi divertido pois produziu duas realidades invertidas.</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color w:val="3f3f42"/>
          <w:sz w:val="20"/>
          <w:szCs w:val="20"/>
          <w:shd w:fill="fdfdfd" w:val="clear"/>
        </w:rPr>
      </w:pPr>
      <w:r w:rsidDel="00000000" w:rsidR="00000000" w:rsidRPr="00000000">
        <w:rPr>
          <w:color w:val="3f3f42"/>
          <w:sz w:val="20"/>
          <w:szCs w:val="20"/>
          <w:shd w:fill="fdfdfd" w:val="clear"/>
          <w:rtl w:val="0"/>
        </w:rPr>
        <w:tab/>
        <w:t xml:space="preserve">Ao olhar pela janela de entrada Pedro via a janela de saída bem a sua frente e via a si mesmo como um espelho mas invertido. Se ele olhava para a direita, seu “reflexo” olhava para a sua esquerda. É que não era um reflexo mas ele próprio que estava lá do outro lado. Realmente assustador.</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color w:val="3f3f42"/>
          <w:sz w:val="20"/>
          <w:szCs w:val="20"/>
          <w:shd w:fill="fdfdfd" w:val="clear"/>
        </w:rPr>
      </w:pPr>
      <w:r w:rsidDel="00000000" w:rsidR="00000000" w:rsidRPr="00000000">
        <w:rPr>
          <w:color w:val="3f3f42"/>
          <w:sz w:val="20"/>
          <w:szCs w:val="20"/>
          <w:shd w:fill="fdfdfd" w:val="clear"/>
          <w:rtl w:val="0"/>
        </w:rPr>
        <w:tab/>
        <w:t xml:space="preserve">Todos sentados aguardando a apresentação do jovem que improvisou uma capa de mágico com uma toalha escura e um graveto na mão como varinha de Harry Potter. Fez até um sinal de raio na testa com um lápis de maquiagem de sua avó.</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color w:val="3f3f42"/>
          <w:sz w:val="20"/>
          <w:szCs w:val="20"/>
          <w:shd w:fill="fdfdfd" w:val="clear"/>
        </w:rPr>
      </w:pPr>
      <w:r w:rsidDel="00000000" w:rsidR="00000000" w:rsidRPr="00000000">
        <w:rPr>
          <w:color w:val="3f3f42"/>
          <w:sz w:val="20"/>
          <w:szCs w:val="20"/>
          <w:shd w:fill="fdfdfd" w:val="clear"/>
          <w:rtl w:val="0"/>
        </w:rPr>
        <w:tab/>
        <w:t xml:space="preserve">Após algumas firulas ele se posicionou ao lado de uma das cortinas e eis o que viu sua platéia: Viram Pedro posicionar-se do lado direito do palco improvisado, de lado para eles e de frente para a lateral da cortina e repentinamente em uma corrida e um salto para trás da cortina o garoto surgiu vindo do outro lado. Do lado esquerdo já caindo quase no meio do espaço que lhe servia de palco imaginário, agora de frente para seus pais e avós. E com olhar enigmático se pôs em corrida desenfreada sumindo atrás da cortina à direita e reaparecendo do lado esquerdo em loop. Fez isso algumas vezes e então parou no centro, deu dois passos trás, pegou o tablet sobre a cômoda e certificou-se de fechar as janelas de acesso. E só então curvou-se para a platéia em agradecimento.</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color w:val="3f3f42"/>
          <w:sz w:val="20"/>
          <w:szCs w:val="20"/>
          <w:shd w:fill="fdfdfd" w:val="clear"/>
        </w:rPr>
      </w:pPr>
      <w:r w:rsidDel="00000000" w:rsidR="00000000" w:rsidRPr="00000000">
        <w:rPr>
          <w:color w:val="3f3f42"/>
          <w:sz w:val="20"/>
          <w:szCs w:val="20"/>
          <w:shd w:fill="fdfdfd" w:val="clear"/>
          <w:rtl w:val="0"/>
        </w:rPr>
        <w:tab/>
        <w:t xml:space="preserve">Estavam todos boquiabertos. Sem palavras e sem entender o que se passava. Apenas o vovô Benito se levantou em aplausos ao que os outros seguiram mecanicamente sem qualquer sinal de compreensão mínima do elaborado e surpreendente truque.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color w:val="3f3f42"/>
          <w:sz w:val="20"/>
          <w:szCs w:val="20"/>
          <w:shd w:fill="fdfdfd" w:val="clear"/>
        </w:rPr>
      </w:pPr>
      <w:r w:rsidDel="00000000" w:rsidR="00000000" w:rsidRPr="00000000">
        <w:rPr>
          <w:color w:val="3f3f42"/>
          <w:sz w:val="20"/>
          <w:szCs w:val="20"/>
          <w:shd w:fill="fdfdfd" w:val="clear"/>
          <w:rtl w:val="0"/>
        </w:rPr>
        <w:tab/>
        <w:t xml:space="preserve">Gustavo, seu pai, foi o primeiro a romper o silêncio pós choque. “Meu filho, isso é muito surpreendente”. Enquanto balbuciava essas palavras levantou-se caminhando até as cortinas as quais sacudiu como se esperasse cair dali alguma resposta para o enigma. Em vão. Olhou para o filho e abriu os braços com as palmas viradas para cima no típico gesto de quem perde alguma coisa ou a vê desaparecer inexplicavelmente. Apenas aguardou que Pedro lhe desse alguma resposta.</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Sua mãe ajuntou: “Como??? Como fez esse truque?”. Agora já era momento para contar, após a diversão Pedro assumiu um ar de seriedade, contrastando com os momentos de apresentação e suspense e também com sua jovialidade. “O que temos aqui não é um truque mamãe, mas o coroamento do trabalho exaustivo de décadas do Vovô. E precisamos muito conversar sobre isso. Não podemos ter segredos com vocês e na verdade, será muito difícil manter algo assim em segredo.” Pedro lançou um olhar a seu avô como se pedisse dele a aprovação para sua ousada iniciativa de, tão prematuramente, assumir a responsabilidade de apresentar aquela grande conquista.</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Pedro então começou a narrar desde o início todos os episódios, desde o dia que entrou no laboratório pela primeira vez, passando pela visita ao Professor Ovidio, Genebra e o Pictet, a reunião de seu avô com Noel Skum e seu convite para uma viagem “estratosférica”. Todos ouviam com atenção e faziam algumas perguntas. Era uma sequência absurda de novidades para eles que surtiram o efeito de uma janela de acesso se abrindo sob seus pés.</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Olharam para Benito como se os três tivessem em mente a mesma pergunta, que foi verbalizada por Idália. Ela colocou a destra na perna de seu esposo, voltando-se para ele, que segurou sua mão gentilmente. “E tudo isso veio daqueles sonhos, inclusive a idéia de designar alguém tão jovem, nosso querido Pedro, para dar continuidade a esta formidável invenção?” Benito assentiu positivamente com a cabeça. Sua esposa era a testemunha mais próxima daqueles sonhos que aconteciam de quando em vez e que guiavam as decisões mais importantes de seu amado.</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“Querem repetir a experiência? Mas desta vez sem as cortinas vovó!” - Pedro estava aliviado de poder contar, a partir de agora, também com os pais e a avó para aconselhá-lo sabendo bem o que ele enfrentava. Enquanto apresentava às mulheres que se entretiam com Pedro trafegando pelas janelas de acesso e ouvindo curiosas mais detalhes de suas mais recentes aventuras, Gustavo, de olhar preocupado, antecipava com seu sogro os imensos desafios que pesavam sobre toda a família, de forma direta e indireta.</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“Particularmente me preocupam todas as questões de exposição, segurança… Meu Deus, não consigo enumerar, e confesso que estou atordoado. Me preocupa sobretudo a questão da maturidade Tio Nito” - assim carinhosamente o genro se referia ao sogro que o conhecia desde menino. “Maturidade em todos os sentidos, para lidar com tanto poder, tantas decisões lhe faltam ainda inclusive os atributos de formação para administrar algo do gênero.”</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Notando o ar preocupado de Gustavo, Benito gentilmente conduziu-o ao jardim para que Pedro não se apercebesse. Enquanto caminhavam ladeados pelo lento e preguiçoso arrastar de Tobias, o cientista ponderou: “Veja meu genro, nosso infante já vem tomando decisões acertadas e tem encarado os estudos com uma disciplina realmente impressionante. Amadureceu alguns anos neste período de algumas semanas em que estiveram fora, vocês verão. Ele parece ter abandonado as coisas de menino e sabe bem que precisa formar-se como empreendedor sério e mesmo há alguns dias atrás pediu orientação para acelerar no conhecimento das coisas do mundo dos negócios. Ele ainda sonha e tem suas ilusões mas creio que Deus encaminhará, também neste setor, o auxílio providencial.”</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“Eu queria muito ter uma fé assim tão expressiva. Aprendi muito com Tia Idália e com a Daniela mas tenho uma mente muito racional e muitas vezes tenho dificuldades em sentir tão facilmente esta confiança inabalável da família na ação oculta de Deus. Mas sinceramente eu não imaginava que o senhor trabalhava em algo de tal magnitude.”</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“A mim preocupa a magnitude da compreensão de vocês em relação à minha vontade de que Pedro esteja à frente o tempo todo. Sinto fortemente que todos os meus esforços e de tantos outros cientistas e pesquisadores que colaboraram ao longo destes anos, mesmo desconhecendo a aplicação final de suas descobertas, deverá ser depositadas naquelas mãos.”</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“O senhor tem meu compromisso, desde que a segurança dele não esteja em risco. E no que eu puder ajudar… afinal quero ter algumas ações desta Jaca”</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“Jaca?” - voltou-se Benito em interrogação</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“Ora, se uma Apple vale três trilhões de dólares, uma </w:t>
      </w:r>
      <w:r w:rsidDel="00000000" w:rsidR="00000000" w:rsidRPr="00000000">
        <w:rPr>
          <w:i w:val="1"/>
          <w:iCs w:val="1"/>
          <w:color w:val="3f3f42"/>
          <w:sz w:val="20"/>
          <w:szCs w:val="20"/>
          <w:shd w:fill="fdfdfd" w:val="clear"/>
          <w:rtl w:val="0"/>
        </w:rPr>
        <w:t xml:space="preserve">jackfruit </w:t>
      </w:r>
      <w:r w:rsidDel="00000000" w:rsidR="00000000" w:rsidRPr="00000000">
        <w:rPr>
          <w:color w:val="3f3f42"/>
          <w:sz w:val="20"/>
          <w:szCs w:val="20"/>
          <w:shd w:fill="fdfdfd" w:val="clear"/>
          <w:rtl w:val="0"/>
        </w:rPr>
        <w:t xml:space="preserve">vai bater recorde. Só espero que não caia em nossas cabeças” - os dois riram muito extravasando toda a tensão da conversa. Na sequência traçaram alguns planos para antecipar o quanto possível a formação de Pedro além das habilidades filosóficas do professor Ovidio.</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b w:val="1"/>
          <w:bCs w:val="1"/>
          <w:color w:val="3f3f42"/>
          <w:sz w:val="20"/>
          <w:szCs w:val="20"/>
          <w:shd w:fill="fdfdfd" w:val="clear"/>
        </w:rPr>
      </w:pPr>
      <w:r w:rsidDel="00000000" w:rsidR="00000000" w:rsidRPr="00000000">
        <w:rPr>
          <w:color w:val="3f3f42"/>
          <w:sz w:val="20"/>
          <w:szCs w:val="20"/>
          <w:shd w:fill="fdfdfd" w:val="clear"/>
          <w:rtl w:val="0"/>
        </w:rPr>
        <w:t xml:space="preserve">Despediram-se todos após longas conversas que não teriam fim tão cedo e Pedro naturalmente chegou antes de seus pais em casa. Quando chegaram o encontraram dormindo, exausto, como qualquer jovem de sua idade, despreocupado da vida singular que teria dali para frente. E não seria cada vida já assim singular?</w:t>
      </w:r>
      <w:r w:rsidDel="00000000" w:rsidR="00000000" w:rsidRPr="00000000">
        <w:rPr>
          <w:rtl w:val="0"/>
        </w:rPr>
      </w:r>
    </w:p>
    <w:sectPr>
      <w:footerReference r:id="rId7" w:type="default"/>
      <w:footerReference r:id="rId8" w:type="first"/>
      <w:pgSz w:h="11906" w:w="8391" w:orient="portrait"/>
      <w:pgMar w:bottom="1700.7874015748032" w:top="1133.8582677165355" w:left="1133.8582677165355" w:right="1133.8582677165355"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rPr>
        <w:sz w:val="14"/>
        <w:szCs w:val="14"/>
      </w:rPr>
    </w:pPr>
    <w:r w:rsidDel="00000000" w:rsidR="00000000" w:rsidRPr="00000000">
      <w:rPr>
        <w:sz w:val="14"/>
        <w:szCs w:val="14"/>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22">
      <w:pPr>
        <w:spacing w:line="240" w:lineRule="auto"/>
        <w:rPr>
          <w:sz w:val="14"/>
          <w:szCs w:val="14"/>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b w:val="1"/>
          <w:bCs w:val="1"/>
          <w:color w:val="202122"/>
          <w:sz w:val="14"/>
          <w:szCs w:val="14"/>
          <w:highlight w:val="white"/>
          <w:rtl w:val="0"/>
        </w:rPr>
        <w:t xml:space="preserve">Harry Houdini</w:t>
      </w:r>
      <w:r w:rsidDel="00000000" w:rsidR="00000000" w:rsidRPr="00000000">
        <w:rPr>
          <w:color w:val="202122"/>
          <w:sz w:val="14"/>
          <w:szCs w:val="14"/>
          <w:highlight w:val="white"/>
          <w:rtl w:val="0"/>
        </w:rPr>
        <w:t xml:space="preserve"> ("O Grande Houdini") foi um dos mais famosos </w:t>
      </w:r>
      <w:hyperlink r:id="rId1">
        <w:r w:rsidDel="00000000" w:rsidR="00000000" w:rsidRPr="00000000">
          <w:rPr>
            <w:color w:val="0645ad"/>
            <w:sz w:val="14"/>
            <w:szCs w:val="14"/>
            <w:highlight w:val="white"/>
            <w:rtl w:val="0"/>
          </w:rPr>
          <w:t xml:space="preserve">escapologistas</w:t>
        </w:r>
      </w:hyperlink>
      <w:r w:rsidDel="00000000" w:rsidR="00000000" w:rsidRPr="00000000">
        <w:rPr>
          <w:color w:val="202122"/>
          <w:sz w:val="14"/>
          <w:szCs w:val="14"/>
          <w:highlight w:val="white"/>
          <w:rtl w:val="0"/>
        </w:rPr>
        <w:t xml:space="preserve"> e </w:t>
      </w:r>
      <w:hyperlink r:id="rId2">
        <w:r w:rsidDel="00000000" w:rsidR="00000000" w:rsidRPr="00000000">
          <w:rPr>
            <w:color w:val="0645ad"/>
            <w:sz w:val="14"/>
            <w:szCs w:val="14"/>
            <w:highlight w:val="white"/>
            <w:rtl w:val="0"/>
          </w:rPr>
          <w:t xml:space="preserve">ilusionistas</w:t>
        </w:r>
      </w:hyperlink>
      <w:r w:rsidDel="00000000" w:rsidR="00000000" w:rsidRPr="00000000">
        <w:rPr>
          <w:color w:val="202122"/>
          <w:sz w:val="14"/>
          <w:szCs w:val="14"/>
          <w:highlight w:val="white"/>
          <w:rtl w:val="0"/>
        </w:rPr>
        <w:t xml:space="preserve"> da história.</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footer" Target="footer2.xml"/><Relationship Id="rId8" Type="http://schemas.openxmlformats.org/officeDocument/2006/relationships/footer" Target="footer1.xml"/></Relationships>
</file>

<file path=word/_rels/footnotes.xml.rels><?xml version="1.0" encoding="UTF-8" standalone="yes"?><Relationships xmlns="http://schemas.openxmlformats.org/package/2006/relationships"><Relationship Id="rId1" Type="http://schemas.openxmlformats.org/officeDocument/2006/relationships/hyperlink" Target="https://pt.wikipedia.org/wiki/Escapologia" TargetMode="External"/><Relationship Id="rId2" Type="http://schemas.openxmlformats.org/officeDocument/2006/relationships/hyperlink" Target="https://pt.wikipedia.org/wiki/Ilusionism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