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b w:val="1"/>
          <w:bCs w:val="1"/>
          <w:color w:val="3f3f42"/>
          <w:sz w:val="20"/>
          <w:szCs w:val="20"/>
          <w:shd w:fill="fdfdfd" w:val="clear"/>
        </w:rPr>
      </w:pPr>
      <w:r w:rsidDel="00000000" w:rsidR="00000000" w:rsidRPr="00000000">
        <w:rPr>
          <w:b w:val="1"/>
          <w:bCs w:val="1"/>
          <w:color w:val="3f3f42"/>
          <w:sz w:val="20"/>
          <w:szCs w:val="20"/>
          <w:shd w:fill="fdfdfd" w:val="clear"/>
          <w:rtl w:val="0"/>
        </w:rPr>
        <w:t xml:space="preserve">Capítulo 17</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 No outro dia seria o encontro dos Rocha com os senhorios do imóvel, prováveis donos da SN Enterprises. Jamile informou que um helicóptero seria enviado para buscá-los e desta vez apenas Benito e Pedro iriam ao encontro.</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jc w:val="both"/>
        <w:rPr>
          <w:color w:val="3f3f42"/>
          <w:sz w:val="20"/>
          <w:szCs w:val="20"/>
          <w:shd w:fill="fdfdfd" w:val="clear"/>
        </w:rPr>
      </w:pPr>
      <w:r w:rsidDel="00000000" w:rsidR="00000000" w:rsidRPr="00000000">
        <w:rPr>
          <w:color w:val="3f3f42"/>
          <w:sz w:val="20"/>
          <w:szCs w:val="20"/>
          <w:shd w:fill="fdfdfd" w:val="clear"/>
          <w:rtl w:val="0"/>
        </w:rPr>
        <w:tab/>
        <w:t xml:space="preserve">No horário programado, Jamile conduziu avô e neto ao heliponto do hotel, na cobertura da torre dois. Um Airbus ACH160 já os aguardava. A aeronave luxuosa decolou em direção ao oceano mas muito rapidamente já pousava em uma das mansões do The World, um arquipélogo composto por 300 pequenas ilhas em forma do mapa-múndi, localizadas próxima à costa.</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Logo adiante do heliponto uma mansão</w:t>
      </w:r>
      <w:r w:rsidDel="00000000" w:rsidR="00000000" w:rsidRPr="00000000">
        <w:rPr>
          <w:color w:val="3f3f42"/>
          <w:sz w:val="20"/>
          <w:szCs w:val="20"/>
          <w:shd w:fill="fdfdfd" w:val="clear"/>
          <w:vertAlign w:val="superscript"/>
        </w:rPr>
        <w:footnoteReference w:customMarkFollows="0" w:id="0"/>
      </w:r>
      <w:r w:rsidDel="00000000" w:rsidR="00000000" w:rsidRPr="00000000">
        <w:rPr>
          <w:color w:val="3f3f42"/>
          <w:sz w:val="20"/>
          <w:szCs w:val="20"/>
          <w:shd w:fill="fdfdfd" w:val="clear"/>
          <w:rtl w:val="0"/>
        </w:rPr>
        <w:t xml:space="preserve"> com cobertura dourada na forma de um casco de barco viking invertido e uma grande cabeça de dragão na ponta. Um simpático funcionário se aproximou abaixado quase gritando: “Por favor, mantenham as cabeças baixas por segurança até nos afastarmos da aeronave. Meu nome é Said. Os senhores Ray e Michizaka os aguardam no salão”.</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Poderíamos dizer que se tratava de um palácio, mas ele não estava vazio ou com aquele clima de espaço intocado. Pelo contrário, parecia estar sendo usado como casa de veraneio. Algumas crianças brincavam na areia e na piscina com suas mães e pais que os cumprimentaram com alegre sorriso, acenando de longe em sinal de boas vindas. Aquele ambiente familiar contribuiu para que Benito ficasse mais relaxado. Ele estava acostumado a ambientes luxuosos que pareciam túmulos brilhantes e intocados, sem vida e artificiais. Ali não era o caso, haviam brinquedos espalhados pelo chão da extensa sala e aquele clima natural não deixava de ser surpreendente.</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“Nos desculpem a bagunça. Os senhorios gostam de trazer amigos e familiares para temporada na villa. Eles preferem que não fiquemos organizando o espaço o tempo todo.” - justificou o governante.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“Eles são donos das duas propriedades?” - arguiu Pedro curioso. “Ah sim, a SN Enterprises é uma holding com diversas empresas. Uma delas atua no setor imobiliário dos Emirados com investimentos em diversos empreendimentos. Aquele imóvel onde foram hospedados está à venda, inclusive. Eu mesmo providenciei com a Sra.Jamile a hospedagem de vocês. Espero que estejam satisfeitos com as instalações e o atendimento.” - complementou Said.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“Está realmente incrível. Agradecemos muito a hospitalidade.” - respondeu Benito enquanto reparava o luxuoso interior da edificação. Foram encaminhados a um elevador privativo que subiu três ou quatro andares até abrir-se para um grande salão com diversos conjuntos de sofás e móveis do mais alto estilo. “Bem vindos ao Royal Shisha Lounge” - anunciou orgulhoso o sorridente guia. Uma grande parede estofada em couro branco e o domo de vidro perolado se destacavam. Dois senhores muito simpáticos de bermuda e chinelos, em traje muito casual de férias, se aproximaram estendendo as mãos efusivamente enquanto o guia Said se afastava pedindo licença aos visitantes.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“Senhores, sejam bem vindos. Agradecemos imensamente terem aceitado nosso convite” - antecipou-se aquele que apresentou-se como Timothy Ray. Um senhor de cara redonda, óculos, bochechas rosadas, cabelos lisos e barba grisalhos. O outro era um tipo oriental de rosto quadrado e óculos mais espesso, também de cabelo meio grisalho, mais sério um pouco mas igualmente simpático. Pareciam dois executivos em férias, o que realmente surpreendeu Benito que estava acostumado a encontrar pessoas dessa posição sempre em situações muito formais. Aquele estilo desprendido e amistoso realmente o desarmou. Sua intuição dizia realmente estar entre amigos.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Eles contaram um pouco de sua história e o aspecto mais significativo registrado por Pedro era que eles estavam desde os primeiros momentos de lançamento da tecnologia que possibilitou o surgimento do Bitcoin e de outras moedas baseadas em blockchain e se tornaram grandes investidores diversificando posteriormente seus investimentos. Aquela ilha, segundo eles pertencia aos dois maiores fundos globais: a Brownrock e Rearguard</w:t>
      </w:r>
      <w:r w:rsidDel="00000000" w:rsidR="00000000" w:rsidRPr="00000000">
        <w:rPr>
          <w:color w:val="3f3f42"/>
          <w:sz w:val="20"/>
          <w:szCs w:val="20"/>
          <w:shd w:fill="fdfdfd" w:val="clear"/>
          <w:vertAlign w:val="superscript"/>
        </w:rPr>
        <w:footnoteReference w:customMarkFollows="0" w:id="1"/>
      </w:r>
      <w:r w:rsidDel="00000000" w:rsidR="00000000" w:rsidRPr="00000000">
        <w:rPr>
          <w:color w:val="3f3f42"/>
          <w:sz w:val="20"/>
          <w:szCs w:val="20"/>
          <w:shd w:fill="fdfdfd" w:val="clear"/>
          <w:rtl w:val="0"/>
        </w:rPr>
        <w:t xml:space="preserve"> que juntas gerenciam quase US$ 25 trilhões, mais da metade dos fundos movimentados pelas 5 maiores companhias de investimentos do planeta.</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3f3f42"/>
          <w:sz w:val="20"/>
          <w:szCs w:val="20"/>
          <w:shd w:fill="fdfdfd" w:val="clear"/>
        </w:rPr>
      </w:pPr>
      <w:r w:rsidDel="00000000" w:rsidR="00000000" w:rsidRPr="00000000">
        <w:rPr>
          <w:color w:val="3f3f42"/>
          <w:sz w:val="20"/>
          <w:szCs w:val="20"/>
          <w:shd w:fill="fdfdfd" w:val="clear"/>
          <w:rtl w:val="0"/>
        </w:rPr>
        <w:t xml:space="preserve">“Nesta ilha existem 8 villas como esta e nós decidimos adquirir uma delas por razões estratégicas.” - disse Ray e os dois entreolharam-se mudando a fisionomia para um tom mais sério. Agora foi </w:t>
      </w:r>
      <w:hyperlink r:id="rId7">
        <w:r w:rsidDel="00000000" w:rsidR="00000000" w:rsidRPr="00000000">
          <w:rPr>
            <w:color w:val="3f3f42"/>
            <w:sz w:val="20"/>
            <w:szCs w:val="20"/>
            <w:shd w:fill="fdfdfd" w:val="clear"/>
            <w:rtl w:val="0"/>
          </w:rPr>
          <w:t xml:space="preserve">Shinichi Michizaka</w:t>
        </w:r>
      </w:hyperlink>
      <w:r w:rsidDel="00000000" w:rsidR="00000000" w:rsidRPr="00000000">
        <w:rPr>
          <w:color w:val="3f3f42"/>
          <w:sz w:val="20"/>
          <w:szCs w:val="20"/>
          <w:shd w:fill="fdfdfd" w:val="clear"/>
          <w:rtl w:val="0"/>
        </w:rPr>
        <w:t xml:space="preserve"> que deu continuidade direcionando-se  com muita cautela para os dois visitantes: “Senhores, meu jovem, nós temos certas habilidades de “white hat hackering”, sendo bem direto. Mapeamos os maiores investidores de criptomoedas para tentar, ao máximo possível, que esta tecnologia, que nos é tão cara, não seja utilizada para o mal.” Eles se entreolhavam como se estivessem prestes a revelar segredos e não sabiam como começar.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3f3f42"/>
          <w:sz w:val="20"/>
          <w:szCs w:val="20"/>
          <w:shd w:fill="fdfdfd" w:val="clear"/>
          <w:rtl w:val="0"/>
        </w:rPr>
        <w:t xml:space="preserve">“É preferível que nem saibam como nós temos certas informações mas podemos garantir que nossas intenções são as melhores possíveis. O fato é que identificamos as movimentações do senhor - voltando-se para Benito - no Banco Pictet&amp;Cia. Uma de nossas empresas fornece os sistemas que tornam mais seguras as movimentações de criptoativos e trabalhamos arduamente para que esta tecnologia não seja pervertida por companhias como estas, que controlam esta ilha. Vocês sabem que criptomoedas podem ser uma grande ameaça para governos e para o sistema bancário mundial. Por isso mesmo estamos aqui, literalmente, na cova dos leões, para acompanhar o mais de perto possível os movimentos deles nesse sentido. Estamos verdadeiramente, infiltrados. Mantemos algumas de nossas atividades de white hat hacker o mais discretas possível. Sabemos que o senhor tem desenvolvido uma tecnologia muito poderosa chamada CoMEx mas não temos uma noção exata do que seja. O fato é que o computador que guarda e armazena grande parte de suas pesquisas está vulnerável Sr.Rocha. Registramos diversos ataques ao </w:t>
      </w:r>
      <w:r w:rsidDel="00000000" w:rsidR="00000000" w:rsidRPr="00000000">
        <w:rPr>
          <w:color w:val="333333"/>
          <w:sz w:val="20"/>
          <w:szCs w:val="20"/>
          <w:rtl w:val="0"/>
        </w:rPr>
        <w:t xml:space="preserve">IBM / </w:t>
      </w:r>
      <w:r w:rsidDel="00000000" w:rsidR="00000000" w:rsidRPr="00000000">
        <w:rPr>
          <w:color w:val="4d4d4d"/>
          <w:sz w:val="20"/>
          <w:szCs w:val="20"/>
          <w:rtl w:val="0"/>
        </w:rPr>
        <w:t xml:space="preserve">Zuchangzhi que está em seu laboratório. A única informação que podemos adiantar é que uma empresa nossa formulou e implementou os protocolos criptográficos e eles já estão obsoletos. Vocês precisam reforçar a segurança imediatamente.” - Schinichi parecia mesmo preocupado e com bastante cuidado prosseguiu:</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“Temos razões para acreditar que o Sr. Janus Silas talvez esteja passando informações sensíveis ao Sr.Noel Skum. Veja, não é uma acusação mas…” - ele agora aguardava nossa reação.</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“Vovô, isso explica de eu tê-lo visto com aquele homem que parecia ter nos fotografado em frente ao Woodward.” - cochichou Pedro em português. Mais uma vez Pedro sentiu aquele aperto no coração, como se fosse para ele muita responsabilidade ter que lidar com tudo isso. Ele respirou fundo e lembrou-se daquela coragem que invadiu seu coração na piscina do hotel. Fitava o dragão dourado que se destacava no alto do prédio e podia agora ser visto bem próximo através do domo de vidro.</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“Não podemos permitir que ninguém roube o CoMEx. Faremos o que for necessário para protegê-lo, não é vovô?” - os três senhores o fitaram com surpresa e Benito sorriu gratificado e cheio de orgulho. “Como sabemos que podemos confiar em vocês? Se estão aqui, no mesmo ambiente que aqueles a quem vocês atribuem tanta ameaça, como saber se não são parte do mesmo jogo?”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“Nada lhes assegura isso infelizmente meu jovem. Mas se lhe serve de algo, podemos dizer que fomos alunos do professor Naso por alguns anos e estamos frequentemente em contato com ele. Ele inclusive nos aconselhou quando expusemos a ele nossa aflição em relação a este delicado assunto. Se nos permitirem queremos ajudá-los a prevenir estes ataques fazendo algumas melhorias de hardware e principalmente de protocolos de segurança no servidor principal. Vamos enviar um relatório completo para a equipe que cuida da ciber segurança e propor o melhor para evitar esse grande risco.”</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“Nós avaliaremos com muito apreço. Agradecemos o interesse em nos ajudar e parece ser muito sincero.” - obtemperou Benito.</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“Nós identificamos também algumas falhas no protocolo de criptografia do celular fornecido pela Pictet mas já providenciamos junto ao banco as atualizações necessárias para evitar esse tipo de invasão. Foi através desta falha que identificamos a frequência do jovem Pedro na Virginia House. Embora o sistema desse erros absurdos em termos de tempo de deslocamento, as localizações vieram perfeitas permitindo rastrear as movimentações realizadas.”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“Vocês acham que Noel Skum poderia ter também hackeado nossas informações dessa maneira?” - perguntou Pedro preocupado.</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 “Sim, isso é possível, pois ele tem os recursos e os meios necessários para fazê-lo, lamentavelmente. Mas novamente, não estamos fazendo qualquer acusação em relação ao Sr. Skum, com o qual temos relações em diversas de nossas empresas e negócios.” - justificou Timothy.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Timothy parecia querer quebrar o clima tenso e falou animado - “Pedro, que tal descermos agora para um picolé da House of Pops? Quero lhe apresentar meus filhos. Seu avô pode vir em seguida.” Shinichi aproveitou a ausência do jovem obstinado para falar particularmente ao Sr.Rocha. “Benito, permita-me chamá-lo assim pelo primeiro nome. Talvez seja interessante reforçar também a segurança física pois temos razões para acreditar, mediante as movimentações digitais que capturamos, que forças poderosas podem se levantar contra o trabalho que estão realizando. Nada para se preocupar, apenas um pouco mais de cuidado.” Amenizou dando um tapinha amistoso nas costas do velho senhor.</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color w:val="4d4d4d"/>
          <w:sz w:val="20"/>
          <w:szCs w:val="20"/>
        </w:rPr>
      </w:pPr>
      <w:r w:rsidDel="00000000" w:rsidR="00000000" w:rsidRPr="00000000">
        <w:rPr>
          <w:color w:val="4d4d4d"/>
          <w:sz w:val="20"/>
          <w:szCs w:val="20"/>
          <w:rtl w:val="0"/>
        </w:rPr>
        <w:t xml:space="preserve">No térreo os dois, avô e neto, deixaram-se absorver pelo clima familiar em conversação amistosa na beira da piscina sendo apresentados às esposas, filhos e amigos de seus novos conhecidos. Não puderam ficar muito mais tempo pois deveriam se preparar para partir. Estavam psicologicamente cansados pois o peso da imensa responsabilidade pesava-lhes mais uma vez nos ombros, sem piedade.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680" w:before="440" w:line="240" w:lineRule="auto"/>
        <w:ind w:firstLine="720"/>
        <w:jc w:val="both"/>
        <w:rPr>
          <w:b w:val="1"/>
          <w:bCs w:val="1"/>
          <w:color w:val="3f3f42"/>
          <w:sz w:val="20"/>
          <w:szCs w:val="20"/>
          <w:shd w:fill="fdfdfd" w:val="clear"/>
        </w:rPr>
      </w:pPr>
      <w:r w:rsidDel="00000000" w:rsidR="00000000" w:rsidRPr="00000000">
        <w:rPr>
          <w:color w:val="4d4d4d"/>
          <w:sz w:val="20"/>
          <w:szCs w:val="20"/>
          <w:rtl w:val="0"/>
        </w:rPr>
        <w:t xml:space="preserve">Entabularam um acordo de colaboração para ampliar o nível de segurança das empresas e partiram embalados pela última frase de Timothy e Shinichi, quase em uníssono: “Deus abençoe vocês.” Aquilo explicava bastante do clima amigável e ressoava na alma de Benito mais fundo que o som do motor do helicóptero que acelerava ganhando os ares de Dubai rumo à Villa SN. Durante o curtíssimo vôo, diante aquele esplêndido pôr do sol, Benito emocionou-se. Sentiu vibrações elevadas no coração e a mesma voz de seu sonho pareceu penetrar-lhe docemente o íntimo da alma: “Minha seara é grande, os trabalhadores são poucos, mas minhas ovelhas ouvem a minha voz e reconhecem meu chamado.” Ali Benito teve a segurança que seu neto teria todo o apoio. Já no heliponto sobre o Royal Atlantis, absorto pelo distanciamento da aeronave enquanto admirava os tons alaranjados que navegavam sob o oceano, o velho Rocha apoiou as mãos nos os ombros de seu neto e sentenciou com segurança inabalável: “Você jamais ficará sem o apoio de Jesus, enquanto mantiver-se no caminho de seu propósito.”</w:t>
      </w:r>
      <w:r w:rsidDel="00000000" w:rsidR="00000000" w:rsidRPr="00000000">
        <w:rPr>
          <w:rtl w:val="0"/>
        </w:rPr>
      </w:r>
    </w:p>
    <w:sectPr>
      <w:footerReference r:id="rId8" w:type="default"/>
      <w:footerReference r:id="rId9" w:type="first"/>
      <w:pgSz w:h="11906" w:w="8391" w:orient="portrait"/>
      <w:pgMar w:bottom="1700.7874015748032" w:top="1133.8582677165355" w:left="1133.8582677165355"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sz w:val="14"/>
        <w:szCs w:val="14"/>
      </w:rPr>
    </w:pPr>
    <w:r w:rsidDel="00000000" w:rsidR="00000000" w:rsidRPr="00000000">
      <w:rPr>
        <w:sz w:val="14"/>
        <w:szCs w:val="14"/>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A">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https://www.youtube.com/watch?v=Je7Mt8GVXBI&amp;t=1060s</w:t>
      </w:r>
      <w:r w:rsidDel="00000000" w:rsidR="00000000" w:rsidRPr="00000000">
        <w:rPr>
          <w:rtl w:val="0"/>
        </w:rPr>
      </w:r>
    </w:p>
  </w:footnote>
  <w:footnote w:id="1">
    <w:p w:rsidR="00000000" w:rsidDel="00000000" w:rsidP="00000000" w:rsidRDefault="00000000" w:rsidRPr="00000000" w14:paraId="0000001B">
      <w:pPr>
        <w:spacing w:line="240" w:lineRule="auto"/>
        <w:rPr>
          <w:sz w:val="14"/>
          <w:szCs w:val="14"/>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14"/>
          <w:szCs w:val="14"/>
          <w:rtl w:val="0"/>
        </w:rPr>
        <w:t xml:space="preserve">https://vocesa.abril.com.br/mercado-financeiro/donos-do-mundo-os-fundos-que-mandam-nas-maiores-empresas-da-terra/</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en.wikipedia.org/wiki/Shinichi_Mochizuki" TargetMode="Externa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