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2BBF" w:rsidRDefault="00352BBF" w:rsidP="005771BD">
      <w:pPr>
        <w:jc w:val="center"/>
        <w:rPr>
          <w:rFonts w:ascii="Times New Roman" w:hAnsi="Times New Roman" w:cs="Times New Roman"/>
          <w:b/>
          <w:color w:val="365F91" w:themeColor="accent1" w:themeShade="BF"/>
          <w:sz w:val="72"/>
          <w:szCs w:val="72"/>
        </w:rPr>
      </w:pPr>
    </w:p>
    <w:p w:rsidR="005771BD" w:rsidRPr="005771BD" w:rsidRDefault="005771BD" w:rsidP="005771BD">
      <w:pPr>
        <w:jc w:val="center"/>
        <w:rPr>
          <w:rFonts w:ascii="Times New Roman" w:hAnsi="Times New Roman" w:cs="Times New Roman"/>
          <w:b/>
          <w:color w:val="365F91" w:themeColor="accent1" w:themeShade="BF"/>
          <w:sz w:val="72"/>
          <w:szCs w:val="72"/>
        </w:rPr>
      </w:pPr>
      <w:proofErr w:type="spellStart"/>
      <w:r w:rsidRPr="005771BD">
        <w:rPr>
          <w:rFonts w:ascii="Times New Roman" w:hAnsi="Times New Roman" w:cs="Times New Roman"/>
          <w:b/>
          <w:color w:val="365F91" w:themeColor="accent1" w:themeShade="BF"/>
          <w:sz w:val="72"/>
          <w:szCs w:val="72"/>
        </w:rPr>
        <w:t>Session</w:t>
      </w:r>
      <w:proofErr w:type="spellEnd"/>
      <w:r w:rsidRPr="005771BD">
        <w:rPr>
          <w:rFonts w:ascii="Times New Roman" w:hAnsi="Times New Roman" w:cs="Times New Roman"/>
          <w:b/>
          <w:color w:val="365F91" w:themeColor="accent1" w:themeShade="BF"/>
          <w:sz w:val="72"/>
          <w:szCs w:val="72"/>
        </w:rPr>
        <w:t xml:space="preserve"> </w:t>
      </w:r>
      <w:r w:rsidR="00B80A19">
        <w:rPr>
          <w:rFonts w:ascii="Times New Roman" w:hAnsi="Times New Roman" w:cs="Times New Roman"/>
          <w:b/>
          <w:color w:val="365F91" w:themeColor="accent1" w:themeShade="BF"/>
          <w:sz w:val="72"/>
          <w:szCs w:val="72"/>
        </w:rPr>
        <w:t>7</w:t>
      </w:r>
      <w:r w:rsidRPr="005771BD">
        <w:rPr>
          <w:rFonts w:ascii="Times New Roman" w:hAnsi="Times New Roman" w:cs="Times New Roman"/>
          <w:b/>
          <w:color w:val="365F91" w:themeColor="accent1" w:themeShade="BF"/>
          <w:sz w:val="72"/>
          <w:szCs w:val="72"/>
        </w:rPr>
        <w:t xml:space="preserve"> </w:t>
      </w:r>
    </w:p>
    <w:p w:rsidR="005771BD" w:rsidRPr="005771BD" w:rsidRDefault="005771BD" w:rsidP="005771BD">
      <w:pPr>
        <w:jc w:val="center"/>
        <w:rPr>
          <w:rFonts w:ascii="Times New Roman" w:hAnsi="Times New Roman" w:cs="Times New Roman"/>
          <w:b/>
          <w:color w:val="365F91" w:themeColor="accent1" w:themeShade="BF"/>
          <w:sz w:val="72"/>
          <w:szCs w:val="72"/>
        </w:rPr>
      </w:pPr>
      <w:r w:rsidRPr="005771BD">
        <w:rPr>
          <w:rFonts w:ascii="Times New Roman" w:hAnsi="Times New Roman" w:cs="Times New Roman"/>
          <w:b/>
          <w:color w:val="365F91" w:themeColor="accent1" w:themeShade="BF"/>
          <w:sz w:val="72"/>
          <w:szCs w:val="72"/>
        </w:rPr>
        <w:t xml:space="preserve">- </w:t>
      </w:r>
    </w:p>
    <w:p w:rsidR="0082189A" w:rsidRDefault="00B80A19" w:rsidP="005771BD">
      <w:pPr>
        <w:jc w:val="center"/>
        <w:rPr>
          <w:rFonts w:ascii="Times New Roman" w:hAnsi="Times New Roman" w:cs="Times New Roman"/>
          <w:b/>
          <w:color w:val="365F91" w:themeColor="accent1" w:themeShade="BF"/>
          <w:sz w:val="72"/>
          <w:szCs w:val="72"/>
          <w:shd w:val="clear" w:color="auto" w:fill="FFFFFF"/>
        </w:rPr>
      </w:pPr>
      <w:r>
        <w:rPr>
          <w:rFonts w:ascii="Times New Roman" w:hAnsi="Times New Roman" w:cs="Times New Roman"/>
          <w:b/>
          <w:color w:val="365F91" w:themeColor="accent1" w:themeShade="BF"/>
          <w:sz w:val="72"/>
          <w:szCs w:val="72"/>
          <w:shd w:val="clear" w:color="auto" w:fill="FFFFFF"/>
        </w:rPr>
        <w:t xml:space="preserve">ADC and UART serial </w:t>
      </w:r>
      <w:proofErr w:type="spellStart"/>
      <w:r>
        <w:rPr>
          <w:rFonts w:ascii="Times New Roman" w:hAnsi="Times New Roman" w:cs="Times New Roman"/>
          <w:b/>
          <w:color w:val="365F91" w:themeColor="accent1" w:themeShade="BF"/>
          <w:sz w:val="72"/>
          <w:szCs w:val="72"/>
          <w:shd w:val="clear" w:color="auto" w:fill="FFFFFF"/>
        </w:rPr>
        <w:t>communication</w:t>
      </w:r>
      <w:proofErr w:type="spellEnd"/>
    </w:p>
    <w:p w:rsidR="001C49DC" w:rsidRDefault="001C49DC" w:rsidP="005771BD">
      <w:pPr>
        <w:jc w:val="center"/>
        <w:rPr>
          <w:rFonts w:ascii="Times New Roman" w:hAnsi="Times New Roman" w:cs="Times New Roman"/>
          <w:b/>
          <w:color w:val="365F91" w:themeColor="accent1" w:themeShade="BF"/>
          <w:sz w:val="72"/>
          <w:szCs w:val="72"/>
          <w:shd w:val="clear" w:color="auto" w:fill="FFFFFF"/>
        </w:rPr>
      </w:pPr>
    </w:p>
    <w:p w:rsidR="005771BD" w:rsidRDefault="005771BD" w:rsidP="005771BD">
      <w:pPr>
        <w:jc w:val="center"/>
        <w:rPr>
          <w:rFonts w:ascii="Times New Roman" w:hAnsi="Times New Roman" w:cs="Times New Roman"/>
          <w:b/>
          <w:color w:val="365F91" w:themeColor="accent1" w:themeShade="BF"/>
          <w:sz w:val="72"/>
          <w:szCs w:val="72"/>
          <w:shd w:val="clear" w:color="auto" w:fill="FFFFFF"/>
        </w:rPr>
      </w:pPr>
    </w:p>
    <w:p w:rsidR="005771BD" w:rsidRDefault="005771BD" w:rsidP="005771BD">
      <w:pPr>
        <w:jc w:val="center"/>
        <w:rPr>
          <w:rFonts w:ascii="Times New Roman" w:hAnsi="Times New Roman" w:cs="Times New Roman"/>
          <w:b/>
          <w:color w:val="365F91" w:themeColor="accent1" w:themeShade="BF"/>
          <w:sz w:val="72"/>
          <w:szCs w:val="72"/>
        </w:rPr>
      </w:pPr>
    </w:p>
    <w:p w:rsidR="005771BD" w:rsidRPr="005771BD" w:rsidRDefault="005771BD" w:rsidP="005771BD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5771BD">
        <w:rPr>
          <w:rFonts w:ascii="Times New Roman" w:hAnsi="Times New Roman" w:cs="Times New Roman"/>
          <w:b/>
          <w:sz w:val="24"/>
          <w:szCs w:val="24"/>
        </w:rPr>
        <w:t>Author</w:t>
      </w:r>
      <w:proofErr w:type="spellEnd"/>
      <w:r w:rsidRPr="005771BD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5771BD">
        <w:rPr>
          <w:rFonts w:ascii="Times New Roman" w:hAnsi="Times New Roman" w:cs="Times New Roman"/>
          <w:sz w:val="24"/>
          <w:szCs w:val="24"/>
        </w:rPr>
        <w:t>Guillermo Cortés Orellana</w:t>
      </w:r>
    </w:p>
    <w:p w:rsidR="005771BD" w:rsidRDefault="005771BD" w:rsidP="005771BD">
      <w:pPr>
        <w:pStyle w:val="Default"/>
        <w:jc w:val="right"/>
        <w:rPr>
          <w:color w:val="auto"/>
        </w:rPr>
      </w:pPr>
      <w:proofErr w:type="spellStart"/>
      <w:r w:rsidRPr="005771BD">
        <w:rPr>
          <w:b/>
          <w:color w:val="auto"/>
        </w:rPr>
        <w:t>Teacher</w:t>
      </w:r>
      <w:proofErr w:type="spellEnd"/>
      <w:r w:rsidRPr="005771BD">
        <w:rPr>
          <w:b/>
          <w:color w:val="auto"/>
        </w:rPr>
        <w:t>:</w:t>
      </w:r>
      <w:r w:rsidRPr="005771BD">
        <w:rPr>
          <w:color w:val="auto"/>
        </w:rPr>
        <w:t xml:space="preserve"> </w:t>
      </w:r>
      <w:proofErr w:type="spellStart"/>
      <w:r w:rsidRPr="005771BD">
        <w:rPr>
          <w:color w:val="auto"/>
        </w:rPr>
        <w:t>Tomáš</w:t>
      </w:r>
      <w:proofErr w:type="spellEnd"/>
      <w:r w:rsidRPr="005771BD">
        <w:rPr>
          <w:color w:val="auto"/>
        </w:rPr>
        <w:t xml:space="preserve"> </w:t>
      </w:r>
      <w:proofErr w:type="spellStart"/>
      <w:r w:rsidRPr="005771BD">
        <w:rPr>
          <w:color w:val="auto"/>
        </w:rPr>
        <w:t>Frýza</w:t>
      </w:r>
      <w:proofErr w:type="spellEnd"/>
    </w:p>
    <w:p w:rsidR="005771BD" w:rsidRDefault="005771BD" w:rsidP="005771BD">
      <w:pPr>
        <w:pStyle w:val="Default"/>
        <w:jc w:val="right"/>
        <w:rPr>
          <w:color w:val="auto"/>
        </w:rPr>
      </w:pPr>
    </w:p>
    <w:p w:rsidR="005771BD" w:rsidRDefault="005771BD" w:rsidP="005771BD">
      <w:pPr>
        <w:pStyle w:val="Default"/>
        <w:jc w:val="right"/>
        <w:rPr>
          <w:color w:val="auto"/>
        </w:rPr>
      </w:pPr>
    </w:p>
    <w:p w:rsidR="005771BD" w:rsidRDefault="005771BD" w:rsidP="005771BD">
      <w:pPr>
        <w:pStyle w:val="Default"/>
        <w:jc w:val="right"/>
        <w:rPr>
          <w:color w:val="auto"/>
        </w:rPr>
      </w:pPr>
    </w:p>
    <w:p w:rsidR="005771BD" w:rsidRDefault="005771BD" w:rsidP="005771BD">
      <w:pPr>
        <w:pStyle w:val="Default"/>
        <w:jc w:val="right"/>
        <w:rPr>
          <w:color w:val="auto"/>
        </w:rPr>
      </w:pPr>
    </w:p>
    <w:p w:rsidR="005771BD" w:rsidRDefault="005771BD" w:rsidP="005771BD">
      <w:pPr>
        <w:pStyle w:val="Default"/>
        <w:jc w:val="right"/>
        <w:rPr>
          <w:color w:val="auto"/>
        </w:rPr>
      </w:pPr>
    </w:p>
    <w:p w:rsidR="005771BD" w:rsidRDefault="005771BD" w:rsidP="005771BD">
      <w:pPr>
        <w:pStyle w:val="Default"/>
        <w:jc w:val="right"/>
        <w:rPr>
          <w:color w:val="auto"/>
        </w:rPr>
      </w:pPr>
    </w:p>
    <w:p w:rsidR="005771BD" w:rsidRDefault="005771BD" w:rsidP="005771BD">
      <w:pPr>
        <w:pStyle w:val="Default"/>
        <w:jc w:val="right"/>
        <w:rPr>
          <w:color w:val="auto"/>
        </w:rPr>
      </w:pPr>
    </w:p>
    <w:p w:rsidR="005771BD" w:rsidRDefault="005771BD" w:rsidP="005771BD">
      <w:pPr>
        <w:pStyle w:val="Default"/>
        <w:jc w:val="right"/>
        <w:rPr>
          <w:color w:val="auto"/>
        </w:rPr>
      </w:pPr>
    </w:p>
    <w:p w:rsidR="005771BD" w:rsidRDefault="00B8722B" w:rsidP="005771BD">
      <w:pPr>
        <w:pStyle w:val="Default"/>
        <w:rPr>
          <w:b/>
          <w:color w:val="auto"/>
        </w:rPr>
      </w:pPr>
      <w:r>
        <w:rPr>
          <w:b/>
          <w:noProof/>
          <w:color w:val="auto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-447040</wp:posOffset>
            </wp:positionH>
            <wp:positionV relativeFrom="paragraph">
              <wp:posOffset>12065</wp:posOffset>
            </wp:positionV>
            <wp:extent cx="4921250" cy="927735"/>
            <wp:effectExtent l="19050" t="0" r="0" b="0"/>
            <wp:wrapTight wrapText="bothSides">
              <wp:wrapPolygon edited="0">
                <wp:start x="-84" y="0"/>
                <wp:lineTo x="-84" y="21290"/>
                <wp:lineTo x="21572" y="21290"/>
                <wp:lineTo x="21572" y="0"/>
                <wp:lineTo x="-84" y="0"/>
              </wp:wrapPolygon>
            </wp:wrapTight>
            <wp:docPr id="1" name="0 Imagen" descr="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71BD" w:rsidRDefault="005771B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b/>
        </w:rPr>
        <w:br w:type="page"/>
      </w:r>
    </w:p>
    <w:p w:rsidR="005771BD" w:rsidRDefault="00352BBF" w:rsidP="00352BBF">
      <w:pPr>
        <w:pStyle w:val="Default"/>
        <w:jc w:val="center"/>
        <w:rPr>
          <w:color w:val="8DB3E2" w:themeColor="text2" w:themeTint="66"/>
          <w:sz w:val="72"/>
          <w:szCs w:val="72"/>
          <w:u w:val="single"/>
        </w:rPr>
      </w:pPr>
      <w:proofErr w:type="spellStart"/>
      <w:r w:rsidRPr="00352BBF">
        <w:rPr>
          <w:color w:val="8DB3E2" w:themeColor="text2" w:themeTint="66"/>
          <w:sz w:val="72"/>
          <w:szCs w:val="72"/>
          <w:u w:val="single"/>
        </w:rPr>
        <w:lastRenderedPageBreak/>
        <w:t>Lab</w:t>
      </w:r>
      <w:proofErr w:type="spellEnd"/>
      <w:r w:rsidRPr="00352BBF">
        <w:rPr>
          <w:color w:val="8DB3E2" w:themeColor="text2" w:themeTint="66"/>
          <w:sz w:val="72"/>
          <w:szCs w:val="72"/>
          <w:u w:val="single"/>
        </w:rPr>
        <w:t xml:space="preserve"> </w:t>
      </w:r>
      <w:proofErr w:type="spellStart"/>
      <w:r w:rsidRPr="00352BBF">
        <w:rPr>
          <w:color w:val="8DB3E2" w:themeColor="text2" w:themeTint="66"/>
          <w:sz w:val="72"/>
          <w:szCs w:val="72"/>
          <w:u w:val="single"/>
        </w:rPr>
        <w:t>assignment</w:t>
      </w:r>
      <w:proofErr w:type="spellEnd"/>
    </w:p>
    <w:p w:rsidR="00352BBF" w:rsidRPr="00C46160" w:rsidRDefault="00352BBF" w:rsidP="00352BBF">
      <w:pPr>
        <w:pStyle w:val="Default"/>
        <w:jc w:val="center"/>
        <w:rPr>
          <w:b/>
          <w:color w:val="8DB3E2" w:themeColor="text2" w:themeTint="66"/>
          <w:sz w:val="96"/>
          <w:szCs w:val="72"/>
          <w:u w:val="single"/>
        </w:rPr>
      </w:pPr>
    </w:p>
    <w:p w:rsidR="00352BBF" w:rsidRPr="00401D8F" w:rsidRDefault="00B614B5" w:rsidP="00352BBF">
      <w:pPr>
        <w:pStyle w:val="Default"/>
        <w:numPr>
          <w:ilvl w:val="0"/>
          <w:numId w:val="6"/>
        </w:numPr>
        <w:jc w:val="both"/>
        <w:rPr>
          <w:color w:val="auto"/>
        </w:rPr>
      </w:pPr>
      <w:proofErr w:type="spellStart"/>
      <w:r>
        <w:rPr>
          <w:b/>
          <w:color w:val="auto"/>
        </w:rPr>
        <w:t>Preparation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tasks</w:t>
      </w:r>
      <w:proofErr w:type="spellEnd"/>
    </w:p>
    <w:p w:rsidR="007C1EC3" w:rsidRPr="00401D8F" w:rsidRDefault="007C1EC3" w:rsidP="007C1EC3">
      <w:pPr>
        <w:pStyle w:val="Default"/>
        <w:ind w:left="720"/>
        <w:jc w:val="both"/>
        <w:rPr>
          <w:color w:val="auto"/>
        </w:rPr>
      </w:pPr>
    </w:p>
    <w:p w:rsidR="00EC4D9A" w:rsidRPr="00401D8F" w:rsidRDefault="00EC4D9A" w:rsidP="00EC4D9A">
      <w:pPr>
        <w:pStyle w:val="Default"/>
        <w:ind w:left="720"/>
        <w:jc w:val="both"/>
        <w:rPr>
          <w:b/>
          <w:color w:val="auto"/>
        </w:rPr>
      </w:pPr>
    </w:p>
    <w:p w:rsidR="00935102" w:rsidRPr="00522C2C" w:rsidRDefault="00EC4D9A" w:rsidP="00EF7ED7">
      <w:pPr>
        <w:pStyle w:val="Default"/>
        <w:numPr>
          <w:ilvl w:val="0"/>
          <w:numId w:val="8"/>
        </w:numPr>
        <w:jc w:val="both"/>
        <w:rPr>
          <w:b/>
          <w:color w:val="auto"/>
          <w:sz w:val="20"/>
        </w:rPr>
      </w:pPr>
      <w:proofErr w:type="spellStart"/>
      <w:r w:rsidRPr="00EC4D9A">
        <w:rPr>
          <w:color w:val="auto"/>
        </w:rPr>
        <w:t>Table</w:t>
      </w:r>
      <w:proofErr w:type="spellEnd"/>
      <w:r w:rsidRPr="00EC4D9A">
        <w:rPr>
          <w:color w:val="auto"/>
        </w:rPr>
        <w:t xml:space="preserve"> </w:t>
      </w:r>
      <w:proofErr w:type="spellStart"/>
      <w:r w:rsidRPr="00EC4D9A">
        <w:rPr>
          <w:color w:val="auto"/>
        </w:rPr>
        <w:t>with</w:t>
      </w:r>
      <w:proofErr w:type="spellEnd"/>
      <w:r w:rsidRPr="00EC4D9A">
        <w:rPr>
          <w:color w:val="auto"/>
        </w:rPr>
        <w:t xml:space="preserve"> </w:t>
      </w:r>
      <w:r w:rsidR="004515B7">
        <w:rPr>
          <w:color w:val="auto"/>
        </w:rPr>
        <w:t xml:space="preserve">voltaje </w:t>
      </w:r>
      <w:proofErr w:type="spellStart"/>
      <w:r w:rsidR="004515B7">
        <w:rPr>
          <w:color w:val="auto"/>
        </w:rPr>
        <w:t>divider</w:t>
      </w:r>
      <w:proofErr w:type="spellEnd"/>
      <w:r w:rsidR="004515B7">
        <w:rPr>
          <w:color w:val="auto"/>
        </w:rPr>
        <w:t xml:space="preserve">, </w:t>
      </w:r>
      <w:proofErr w:type="spellStart"/>
      <w:r w:rsidR="004515B7">
        <w:rPr>
          <w:color w:val="auto"/>
        </w:rPr>
        <w:t>calculated</w:t>
      </w:r>
      <w:proofErr w:type="spellEnd"/>
      <w:r w:rsidR="004515B7">
        <w:rPr>
          <w:color w:val="auto"/>
        </w:rPr>
        <w:t xml:space="preserve"> and </w:t>
      </w:r>
      <w:proofErr w:type="spellStart"/>
      <w:r w:rsidR="004515B7">
        <w:rPr>
          <w:color w:val="auto"/>
        </w:rPr>
        <w:t>measured</w:t>
      </w:r>
      <w:proofErr w:type="spellEnd"/>
      <w:r w:rsidR="004515B7">
        <w:rPr>
          <w:color w:val="auto"/>
        </w:rPr>
        <w:t xml:space="preserve"> ADC </w:t>
      </w:r>
      <w:proofErr w:type="spellStart"/>
      <w:r w:rsidR="004515B7">
        <w:rPr>
          <w:color w:val="auto"/>
        </w:rPr>
        <w:t>values</w:t>
      </w:r>
      <w:proofErr w:type="spellEnd"/>
      <w:r w:rsidR="004515B7">
        <w:rPr>
          <w:color w:val="auto"/>
        </w:rPr>
        <w:t xml:space="preserve"> </w:t>
      </w:r>
      <w:proofErr w:type="spellStart"/>
      <w:r w:rsidR="004515B7">
        <w:rPr>
          <w:color w:val="auto"/>
        </w:rPr>
        <w:t>for</w:t>
      </w:r>
      <w:proofErr w:type="spellEnd"/>
      <w:r w:rsidR="004515B7">
        <w:rPr>
          <w:color w:val="auto"/>
        </w:rPr>
        <w:t xml:space="preserve"> </w:t>
      </w:r>
      <w:proofErr w:type="spellStart"/>
      <w:r w:rsidR="004515B7">
        <w:rPr>
          <w:color w:val="auto"/>
        </w:rPr>
        <w:t>all</w:t>
      </w:r>
      <w:proofErr w:type="spellEnd"/>
      <w:r w:rsidR="004515B7">
        <w:rPr>
          <w:color w:val="auto"/>
        </w:rPr>
        <w:t xml:space="preserve"> </w:t>
      </w:r>
      <w:proofErr w:type="spellStart"/>
      <w:r w:rsidR="004515B7">
        <w:rPr>
          <w:color w:val="auto"/>
        </w:rPr>
        <w:t>buttons</w:t>
      </w:r>
      <w:proofErr w:type="spellEnd"/>
    </w:p>
    <w:p w:rsidR="00522C2C" w:rsidRPr="00897886" w:rsidRDefault="00522C2C" w:rsidP="00522C2C">
      <w:pPr>
        <w:pStyle w:val="Default"/>
        <w:ind w:left="1440"/>
        <w:jc w:val="both"/>
        <w:rPr>
          <w:b/>
          <w:color w:val="auto"/>
          <w:sz w:val="20"/>
        </w:rPr>
      </w:pPr>
    </w:p>
    <w:p w:rsidR="00897886" w:rsidRDefault="00897886" w:rsidP="00897886">
      <w:pPr>
        <w:pStyle w:val="Default"/>
        <w:jc w:val="both"/>
        <w:rPr>
          <w:color w:val="auto"/>
        </w:rPr>
      </w:pPr>
    </w:p>
    <w:tbl>
      <w:tblPr>
        <w:tblStyle w:val="Cuadrculaclara-nfasis11"/>
        <w:tblW w:w="0" w:type="auto"/>
        <w:tblLook w:val="04A0"/>
      </w:tblPr>
      <w:tblGrid>
        <w:gridCol w:w="2249"/>
        <w:gridCol w:w="2249"/>
        <w:gridCol w:w="2250"/>
        <w:gridCol w:w="2250"/>
      </w:tblGrid>
      <w:tr w:rsidR="00897886" w:rsidTr="00522C2C">
        <w:trPr>
          <w:cnfStyle w:val="100000000000"/>
          <w:trHeight w:val="998"/>
        </w:trPr>
        <w:tc>
          <w:tcPr>
            <w:cnfStyle w:val="001000000000"/>
            <w:tcW w:w="2249" w:type="dxa"/>
            <w:vAlign w:val="center"/>
          </w:tcPr>
          <w:p w:rsidR="00897886" w:rsidRPr="003F4704" w:rsidRDefault="00897886" w:rsidP="00897886">
            <w:pPr>
              <w:pStyle w:val="Default"/>
              <w:jc w:val="center"/>
              <w:rPr>
                <w:color w:val="auto"/>
              </w:rPr>
            </w:pPr>
            <w:proofErr w:type="spellStart"/>
            <w:r w:rsidRPr="003F4704">
              <w:rPr>
                <w:color w:val="auto"/>
              </w:rPr>
              <w:t>Push</w:t>
            </w:r>
            <w:proofErr w:type="spellEnd"/>
            <w:r w:rsidRPr="003F4704">
              <w:rPr>
                <w:color w:val="auto"/>
              </w:rPr>
              <w:t xml:space="preserve"> </w:t>
            </w:r>
            <w:proofErr w:type="spellStart"/>
            <w:r w:rsidRPr="003F4704">
              <w:rPr>
                <w:color w:val="auto"/>
              </w:rPr>
              <w:t>button</w:t>
            </w:r>
            <w:proofErr w:type="spellEnd"/>
          </w:p>
        </w:tc>
        <w:tc>
          <w:tcPr>
            <w:tcW w:w="2249" w:type="dxa"/>
            <w:vAlign w:val="center"/>
          </w:tcPr>
          <w:p w:rsidR="00897886" w:rsidRPr="003F4704" w:rsidRDefault="00897886" w:rsidP="00897886">
            <w:pPr>
              <w:pStyle w:val="Default"/>
              <w:jc w:val="center"/>
              <w:cnfStyle w:val="100000000000"/>
              <w:rPr>
                <w:color w:val="auto"/>
              </w:rPr>
            </w:pPr>
            <w:r w:rsidRPr="003F4704">
              <w:rPr>
                <w:color w:val="auto"/>
              </w:rPr>
              <w:t xml:space="preserve">PC0[A0] </w:t>
            </w:r>
            <w:proofErr w:type="spellStart"/>
            <w:r w:rsidRPr="003F4704">
              <w:rPr>
                <w:color w:val="auto"/>
              </w:rPr>
              <w:t>voltage</w:t>
            </w:r>
            <w:proofErr w:type="spellEnd"/>
          </w:p>
        </w:tc>
        <w:tc>
          <w:tcPr>
            <w:tcW w:w="2250" w:type="dxa"/>
            <w:vAlign w:val="center"/>
          </w:tcPr>
          <w:p w:rsidR="00897886" w:rsidRPr="003F4704" w:rsidRDefault="00897886" w:rsidP="00897886">
            <w:pPr>
              <w:pStyle w:val="Default"/>
              <w:jc w:val="center"/>
              <w:cnfStyle w:val="100000000000"/>
              <w:rPr>
                <w:color w:val="auto"/>
              </w:rPr>
            </w:pPr>
            <w:r w:rsidRPr="003F4704">
              <w:rPr>
                <w:color w:val="auto"/>
              </w:rPr>
              <w:t xml:space="preserve">ADC </w:t>
            </w:r>
            <w:proofErr w:type="spellStart"/>
            <w:r w:rsidRPr="003F4704">
              <w:rPr>
                <w:color w:val="auto"/>
              </w:rPr>
              <w:t>value</w:t>
            </w:r>
            <w:proofErr w:type="spellEnd"/>
            <w:r w:rsidRPr="003F4704">
              <w:rPr>
                <w:color w:val="auto"/>
              </w:rPr>
              <w:t xml:space="preserve"> (</w:t>
            </w:r>
            <w:proofErr w:type="spellStart"/>
            <w:r w:rsidRPr="003F4704">
              <w:rPr>
                <w:color w:val="auto"/>
              </w:rPr>
              <w:t>calculated</w:t>
            </w:r>
            <w:proofErr w:type="spellEnd"/>
            <w:r w:rsidRPr="003F4704">
              <w:rPr>
                <w:color w:val="auto"/>
              </w:rPr>
              <w:t>)</w:t>
            </w:r>
          </w:p>
        </w:tc>
        <w:tc>
          <w:tcPr>
            <w:tcW w:w="2250" w:type="dxa"/>
            <w:vAlign w:val="center"/>
          </w:tcPr>
          <w:p w:rsidR="00897886" w:rsidRPr="003F4704" w:rsidRDefault="00897886" w:rsidP="00897886">
            <w:pPr>
              <w:pStyle w:val="Default"/>
              <w:jc w:val="center"/>
              <w:cnfStyle w:val="100000000000"/>
              <w:rPr>
                <w:color w:val="auto"/>
              </w:rPr>
            </w:pPr>
            <w:r w:rsidRPr="003F4704">
              <w:rPr>
                <w:color w:val="auto"/>
              </w:rPr>
              <w:t xml:space="preserve">ADC </w:t>
            </w:r>
            <w:proofErr w:type="spellStart"/>
            <w:r w:rsidRPr="003F4704">
              <w:rPr>
                <w:color w:val="auto"/>
              </w:rPr>
              <w:t>value</w:t>
            </w:r>
            <w:proofErr w:type="spellEnd"/>
            <w:r w:rsidRPr="003F4704">
              <w:rPr>
                <w:color w:val="auto"/>
              </w:rPr>
              <w:t xml:space="preserve"> (</w:t>
            </w:r>
            <w:proofErr w:type="spellStart"/>
            <w:r w:rsidRPr="003F4704">
              <w:rPr>
                <w:color w:val="auto"/>
              </w:rPr>
              <w:t>measured</w:t>
            </w:r>
            <w:proofErr w:type="spellEnd"/>
            <w:r w:rsidRPr="003F4704">
              <w:rPr>
                <w:color w:val="auto"/>
              </w:rPr>
              <w:t>)</w:t>
            </w:r>
          </w:p>
        </w:tc>
      </w:tr>
      <w:tr w:rsidR="00897886" w:rsidTr="00522C2C">
        <w:trPr>
          <w:cnfStyle w:val="000000100000"/>
          <w:trHeight w:val="518"/>
        </w:trPr>
        <w:tc>
          <w:tcPr>
            <w:cnfStyle w:val="001000000000"/>
            <w:tcW w:w="2249" w:type="dxa"/>
            <w:vAlign w:val="center"/>
          </w:tcPr>
          <w:p w:rsidR="00897886" w:rsidRPr="003F4704" w:rsidRDefault="00897886" w:rsidP="00897886">
            <w:pPr>
              <w:pStyle w:val="Default"/>
              <w:jc w:val="center"/>
              <w:rPr>
                <w:b w:val="0"/>
                <w:color w:val="auto"/>
              </w:rPr>
            </w:pPr>
            <w:proofErr w:type="spellStart"/>
            <w:r w:rsidRPr="003F4704">
              <w:rPr>
                <w:b w:val="0"/>
                <w:color w:val="auto"/>
              </w:rPr>
              <w:t>Right</w:t>
            </w:r>
            <w:proofErr w:type="spellEnd"/>
          </w:p>
        </w:tc>
        <w:tc>
          <w:tcPr>
            <w:tcW w:w="2249" w:type="dxa"/>
            <w:vAlign w:val="center"/>
          </w:tcPr>
          <w:p w:rsidR="00897886" w:rsidRPr="003F4704" w:rsidRDefault="00897886" w:rsidP="00897886">
            <w:pPr>
              <w:pStyle w:val="Default"/>
              <w:jc w:val="center"/>
              <w:cnfStyle w:val="000000100000"/>
              <w:rPr>
                <w:color w:val="auto"/>
              </w:rPr>
            </w:pPr>
            <w:r w:rsidRPr="003F4704">
              <w:rPr>
                <w:color w:val="auto"/>
              </w:rPr>
              <w:t>0 V</w:t>
            </w:r>
          </w:p>
        </w:tc>
        <w:tc>
          <w:tcPr>
            <w:tcW w:w="2250" w:type="dxa"/>
            <w:vAlign w:val="center"/>
          </w:tcPr>
          <w:p w:rsidR="00897886" w:rsidRPr="003F4704" w:rsidRDefault="00897886" w:rsidP="00897886">
            <w:pPr>
              <w:pStyle w:val="Default"/>
              <w:jc w:val="center"/>
              <w:cnfStyle w:val="000000100000"/>
              <w:rPr>
                <w:color w:val="auto"/>
              </w:rPr>
            </w:pPr>
            <w:r w:rsidRPr="003F4704">
              <w:rPr>
                <w:color w:val="auto"/>
              </w:rPr>
              <w:t>0</w:t>
            </w:r>
          </w:p>
        </w:tc>
        <w:tc>
          <w:tcPr>
            <w:tcW w:w="2250" w:type="dxa"/>
            <w:vAlign w:val="center"/>
          </w:tcPr>
          <w:p w:rsidR="00897886" w:rsidRPr="003F4704" w:rsidRDefault="00C6734D" w:rsidP="00897886">
            <w:pPr>
              <w:pStyle w:val="Default"/>
              <w:jc w:val="center"/>
              <w:cnfStyle w:val="000000100000"/>
              <w:rPr>
                <w:color w:val="auto"/>
              </w:rPr>
            </w:pPr>
            <w:r>
              <w:rPr>
                <w:color w:val="auto"/>
              </w:rPr>
              <w:t>0</w:t>
            </w:r>
          </w:p>
        </w:tc>
      </w:tr>
      <w:tr w:rsidR="00897886" w:rsidTr="00522C2C">
        <w:trPr>
          <w:cnfStyle w:val="000000010000"/>
          <w:trHeight w:val="518"/>
        </w:trPr>
        <w:tc>
          <w:tcPr>
            <w:cnfStyle w:val="001000000000"/>
            <w:tcW w:w="2249" w:type="dxa"/>
            <w:vAlign w:val="center"/>
          </w:tcPr>
          <w:p w:rsidR="00897886" w:rsidRPr="003F4704" w:rsidRDefault="00897886" w:rsidP="00897886">
            <w:pPr>
              <w:pStyle w:val="Default"/>
              <w:jc w:val="center"/>
              <w:rPr>
                <w:b w:val="0"/>
                <w:color w:val="auto"/>
              </w:rPr>
            </w:pPr>
            <w:r w:rsidRPr="003F4704">
              <w:rPr>
                <w:b w:val="0"/>
                <w:color w:val="auto"/>
              </w:rPr>
              <w:t>Up</w:t>
            </w:r>
          </w:p>
        </w:tc>
        <w:tc>
          <w:tcPr>
            <w:tcW w:w="2249" w:type="dxa"/>
            <w:vAlign w:val="center"/>
          </w:tcPr>
          <w:p w:rsidR="00897886" w:rsidRPr="003F4704" w:rsidRDefault="00897886" w:rsidP="00897886">
            <w:pPr>
              <w:pStyle w:val="Default"/>
              <w:jc w:val="center"/>
              <w:cnfStyle w:val="000000010000"/>
              <w:rPr>
                <w:color w:val="auto"/>
              </w:rPr>
            </w:pPr>
            <w:r w:rsidRPr="003F4704">
              <w:rPr>
                <w:color w:val="auto"/>
              </w:rPr>
              <w:t>0.495 V</w:t>
            </w:r>
          </w:p>
        </w:tc>
        <w:tc>
          <w:tcPr>
            <w:tcW w:w="2250" w:type="dxa"/>
            <w:vAlign w:val="center"/>
          </w:tcPr>
          <w:p w:rsidR="00897886" w:rsidRPr="003F4704" w:rsidRDefault="00897886" w:rsidP="00897886">
            <w:pPr>
              <w:pStyle w:val="Default"/>
              <w:jc w:val="center"/>
              <w:cnfStyle w:val="000000010000"/>
              <w:rPr>
                <w:color w:val="auto"/>
              </w:rPr>
            </w:pPr>
            <w:r w:rsidRPr="003F4704">
              <w:rPr>
                <w:color w:val="auto"/>
              </w:rPr>
              <w:t>101</w:t>
            </w:r>
          </w:p>
        </w:tc>
        <w:tc>
          <w:tcPr>
            <w:tcW w:w="2250" w:type="dxa"/>
            <w:vAlign w:val="center"/>
          </w:tcPr>
          <w:p w:rsidR="00897886" w:rsidRPr="003F4704" w:rsidRDefault="00C6734D" w:rsidP="00897886">
            <w:pPr>
              <w:pStyle w:val="Default"/>
              <w:jc w:val="center"/>
              <w:cnfStyle w:val="000000010000"/>
              <w:rPr>
                <w:color w:val="auto"/>
              </w:rPr>
            </w:pPr>
            <w:r>
              <w:rPr>
                <w:color w:val="auto"/>
              </w:rPr>
              <w:t>101</w:t>
            </w:r>
          </w:p>
        </w:tc>
      </w:tr>
      <w:tr w:rsidR="00897886" w:rsidTr="00522C2C">
        <w:trPr>
          <w:cnfStyle w:val="000000100000"/>
          <w:trHeight w:val="518"/>
        </w:trPr>
        <w:tc>
          <w:tcPr>
            <w:cnfStyle w:val="001000000000"/>
            <w:tcW w:w="2249" w:type="dxa"/>
            <w:vAlign w:val="center"/>
          </w:tcPr>
          <w:p w:rsidR="00897886" w:rsidRPr="003F4704" w:rsidRDefault="00897886" w:rsidP="00897886">
            <w:pPr>
              <w:pStyle w:val="Default"/>
              <w:jc w:val="center"/>
              <w:rPr>
                <w:b w:val="0"/>
                <w:color w:val="auto"/>
              </w:rPr>
            </w:pPr>
            <w:r w:rsidRPr="003F4704">
              <w:rPr>
                <w:b w:val="0"/>
                <w:color w:val="auto"/>
              </w:rPr>
              <w:t>Down</w:t>
            </w:r>
          </w:p>
        </w:tc>
        <w:tc>
          <w:tcPr>
            <w:tcW w:w="2249" w:type="dxa"/>
            <w:vAlign w:val="center"/>
          </w:tcPr>
          <w:p w:rsidR="00897886" w:rsidRPr="003F4704" w:rsidRDefault="003F4704" w:rsidP="00897886">
            <w:pPr>
              <w:pStyle w:val="Default"/>
              <w:jc w:val="center"/>
              <w:cnfStyle w:val="000000100000"/>
              <w:rPr>
                <w:color w:val="auto"/>
              </w:rPr>
            </w:pPr>
            <w:r w:rsidRPr="003F4704">
              <w:rPr>
                <w:color w:val="auto"/>
              </w:rPr>
              <w:t>1.2 V</w:t>
            </w:r>
          </w:p>
        </w:tc>
        <w:tc>
          <w:tcPr>
            <w:tcW w:w="2250" w:type="dxa"/>
            <w:vAlign w:val="center"/>
          </w:tcPr>
          <w:p w:rsidR="00897886" w:rsidRPr="003F4704" w:rsidRDefault="003F4704" w:rsidP="00897886">
            <w:pPr>
              <w:pStyle w:val="Default"/>
              <w:jc w:val="center"/>
              <w:cnfStyle w:val="000000100000"/>
              <w:rPr>
                <w:color w:val="auto"/>
              </w:rPr>
            </w:pPr>
            <w:r w:rsidRPr="003F4704">
              <w:rPr>
                <w:color w:val="auto"/>
              </w:rPr>
              <w:t>245</w:t>
            </w:r>
          </w:p>
        </w:tc>
        <w:tc>
          <w:tcPr>
            <w:tcW w:w="2250" w:type="dxa"/>
            <w:vAlign w:val="center"/>
          </w:tcPr>
          <w:p w:rsidR="00897886" w:rsidRPr="003F4704" w:rsidRDefault="00C6734D" w:rsidP="00897886">
            <w:pPr>
              <w:pStyle w:val="Default"/>
              <w:jc w:val="center"/>
              <w:cnfStyle w:val="000000100000"/>
              <w:rPr>
                <w:color w:val="auto"/>
              </w:rPr>
            </w:pPr>
            <w:r>
              <w:rPr>
                <w:color w:val="auto"/>
              </w:rPr>
              <w:t>245</w:t>
            </w:r>
          </w:p>
        </w:tc>
      </w:tr>
      <w:tr w:rsidR="00897886" w:rsidTr="00522C2C">
        <w:trPr>
          <w:cnfStyle w:val="000000010000"/>
          <w:trHeight w:val="518"/>
        </w:trPr>
        <w:tc>
          <w:tcPr>
            <w:cnfStyle w:val="001000000000"/>
            <w:tcW w:w="2249" w:type="dxa"/>
            <w:vAlign w:val="center"/>
          </w:tcPr>
          <w:p w:rsidR="00897886" w:rsidRPr="003F4704" w:rsidRDefault="00897886" w:rsidP="00897886">
            <w:pPr>
              <w:pStyle w:val="Default"/>
              <w:jc w:val="center"/>
              <w:rPr>
                <w:b w:val="0"/>
                <w:color w:val="auto"/>
              </w:rPr>
            </w:pPr>
            <w:proofErr w:type="spellStart"/>
            <w:r w:rsidRPr="003F4704">
              <w:rPr>
                <w:b w:val="0"/>
                <w:color w:val="auto"/>
              </w:rPr>
              <w:t>Left</w:t>
            </w:r>
            <w:proofErr w:type="spellEnd"/>
          </w:p>
        </w:tc>
        <w:tc>
          <w:tcPr>
            <w:tcW w:w="2249" w:type="dxa"/>
            <w:vAlign w:val="center"/>
          </w:tcPr>
          <w:p w:rsidR="00897886" w:rsidRPr="003F4704" w:rsidRDefault="003F4704" w:rsidP="00897886">
            <w:pPr>
              <w:pStyle w:val="Default"/>
              <w:jc w:val="center"/>
              <w:cnfStyle w:val="000000010000"/>
              <w:rPr>
                <w:color w:val="auto"/>
              </w:rPr>
            </w:pPr>
            <w:r w:rsidRPr="003F4704">
              <w:rPr>
                <w:color w:val="auto"/>
              </w:rPr>
              <w:t>1.96 V</w:t>
            </w:r>
          </w:p>
        </w:tc>
        <w:tc>
          <w:tcPr>
            <w:tcW w:w="2250" w:type="dxa"/>
            <w:vAlign w:val="center"/>
          </w:tcPr>
          <w:p w:rsidR="00897886" w:rsidRPr="003F4704" w:rsidRDefault="003F4704" w:rsidP="00897886">
            <w:pPr>
              <w:pStyle w:val="Default"/>
              <w:jc w:val="center"/>
              <w:cnfStyle w:val="000000010000"/>
              <w:rPr>
                <w:color w:val="auto"/>
              </w:rPr>
            </w:pPr>
            <w:r w:rsidRPr="003F4704">
              <w:rPr>
                <w:color w:val="auto"/>
              </w:rPr>
              <w:t>401</w:t>
            </w:r>
          </w:p>
        </w:tc>
        <w:tc>
          <w:tcPr>
            <w:tcW w:w="2250" w:type="dxa"/>
            <w:vAlign w:val="center"/>
          </w:tcPr>
          <w:p w:rsidR="00897886" w:rsidRPr="003F4704" w:rsidRDefault="00C6734D" w:rsidP="00897886">
            <w:pPr>
              <w:pStyle w:val="Default"/>
              <w:jc w:val="center"/>
              <w:cnfStyle w:val="000000010000"/>
              <w:rPr>
                <w:color w:val="auto"/>
              </w:rPr>
            </w:pPr>
            <w:r>
              <w:rPr>
                <w:color w:val="auto"/>
              </w:rPr>
              <w:t>402</w:t>
            </w:r>
          </w:p>
        </w:tc>
      </w:tr>
      <w:tr w:rsidR="00897886" w:rsidTr="00522C2C">
        <w:trPr>
          <w:cnfStyle w:val="000000100000"/>
          <w:trHeight w:val="518"/>
        </w:trPr>
        <w:tc>
          <w:tcPr>
            <w:cnfStyle w:val="001000000000"/>
            <w:tcW w:w="2249" w:type="dxa"/>
            <w:vAlign w:val="center"/>
          </w:tcPr>
          <w:p w:rsidR="00897886" w:rsidRPr="003F4704" w:rsidRDefault="00897886" w:rsidP="00897886">
            <w:pPr>
              <w:pStyle w:val="Default"/>
              <w:jc w:val="center"/>
              <w:rPr>
                <w:b w:val="0"/>
                <w:color w:val="auto"/>
              </w:rPr>
            </w:pPr>
            <w:proofErr w:type="spellStart"/>
            <w:r w:rsidRPr="003F4704">
              <w:rPr>
                <w:b w:val="0"/>
                <w:color w:val="auto"/>
              </w:rPr>
              <w:t>Select</w:t>
            </w:r>
            <w:proofErr w:type="spellEnd"/>
          </w:p>
        </w:tc>
        <w:tc>
          <w:tcPr>
            <w:tcW w:w="2249" w:type="dxa"/>
            <w:vAlign w:val="center"/>
          </w:tcPr>
          <w:p w:rsidR="00897886" w:rsidRPr="003F4704" w:rsidRDefault="003F4704" w:rsidP="00897886">
            <w:pPr>
              <w:pStyle w:val="Default"/>
              <w:jc w:val="center"/>
              <w:cnfStyle w:val="000000100000"/>
              <w:rPr>
                <w:color w:val="auto"/>
              </w:rPr>
            </w:pPr>
            <w:r w:rsidRPr="003F4704">
              <w:rPr>
                <w:color w:val="auto"/>
              </w:rPr>
              <w:t>3.18 V</w:t>
            </w:r>
          </w:p>
        </w:tc>
        <w:tc>
          <w:tcPr>
            <w:tcW w:w="2250" w:type="dxa"/>
            <w:vAlign w:val="center"/>
          </w:tcPr>
          <w:p w:rsidR="00897886" w:rsidRPr="003F4704" w:rsidRDefault="003F4704" w:rsidP="00897886">
            <w:pPr>
              <w:pStyle w:val="Default"/>
              <w:jc w:val="center"/>
              <w:cnfStyle w:val="000000100000"/>
              <w:rPr>
                <w:color w:val="auto"/>
              </w:rPr>
            </w:pPr>
            <w:r w:rsidRPr="003F4704">
              <w:rPr>
                <w:color w:val="auto"/>
              </w:rPr>
              <w:t>650</w:t>
            </w:r>
          </w:p>
        </w:tc>
        <w:tc>
          <w:tcPr>
            <w:tcW w:w="2250" w:type="dxa"/>
            <w:vAlign w:val="center"/>
          </w:tcPr>
          <w:p w:rsidR="00897886" w:rsidRPr="003F4704" w:rsidRDefault="00C6734D" w:rsidP="00897886">
            <w:pPr>
              <w:pStyle w:val="Default"/>
              <w:jc w:val="center"/>
              <w:cnfStyle w:val="000000100000"/>
              <w:rPr>
                <w:color w:val="auto"/>
              </w:rPr>
            </w:pPr>
            <w:r>
              <w:rPr>
                <w:color w:val="auto"/>
              </w:rPr>
              <w:t>650</w:t>
            </w:r>
          </w:p>
        </w:tc>
      </w:tr>
      <w:tr w:rsidR="00897886" w:rsidTr="00522C2C">
        <w:trPr>
          <w:cnfStyle w:val="000000010000"/>
          <w:trHeight w:val="518"/>
        </w:trPr>
        <w:tc>
          <w:tcPr>
            <w:cnfStyle w:val="001000000000"/>
            <w:tcW w:w="2249" w:type="dxa"/>
            <w:vAlign w:val="center"/>
          </w:tcPr>
          <w:p w:rsidR="00897886" w:rsidRPr="003F4704" w:rsidRDefault="00897886" w:rsidP="00897886">
            <w:pPr>
              <w:pStyle w:val="Default"/>
              <w:jc w:val="center"/>
              <w:rPr>
                <w:b w:val="0"/>
                <w:color w:val="auto"/>
              </w:rPr>
            </w:pPr>
            <w:proofErr w:type="spellStart"/>
            <w:r w:rsidRPr="003F4704">
              <w:rPr>
                <w:b w:val="0"/>
                <w:color w:val="auto"/>
              </w:rPr>
              <w:t>None</w:t>
            </w:r>
            <w:proofErr w:type="spellEnd"/>
          </w:p>
        </w:tc>
        <w:tc>
          <w:tcPr>
            <w:tcW w:w="2249" w:type="dxa"/>
            <w:vAlign w:val="center"/>
          </w:tcPr>
          <w:p w:rsidR="00897886" w:rsidRPr="003F4704" w:rsidRDefault="003F4704" w:rsidP="00897886">
            <w:pPr>
              <w:pStyle w:val="Default"/>
              <w:jc w:val="center"/>
              <w:cnfStyle w:val="000000010000"/>
              <w:rPr>
                <w:color w:val="auto"/>
              </w:rPr>
            </w:pPr>
            <w:r w:rsidRPr="003F4704">
              <w:rPr>
                <w:color w:val="auto"/>
              </w:rPr>
              <w:t>5 V</w:t>
            </w:r>
          </w:p>
        </w:tc>
        <w:tc>
          <w:tcPr>
            <w:tcW w:w="2250" w:type="dxa"/>
            <w:vAlign w:val="center"/>
          </w:tcPr>
          <w:p w:rsidR="00897886" w:rsidRPr="003F4704" w:rsidRDefault="003F4704" w:rsidP="00897886">
            <w:pPr>
              <w:pStyle w:val="Default"/>
              <w:jc w:val="center"/>
              <w:cnfStyle w:val="000000010000"/>
              <w:rPr>
                <w:color w:val="auto"/>
              </w:rPr>
            </w:pPr>
            <w:r w:rsidRPr="003F4704">
              <w:rPr>
                <w:color w:val="auto"/>
              </w:rPr>
              <w:t>1023</w:t>
            </w:r>
          </w:p>
        </w:tc>
        <w:tc>
          <w:tcPr>
            <w:tcW w:w="2250" w:type="dxa"/>
            <w:vAlign w:val="center"/>
          </w:tcPr>
          <w:p w:rsidR="00897886" w:rsidRPr="003F4704" w:rsidRDefault="00C6734D" w:rsidP="00897886">
            <w:pPr>
              <w:pStyle w:val="Default"/>
              <w:jc w:val="center"/>
              <w:cnfStyle w:val="000000010000"/>
              <w:rPr>
                <w:color w:val="auto"/>
              </w:rPr>
            </w:pPr>
            <w:r>
              <w:rPr>
                <w:color w:val="auto"/>
              </w:rPr>
              <w:t>1022</w:t>
            </w:r>
          </w:p>
        </w:tc>
      </w:tr>
    </w:tbl>
    <w:p w:rsidR="00897886" w:rsidRPr="00401D8F" w:rsidRDefault="00897886" w:rsidP="00897886">
      <w:pPr>
        <w:pStyle w:val="Default"/>
        <w:jc w:val="both"/>
        <w:rPr>
          <w:b/>
          <w:color w:val="auto"/>
          <w:sz w:val="20"/>
        </w:rPr>
      </w:pPr>
    </w:p>
    <w:p w:rsidR="00401D8F" w:rsidRDefault="00401D8F" w:rsidP="00401D8F">
      <w:pPr>
        <w:pStyle w:val="Default"/>
        <w:ind w:left="1440"/>
        <w:jc w:val="both"/>
        <w:rPr>
          <w:color w:val="auto"/>
        </w:rPr>
      </w:pPr>
    </w:p>
    <w:p w:rsidR="00522C2C" w:rsidRDefault="00522C2C" w:rsidP="00401D8F">
      <w:pPr>
        <w:pStyle w:val="Default"/>
        <w:ind w:left="1440"/>
        <w:jc w:val="both"/>
        <w:rPr>
          <w:color w:val="auto"/>
        </w:rPr>
      </w:pPr>
    </w:p>
    <w:p w:rsidR="00522C2C" w:rsidRDefault="00522C2C" w:rsidP="00401D8F">
      <w:pPr>
        <w:pStyle w:val="Default"/>
        <w:ind w:left="1440"/>
        <w:jc w:val="both"/>
        <w:rPr>
          <w:color w:val="auto"/>
        </w:rPr>
      </w:pPr>
    </w:p>
    <w:p w:rsidR="00522C2C" w:rsidRDefault="00522C2C" w:rsidP="00401D8F">
      <w:pPr>
        <w:pStyle w:val="Default"/>
        <w:ind w:left="1440"/>
        <w:jc w:val="both"/>
        <w:rPr>
          <w:color w:val="auto"/>
        </w:rPr>
      </w:pPr>
    </w:p>
    <w:p w:rsidR="00522C2C" w:rsidRDefault="00522C2C" w:rsidP="00401D8F">
      <w:pPr>
        <w:pStyle w:val="Default"/>
        <w:ind w:left="1440"/>
        <w:jc w:val="both"/>
        <w:rPr>
          <w:color w:val="auto"/>
        </w:rPr>
      </w:pPr>
    </w:p>
    <w:p w:rsidR="00522C2C" w:rsidRDefault="00522C2C" w:rsidP="00401D8F">
      <w:pPr>
        <w:pStyle w:val="Default"/>
        <w:ind w:left="1440"/>
        <w:jc w:val="both"/>
        <w:rPr>
          <w:color w:val="auto"/>
        </w:rPr>
      </w:pPr>
    </w:p>
    <w:p w:rsidR="00522C2C" w:rsidRDefault="00522C2C" w:rsidP="00401D8F">
      <w:pPr>
        <w:pStyle w:val="Default"/>
        <w:ind w:left="1440"/>
        <w:jc w:val="both"/>
        <w:rPr>
          <w:color w:val="auto"/>
        </w:rPr>
      </w:pPr>
    </w:p>
    <w:p w:rsidR="00522C2C" w:rsidRDefault="00522C2C" w:rsidP="00401D8F">
      <w:pPr>
        <w:pStyle w:val="Default"/>
        <w:ind w:left="1440"/>
        <w:jc w:val="both"/>
        <w:rPr>
          <w:color w:val="auto"/>
        </w:rPr>
      </w:pPr>
    </w:p>
    <w:p w:rsidR="00522C2C" w:rsidRDefault="00522C2C" w:rsidP="00401D8F">
      <w:pPr>
        <w:pStyle w:val="Default"/>
        <w:ind w:left="1440"/>
        <w:jc w:val="both"/>
        <w:rPr>
          <w:color w:val="auto"/>
        </w:rPr>
      </w:pPr>
    </w:p>
    <w:p w:rsidR="00522C2C" w:rsidRDefault="00522C2C" w:rsidP="00401D8F">
      <w:pPr>
        <w:pStyle w:val="Default"/>
        <w:ind w:left="1440"/>
        <w:jc w:val="both"/>
        <w:rPr>
          <w:color w:val="auto"/>
        </w:rPr>
      </w:pPr>
    </w:p>
    <w:p w:rsidR="00522C2C" w:rsidRDefault="00522C2C" w:rsidP="00401D8F">
      <w:pPr>
        <w:pStyle w:val="Default"/>
        <w:ind w:left="1440"/>
        <w:jc w:val="both"/>
        <w:rPr>
          <w:color w:val="auto"/>
        </w:rPr>
      </w:pPr>
    </w:p>
    <w:p w:rsidR="00522C2C" w:rsidRDefault="00522C2C" w:rsidP="00401D8F">
      <w:pPr>
        <w:pStyle w:val="Default"/>
        <w:ind w:left="1440"/>
        <w:jc w:val="both"/>
        <w:rPr>
          <w:color w:val="auto"/>
        </w:rPr>
      </w:pPr>
    </w:p>
    <w:p w:rsidR="00522C2C" w:rsidRDefault="00522C2C" w:rsidP="00401D8F">
      <w:pPr>
        <w:pStyle w:val="Default"/>
        <w:ind w:left="1440"/>
        <w:jc w:val="both"/>
        <w:rPr>
          <w:color w:val="auto"/>
        </w:rPr>
      </w:pPr>
    </w:p>
    <w:p w:rsidR="00522C2C" w:rsidRDefault="00522C2C" w:rsidP="00401D8F">
      <w:pPr>
        <w:pStyle w:val="Default"/>
        <w:ind w:left="1440"/>
        <w:jc w:val="both"/>
        <w:rPr>
          <w:color w:val="auto"/>
        </w:rPr>
      </w:pPr>
    </w:p>
    <w:p w:rsidR="00522C2C" w:rsidRDefault="00522C2C" w:rsidP="00401D8F">
      <w:pPr>
        <w:pStyle w:val="Default"/>
        <w:ind w:left="1440"/>
        <w:jc w:val="both"/>
        <w:rPr>
          <w:color w:val="auto"/>
        </w:rPr>
      </w:pPr>
    </w:p>
    <w:p w:rsidR="00522C2C" w:rsidRDefault="00522C2C" w:rsidP="00401D8F">
      <w:pPr>
        <w:pStyle w:val="Default"/>
        <w:ind w:left="1440"/>
        <w:jc w:val="both"/>
        <w:rPr>
          <w:color w:val="auto"/>
        </w:rPr>
      </w:pPr>
    </w:p>
    <w:p w:rsidR="00994BBD" w:rsidRDefault="004515B7" w:rsidP="00994BBD">
      <w:pPr>
        <w:pStyle w:val="Default"/>
        <w:numPr>
          <w:ilvl w:val="0"/>
          <w:numId w:val="6"/>
        </w:numPr>
        <w:jc w:val="both"/>
        <w:rPr>
          <w:b/>
          <w:color w:val="auto"/>
        </w:rPr>
      </w:pPr>
      <w:r>
        <w:rPr>
          <w:b/>
          <w:color w:val="auto"/>
        </w:rPr>
        <w:lastRenderedPageBreak/>
        <w:t>ADC</w:t>
      </w:r>
    </w:p>
    <w:p w:rsidR="00994BBD" w:rsidRDefault="00994BBD" w:rsidP="00994BBD">
      <w:pPr>
        <w:pStyle w:val="Default"/>
        <w:ind w:left="720"/>
        <w:jc w:val="both"/>
        <w:rPr>
          <w:b/>
          <w:color w:val="auto"/>
        </w:rPr>
      </w:pPr>
    </w:p>
    <w:p w:rsidR="00994BBD" w:rsidRPr="00994BBD" w:rsidRDefault="00994BBD" w:rsidP="00994BBD">
      <w:pPr>
        <w:pStyle w:val="Default"/>
        <w:ind w:left="720"/>
        <w:jc w:val="both"/>
        <w:rPr>
          <w:b/>
          <w:color w:val="auto"/>
        </w:rPr>
      </w:pPr>
    </w:p>
    <w:p w:rsidR="007C1EC3" w:rsidRPr="00522C2C" w:rsidRDefault="004515B7" w:rsidP="007C1EC3">
      <w:pPr>
        <w:pStyle w:val="Default"/>
        <w:numPr>
          <w:ilvl w:val="0"/>
          <w:numId w:val="8"/>
        </w:numPr>
        <w:jc w:val="both"/>
        <w:rPr>
          <w:b/>
          <w:color w:val="auto"/>
        </w:rPr>
      </w:pPr>
      <w:proofErr w:type="spellStart"/>
      <w:r>
        <w:rPr>
          <w:color w:val="auto"/>
        </w:rPr>
        <w:t>Listing</w:t>
      </w:r>
      <w:proofErr w:type="spellEnd"/>
      <w:r>
        <w:rPr>
          <w:color w:val="auto"/>
        </w:rPr>
        <w:t xml:space="preserve"> of </w:t>
      </w:r>
      <w:proofErr w:type="spellStart"/>
      <w:r>
        <w:rPr>
          <w:color w:val="auto"/>
        </w:rPr>
        <w:t>ADC_vect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interrupt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routine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with</w:t>
      </w:r>
      <w:proofErr w:type="spellEnd"/>
      <w:r>
        <w:rPr>
          <w:color w:val="auto"/>
        </w:rPr>
        <w:t xml:space="preserve"> complete </w:t>
      </w:r>
      <w:proofErr w:type="spellStart"/>
      <w:r>
        <w:rPr>
          <w:color w:val="auto"/>
        </w:rPr>
        <w:t>code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for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sending</w:t>
      </w:r>
      <w:proofErr w:type="spellEnd"/>
      <w:r>
        <w:rPr>
          <w:color w:val="auto"/>
        </w:rPr>
        <w:t xml:space="preserve"> data </w:t>
      </w:r>
      <w:proofErr w:type="spellStart"/>
      <w:r>
        <w:rPr>
          <w:color w:val="auto"/>
        </w:rPr>
        <w:t>to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the</w:t>
      </w:r>
      <w:proofErr w:type="spellEnd"/>
      <w:r>
        <w:rPr>
          <w:color w:val="auto"/>
        </w:rPr>
        <w:t xml:space="preserve"> LCD/UART and </w:t>
      </w:r>
      <w:proofErr w:type="spellStart"/>
      <w:r>
        <w:rPr>
          <w:color w:val="auto"/>
        </w:rPr>
        <w:t>identification</w:t>
      </w:r>
      <w:proofErr w:type="spellEnd"/>
      <w:r>
        <w:rPr>
          <w:color w:val="auto"/>
        </w:rPr>
        <w:t xml:space="preserve"> of </w:t>
      </w:r>
      <w:proofErr w:type="spellStart"/>
      <w:r>
        <w:rPr>
          <w:color w:val="auto"/>
        </w:rPr>
        <w:t>the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pressed</w:t>
      </w:r>
      <w:proofErr w:type="spellEnd"/>
      <w:r>
        <w:rPr>
          <w:color w:val="auto"/>
        </w:rPr>
        <w:t xml:space="preserve"> </w:t>
      </w:r>
      <w:r w:rsidR="00522C2C">
        <w:rPr>
          <w:color w:val="auto"/>
        </w:rPr>
        <w:t>Button</w:t>
      </w: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993F40" w:rsidP="00522C2C">
      <w:pPr>
        <w:pStyle w:val="Default"/>
        <w:jc w:val="both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384810</wp:posOffset>
            </wp:positionH>
            <wp:positionV relativeFrom="paragraph">
              <wp:posOffset>179070</wp:posOffset>
            </wp:positionV>
            <wp:extent cx="5405755" cy="3372485"/>
            <wp:effectExtent l="19050" t="0" r="4445" b="0"/>
            <wp:wrapTight wrapText="bothSides">
              <wp:wrapPolygon edited="0">
                <wp:start x="-76" y="0"/>
                <wp:lineTo x="-76" y="21474"/>
                <wp:lineTo x="21618" y="21474"/>
                <wp:lineTo x="21618" y="0"/>
                <wp:lineTo x="-76" y="0"/>
              </wp:wrapPolygon>
            </wp:wrapTight>
            <wp:docPr id="10" name="9 Imagen" descr="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993F40" w:rsidP="00522C2C">
      <w:pPr>
        <w:pStyle w:val="Default"/>
        <w:jc w:val="both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361315</wp:posOffset>
            </wp:positionH>
            <wp:positionV relativeFrom="paragraph">
              <wp:posOffset>220345</wp:posOffset>
            </wp:positionV>
            <wp:extent cx="4612005" cy="1947545"/>
            <wp:effectExtent l="19050" t="0" r="0" b="0"/>
            <wp:wrapTight wrapText="bothSides">
              <wp:wrapPolygon edited="0">
                <wp:start x="-89" y="0"/>
                <wp:lineTo x="-89" y="21339"/>
                <wp:lineTo x="21591" y="21339"/>
                <wp:lineTo x="21591" y="0"/>
                <wp:lineTo x="-89" y="0"/>
              </wp:wrapPolygon>
            </wp:wrapTight>
            <wp:docPr id="11" name="10 Imagen" descr="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10"/>
                    <a:srcRect b="32787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2C2C" w:rsidRDefault="00993F40" w:rsidP="00522C2C">
      <w:pPr>
        <w:pStyle w:val="Default"/>
        <w:jc w:val="both"/>
        <w:rPr>
          <w:color w:val="auto"/>
        </w:rPr>
      </w:pPr>
      <w:r>
        <w:rPr>
          <w:noProof/>
          <w:color w:val="auto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363855</wp:posOffset>
            </wp:positionH>
            <wp:positionV relativeFrom="paragraph">
              <wp:posOffset>3933190</wp:posOffset>
            </wp:positionV>
            <wp:extent cx="3127375" cy="2849880"/>
            <wp:effectExtent l="19050" t="0" r="0" b="0"/>
            <wp:wrapTight wrapText="bothSides">
              <wp:wrapPolygon edited="0">
                <wp:start x="-132" y="0"/>
                <wp:lineTo x="-132" y="21513"/>
                <wp:lineTo x="21578" y="21513"/>
                <wp:lineTo x="21578" y="0"/>
                <wp:lineTo x="-132" y="0"/>
              </wp:wrapPolygon>
            </wp:wrapTight>
            <wp:docPr id="13" name="12 Imagen" descr="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auto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351790</wp:posOffset>
            </wp:positionH>
            <wp:positionV relativeFrom="paragraph">
              <wp:posOffset>2540</wp:posOffset>
            </wp:positionV>
            <wp:extent cx="4552950" cy="3930650"/>
            <wp:effectExtent l="19050" t="0" r="0" b="0"/>
            <wp:wrapTopAndBottom/>
            <wp:docPr id="12" name="11 Imagen" descr="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993F40" w:rsidRDefault="00993F40" w:rsidP="00522C2C">
      <w:pPr>
        <w:pStyle w:val="Default"/>
        <w:jc w:val="both"/>
        <w:rPr>
          <w:color w:val="auto"/>
        </w:rPr>
      </w:pPr>
    </w:p>
    <w:p w:rsidR="00993F40" w:rsidRDefault="00993F40" w:rsidP="00522C2C">
      <w:pPr>
        <w:pStyle w:val="Default"/>
        <w:jc w:val="both"/>
        <w:rPr>
          <w:color w:val="auto"/>
        </w:rPr>
      </w:pPr>
    </w:p>
    <w:p w:rsidR="00993F40" w:rsidRDefault="00993F40" w:rsidP="00522C2C">
      <w:pPr>
        <w:pStyle w:val="Default"/>
        <w:jc w:val="both"/>
        <w:rPr>
          <w:color w:val="auto"/>
        </w:rPr>
      </w:pPr>
    </w:p>
    <w:p w:rsidR="00993F40" w:rsidRDefault="00993F40" w:rsidP="00522C2C">
      <w:pPr>
        <w:pStyle w:val="Default"/>
        <w:jc w:val="both"/>
        <w:rPr>
          <w:color w:val="auto"/>
        </w:rPr>
      </w:pPr>
    </w:p>
    <w:p w:rsidR="00993F40" w:rsidRDefault="00993F40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993F40" w:rsidRDefault="00522C2C" w:rsidP="00522C2C">
      <w:pPr>
        <w:pStyle w:val="Default"/>
        <w:ind w:firstLine="720"/>
        <w:jc w:val="both"/>
        <w:rPr>
          <w:color w:val="auto"/>
        </w:rPr>
      </w:pPr>
      <w:r>
        <w:rPr>
          <w:color w:val="auto"/>
        </w:rPr>
        <w:t xml:space="preserve">   </w:t>
      </w:r>
    </w:p>
    <w:p w:rsidR="00993F40" w:rsidRDefault="00993F40" w:rsidP="00522C2C">
      <w:pPr>
        <w:pStyle w:val="Default"/>
        <w:ind w:firstLine="720"/>
        <w:jc w:val="both"/>
        <w:rPr>
          <w:color w:val="auto"/>
        </w:rPr>
      </w:pPr>
    </w:p>
    <w:p w:rsidR="00993F40" w:rsidRDefault="00993F40" w:rsidP="00522C2C">
      <w:pPr>
        <w:pStyle w:val="Default"/>
        <w:ind w:firstLine="720"/>
        <w:jc w:val="both"/>
        <w:rPr>
          <w:color w:val="auto"/>
        </w:rPr>
      </w:pPr>
    </w:p>
    <w:p w:rsidR="00993F40" w:rsidRDefault="00993F40" w:rsidP="00522C2C">
      <w:pPr>
        <w:pStyle w:val="Default"/>
        <w:ind w:firstLine="720"/>
        <w:jc w:val="both"/>
        <w:rPr>
          <w:color w:val="auto"/>
        </w:rPr>
      </w:pPr>
    </w:p>
    <w:p w:rsidR="00993F40" w:rsidRDefault="00993F40" w:rsidP="00522C2C">
      <w:pPr>
        <w:pStyle w:val="Default"/>
        <w:ind w:firstLine="720"/>
        <w:jc w:val="both"/>
        <w:rPr>
          <w:color w:val="auto"/>
        </w:rPr>
      </w:pPr>
    </w:p>
    <w:p w:rsidR="00993F40" w:rsidRDefault="00993F40" w:rsidP="00522C2C">
      <w:pPr>
        <w:pStyle w:val="Default"/>
        <w:ind w:firstLine="720"/>
        <w:jc w:val="both"/>
        <w:rPr>
          <w:color w:val="auto"/>
        </w:rPr>
      </w:pPr>
    </w:p>
    <w:p w:rsidR="00993F40" w:rsidRDefault="00993F40" w:rsidP="00522C2C">
      <w:pPr>
        <w:pStyle w:val="Default"/>
        <w:ind w:firstLine="720"/>
        <w:jc w:val="both"/>
        <w:rPr>
          <w:color w:val="auto"/>
        </w:rPr>
      </w:pPr>
    </w:p>
    <w:p w:rsidR="00993F40" w:rsidRDefault="00993F40" w:rsidP="00522C2C">
      <w:pPr>
        <w:pStyle w:val="Default"/>
        <w:ind w:firstLine="720"/>
        <w:jc w:val="both"/>
        <w:rPr>
          <w:color w:val="auto"/>
        </w:rPr>
      </w:pPr>
    </w:p>
    <w:p w:rsidR="00993F40" w:rsidRDefault="00993F40" w:rsidP="00522C2C">
      <w:pPr>
        <w:pStyle w:val="Default"/>
        <w:ind w:firstLine="720"/>
        <w:jc w:val="both"/>
        <w:rPr>
          <w:color w:val="auto"/>
        </w:rPr>
      </w:pPr>
    </w:p>
    <w:p w:rsidR="00993F40" w:rsidRDefault="00993F40" w:rsidP="00522C2C">
      <w:pPr>
        <w:pStyle w:val="Default"/>
        <w:ind w:firstLine="720"/>
        <w:jc w:val="both"/>
        <w:rPr>
          <w:color w:val="auto"/>
        </w:rPr>
      </w:pPr>
    </w:p>
    <w:p w:rsidR="00993F40" w:rsidRDefault="00993F40" w:rsidP="00522C2C">
      <w:pPr>
        <w:pStyle w:val="Default"/>
        <w:ind w:firstLine="720"/>
        <w:jc w:val="both"/>
        <w:rPr>
          <w:color w:val="auto"/>
        </w:rPr>
      </w:pPr>
    </w:p>
    <w:p w:rsidR="00993F40" w:rsidRDefault="00993F40" w:rsidP="00522C2C">
      <w:pPr>
        <w:pStyle w:val="Default"/>
        <w:ind w:firstLine="720"/>
        <w:jc w:val="both"/>
        <w:rPr>
          <w:color w:val="auto"/>
        </w:rPr>
      </w:pPr>
    </w:p>
    <w:p w:rsidR="00993F40" w:rsidRDefault="00993F40" w:rsidP="00522C2C">
      <w:pPr>
        <w:pStyle w:val="Default"/>
        <w:ind w:firstLine="720"/>
        <w:jc w:val="both"/>
        <w:rPr>
          <w:color w:val="auto"/>
        </w:rPr>
      </w:pPr>
    </w:p>
    <w:p w:rsidR="00993F40" w:rsidRDefault="00993F40" w:rsidP="00522C2C">
      <w:pPr>
        <w:pStyle w:val="Default"/>
        <w:ind w:firstLine="720"/>
        <w:jc w:val="both"/>
        <w:rPr>
          <w:color w:val="auto"/>
        </w:rPr>
      </w:pPr>
    </w:p>
    <w:p w:rsidR="00993F40" w:rsidRDefault="00993F40" w:rsidP="00522C2C">
      <w:pPr>
        <w:pStyle w:val="Default"/>
        <w:ind w:firstLine="720"/>
        <w:jc w:val="both"/>
        <w:rPr>
          <w:color w:val="auto"/>
        </w:rPr>
      </w:pPr>
    </w:p>
    <w:p w:rsidR="00993F40" w:rsidRDefault="00993F40" w:rsidP="00522C2C">
      <w:pPr>
        <w:pStyle w:val="Default"/>
        <w:ind w:firstLine="720"/>
        <w:jc w:val="both"/>
        <w:rPr>
          <w:color w:val="auto"/>
        </w:rPr>
      </w:pPr>
      <w:r>
        <w:rPr>
          <w:noProof/>
          <w:color w:val="auto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399415</wp:posOffset>
            </wp:positionH>
            <wp:positionV relativeFrom="paragraph">
              <wp:posOffset>2540</wp:posOffset>
            </wp:positionV>
            <wp:extent cx="3127375" cy="2410460"/>
            <wp:effectExtent l="19050" t="0" r="0" b="0"/>
            <wp:wrapTopAndBottom/>
            <wp:docPr id="14" name="13 Imagen" descr="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3F40" w:rsidRDefault="00993F40" w:rsidP="00522C2C">
      <w:pPr>
        <w:pStyle w:val="Default"/>
        <w:ind w:firstLine="720"/>
        <w:jc w:val="both"/>
        <w:rPr>
          <w:color w:val="auto"/>
        </w:rPr>
      </w:pPr>
    </w:p>
    <w:p w:rsidR="00522C2C" w:rsidRPr="00C93D92" w:rsidRDefault="00522C2C" w:rsidP="00E63D9C">
      <w:pPr>
        <w:pStyle w:val="Default"/>
        <w:ind w:firstLine="1418"/>
        <w:jc w:val="both"/>
        <w:rPr>
          <w:color w:val="auto"/>
        </w:rPr>
      </w:pPr>
      <w:r>
        <w:rPr>
          <w:color w:val="auto"/>
        </w:rPr>
        <w:t xml:space="preserve"> </w:t>
      </w:r>
      <w:proofErr w:type="spellStart"/>
      <w:r w:rsidRPr="00C93D92">
        <w:rPr>
          <w:color w:val="auto"/>
        </w:rPr>
        <w:t>You</w:t>
      </w:r>
      <w:proofErr w:type="spellEnd"/>
      <w:r w:rsidRPr="00C93D92">
        <w:rPr>
          <w:color w:val="auto"/>
        </w:rPr>
        <w:t xml:space="preserve"> can </w:t>
      </w:r>
      <w:proofErr w:type="spellStart"/>
      <w:r w:rsidRPr="00C93D92">
        <w:rPr>
          <w:color w:val="auto"/>
        </w:rPr>
        <w:t>find</w:t>
      </w:r>
      <w:proofErr w:type="spellEnd"/>
      <w:r w:rsidRPr="00C93D92">
        <w:rPr>
          <w:color w:val="auto"/>
        </w:rPr>
        <w:t xml:space="preserve"> </w:t>
      </w:r>
      <w:proofErr w:type="spellStart"/>
      <w:r w:rsidRPr="00C93D92">
        <w:rPr>
          <w:color w:val="auto"/>
        </w:rPr>
        <w:t>the</w:t>
      </w:r>
      <w:proofErr w:type="spellEnd"/>
      <w:r w:rsidRPr="00C93D92">
        <w:rPr>
          <w:color w:val="auto"/>
        </w:rPr>
        <w:t xml:space="preserve"> </w:t>
      </w:r>
      <w:proofErr w:type="spellStart"/>
      <w:r w:rsidRPr="00C93D92">
        <w:rPr>
          <w:color w:val="auto"/>
        </w:rPr>
        <w:t>code</w:t>
      </w:r>
      <w:proofErr w:type="spellEnd"/>
      <w:r w:rsidRPr="00C93D92">
        <w:rPr>
          <w:color w:val="auto"/>
        </w:rPr>
        <w:t xml:space="preserve"> </w:t>
      </w:r>
      <w:proofErr w:type="spellStart"/>
      <w:r w:rsidRPr="00C93D92">
        <w:rPr>
          <w:color w:val="auto"/>
        </w:rPr>
        <w:t>on</w:t>
      </w:r>
      <w:proofErr w:type="spellEnd"/>
      <w:r w:rsidRPr="00C93D92">
        <w:rPr>
          <w:color w:val="auto"/>
        </w:rPr>
        <w:t xml:space="preserve"> my </w:t>
      </w:r>
      <w:proofErr w:type="spellStart"/>
      <w:r w:rsidRPr="00C93D92">
        <w:rPr>
          <w:color w:val="auto"/>
        </w:rPr>
        <w:t>GitHub</w:t>
      </w:r>
      <w:proofErr w:type="spellEnd"/>
      <w:r w:rsidRPr="00C93D92">
        <w:rPr>
          <w:color w:val="auto"/>
        </w:rPr>
        <w:t xml:space="preserve">: </w:t>
      </w:r>
    </w:p>
    <w:p w:rsidR="00522C2C" w:rsidRPr="00C93D92" w:rsidRDefault="00522C2C" w:rsidP="00522C2C">
      <w:pPr>
        <w:pStyle w:val="Default"/>
        <w:ind w:left="1440"/>
        <w:jc w:val="both"/>
        <w:rPr>
          <w:color w:val="auto"/>
        </w:rPr>
      </w:pPr>
    </w:p>
    <w:p w:rsidR="00522C2C" w:rsidRPr="00C93D92" w:rsidRDefault="00522C2C" w:rsidP="00E63D9C">
      <w:pPr>
        <w:pStyle w:val="Default"/>
        <w:ind w:firstLine="1560"/>
        <w:jc w:val="both"/>
        <w:rPr>
          <w:color w:val="0070C0"/>
          <w:u w:val="single"/>
        </w:rPr>
      </w:pPr>
      <w:r w:rsidRPr="00C93D92">
        <w:rPr>
          <w:color w:val="0070C0"/>
          <w:u w:val="single"/>
        </w:rPr>
        <w:t>https://github.com/GuicoRM/Digital-Electronics-2</w:t>
      </w:r>
    </w:p>
    <w:p w:rsidR="00522C2C" w:rsidRDefault="00522C2C" w:rsidP="00522C2C">
      <w:pPr>
        <w:pStyle w:val="Default"/>
        <w:jc w:val="both"/>
        <w:rPr>
          <w:color w:val="auto"/>
        </w:rPr>
      </w:pPr>
    </w:p>
    <w:p w:rsidR="00522C2C" w:rsidRDefault="00522C2C" w:rsidP="00522C2C">
      <w:pPr>
        <w:pStyle w:val="Default"/>
        <w:jc w:val="both"/>
        <w:rPr>
          <w:b/>
          <w:color w:val="auto"/>
        </w:rPr>
      </w:pPr>
    </w:p>
    <w:p w:rsidR="007C5318" w:rsidRDefault="007C5318" w:rsidP="007C5318">
      <w:pPr>
        <w:pStyle w:val="Default"/>
        <w:ind w:left="1440"/>
        <w:jc w:val="both"/>
        <w:rPr>
          <w:color w:val="auto"/>
        </w:rPr>
      </w:pPr>
    </w:p>
    <w:p w:rsidR="007C5318" w:rsidRDefault="007C5318" w:rsidP="007C5318">
      <w:pPr>
        <w:pStyle w:val="Default"/>
        <w:ind w:left="1440"/>
        <w:jc w:val="both"/>
        <w:rPr>
          <w:b/>
          <w:color w:val="auto"/>
        </w:rPr>
      </w:pPr>
    </w:p>
    <w:p w:rsidR="000252D6" w:rsidRPr="004515B7" w:rsidRDefault="004515B7" w:rsidP="004515B7">
      <w:pPr>
        <w:pStyle w:val="Default"/>
        <w:numPr>
          <w:ilvl w:val="0"/>
          <w:numId w:val="8"/>
        </w:numPr>
        <w:jc w:val="both"/>
        <w:rPr>
          <w:color w:val="auto"/>
        </w:rPr>
      </w:pPr>
      <w:proofErr w:type="spellStart"/>
      <w:r w:rsidRPr="004515B7">
        <w:rPr>
          <w:color w:val="auto"/>
        </w:rPr>
        <w:t>Screenshot</w:t>
      </w:r>
      <w:proofErr w:type="spellEnd"/>
      <w:r w:rsidRPr="004515B7">
        <w:rPr>
          <w:color w:val="auto"/>
        </w:rPr>
        <w:t xml:space="preserve"> of </w:t>
      </w:r>
      <w:proofErr w:type="spellStart"/>
      <w:r w:rsidRPr="004515B7">
        <w:rPr>
          <w:color w:val="auto"/>
        </w:rPr>
        <w:t>SimulIDE</w:t>
      </w:r>
      <w:proofErr w:type="spellEnd"/>
      <w:r w:rsidRPr="004515B7">
        <w:rPr>
          <w:color w:val="auto"/>
        </w:rPr>
        <w:t xml:space="preserve"> </w:t>
      </w:r>
      <w:proofErr w:type="spellStart"/>
      <w:r w:rsidRPr="004515B7">
        <w:rPr>
          <w:color w:val="auto"/>
        </w:rPr>
        <w:t>circuit</w:t>
      </w:r>
      <w:proofErr w:type="spellEnd"/>
      <w:r w:rsidRPr="004515B7">
        <w:rPr>
          <w:color w:val="auto"/>
        </w:rPr>
        <w:t xml:space="preserve"> </w:t>
      </w:r>
      <w:proofErr w:type="spellStart"/>
      <w:r w:rsidRPr="004515B7">
        <w:rPr>
          <w:color w:val="auto"/>
        </w:rPr>
        <w:t>when</w:t>
      </w:r>
      <w:proofErr w:type="spellEnd"/>
      <w:r w:rsidRPr="004515B7">
        <w:rPr>
          <w:color w:val="auto"/>
        </w:rPr>
        <w:t xml:space="preserve"> “</w:t>
      </w:r>
      <w:proofErr w:type="spellStart"/>
      <w:r w:rsidRPr="004515B7">
        <w:rPr>
          <w:color w:val="auto"/>
        </w:rPr>
        <w:t>Power</w:t>
      </w:r>
      <w:proofErr w:type="spellEnd"/>
      <w:r w:rsidRPr="004515B7">
        <w:rPr>
          <w:color w:val="auto"/>
        </w:rPr>
        <w:t xml:space="preserve"> </w:t>
      </w:r>
      <w:proofErr w:type="spellStart"/>
      <w:r w:rsidRPr="004515B7">
        <w:rPr>
          <w:color w:val="auto"/>
        </w:rPr>
        <w:t>Circuit</w:t>
      </w:r>
      <w:proofErr w:type="spellEnd"/>
      <w:r w:rsidRPr="004515B7">
        <w:rPr>
          <w:color w:val="auto"/>
        </w:rPr>
        <w:t xml:space="preserve">” </w:t>
      </w:r>
      <w:proofErr w:type="spellStart"/>
      <w:r w:rsidRPr="004515B7">
        <w:rPr>
          <w:color w:val="auto"/>
        </w:rPr>
        <w:t>is</w:t>
      </w:r>
      <w:proofErr w:type="spellEnd"/>
      <w:r w:rsidRPr="004515B7">
        <w:rPr>
          <w:color w:val="auto"/>
        </w:rPr>
        <w:t xml:space="preserve"> </w:t>
      </w:r>
      <w:proofErr w:type="spellStart"/>
      <w:r w:rsidRPr="004515B7">
        <w:rPr>
          <w:color w:val="auto"/>
        </w:rPr>
        <w:t>applied</w:t>
      </w:r>
      <w:proofErr w:type="spellEnd"/>
    </w:p>
    <w:p w:rsidR="000252D6" w:rsidRDefault="000252D6" w:rsidP="007C5318">
      <w:pPr>
        <w:pStyle w:val="Default"/>
        <w:ind w:left="1440"/>
        <w:jc w:val="both"/>
        <w:rPr>
          <w:b/>
          <w:color w:val="auto"/>
        </w:rPr>
      </w:pPr>
    </w:p>
    <w:p w:rsidR="000252D6" w:rsidRDefault="000252D6" w:rsidP="007C5318">
      <w:pPr>
        <w:pStyle w:val="Default"/>
        <w:ind w:left="1440"/>
        <w:jc w:val="both"/>
        <w:rPr>
          <w:b/>
          <w:color w:val="auto"/>
        </w:rPr>
      </w:pPr>
    </w:p>
    <w:p w:rsidR="000252D6" w:rsidRDefault="00522C2C" w:rsidP="007C5318">
      <w:pPr>
        <w:pStyle w:val="Default"/>
        <w:ind w:left="1440"/>
        <w:jc w:val="both"/>
        <w:rPr>
          <w:b/>
          <w:color w:val="auto"/>
        </w:rPr>
      </w:pPr>
      <w:r>
        <w:rPr>
          <w:b/>
          <w:noProof/>
          <w:color w:val="auto"/>
        </w:rPr>
        <w:drawing>
          <wp:inline distT="0" distB="0" distL="0" distR="0">
            <wp:extent cx="4410446" cy="3082521"/>
            <wp:effectExtent l="19050" t="0" r="9154" b="0"/>
            <wp:docPr id="6" name="5 Imagen" descr="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4428" cy="308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2C" w:rsidRDefault="00522C2C" w:rsidP="007C5318">
      <w:pPr>
        <w:pStyle w:val="Default"/>
        <w:ind w:left="1440"/>
        <w:jc w:val="both"/>
        <w:rPr>
          <w:b/>
          <w:color w:val="auto"/>
        </w:rPr>
      </w:pPr>
    </w:p>
    <w:p w:rsidR="00522C2C" w:rsidRDefault="00522C2C" w:rsidP="007C5318">
      <w:pPr>
        <w:pStyle w:val="Default"/>
        <w:ind w:left="1440"/>
        <w:jc w:val="both"/>
        <w:rPr>
          <w:b/>
          <w:color w:val="auto"/>
        </w:rPr>
      </w:pPr>
    </w:p>
    <w:p w:rsidR="00522C2C" w:rsidRDefault="00522C2C" w:rsidP="007C5318">
      <w:pPr>
        <w:pStyle w:val="Default"/>
        <w:ind w:left="1440"/>
        <w:jc w:val="both"/>
        <w:rPr>
          <w:b/>
          <w:color w:val="auto"/>
        </w:rPr>
      </w:pPr>
    </w:p>
    <w:p w:rsidR="00026B81" w:rsidRPr="00A72A0B" w:rsidRDefault="004515B7" w:rsidP="00026B81">
      <w:pPr>
        <w:pStyle w:val="Default"/>
        <w:numPr>
          <w:ilvl w:val="0"/>
          <w:numId w:val="6"/>
        </w:numPr>
        <w:jc w:val="both"/>
        <w:rPr>
          <w:color w:val="auto"/>
        </w:rPr>
      </w:pPr>
      <w:r>
        <w:rPr>
          <w:b/>
          <w:color w:val="auto"/>
        </w:rPr>
        <w:lastRenderedPageBreak/>
        <w:t>UART</w:t>
      </w:r>
    </w:p>
    <w:p w:rsidR="00A72A0B" w:rsidRPr="00A72A0B" w:rsidRDefault="00A72A0B" w:rsidP="00A72A0B">
      <w:pPr>
        <w:pStyle w:val="Default"/>
        <w:ind w:left="720"/>
        <w:jc w:val="both"/>
        <w:rPr>
          <w:color w:val="auto"/>
        </w:rPr>
      </w:pPr>
    </w:p>
    <w:p w:rsidR="00A72A0B" w:rsidRDefault="00A72A0B" w:rsidP="00A72A0B">
      <w:pPr>
        <w:pStyle w:val="Default"/>
        <w:ind w:left="720"/>
        <w:jc w:val="both"/>
        <w:rPr>
          <w:b/>
          <w:color w:val="auto"/>
        </w:rPr>
      </w:pPr>
    </w:p>
    <w:p w:rsidR="00C76B77" w:rsidRDefault="004515B7" w:rsidP="00C76B77">
      <w:pPr>
        <w:pStyle w:val="Default"/>
        <w:numPr>
          <w:ilvl w:val="0"/>
          <w:numId w:val="8"/>
        </w:numPr>
        <w:jc w:val="both"/>
        <w:rPr>
          <w:color w:val="auto"/>
        </w:rPr>
      </w:pPr>
      <w:r>
        <w:rPr>
          <w:color w:val="auto"/>
        </w:rPr>
        <w:t>(</w:t>
      </w:r>
      <w:proofErr w:type="spellStart"/>
      <w:r>
        <w:rPr>
          <w:color w:val="auto"/>
        </w:rPr>
        <w:t>Hand-drawn</w:t>
      </w:r>
      <w:proofErr w:type="spellEnd"/>
      <w:r>
        <w:rPr>
          <w:color w:val="auto"/>
        </w:rPr>
        <w:t xml:space="preserve">) </w:t>
      </w:r>
      <w:proofErr w:type="spellStart"/>
      <w:r>
        <w:rPr>
          <w:color w:val="auto"/>
        </w:rPr>
        <w:t>picture</w:t>
      </w:r>
      <w:proofErr w:type="spellEnd"/>
      <w:r>
        <w:rPr>
          <w:color w:val="auto"/>
        </w:rPr>
        <w:t xml:space="preserve"> of UART </w:t>
      </w:r>
      <w:proofErr w:type="spellStart"/>
      <w:r>
        <w:rPr>
          <w:color w:val="auto"/>
        </w:rPr>
        <w:t>signal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when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transmitting</w:t>
      </w:r>
      <w:proofErr w:type="spellEnd"/>
      <w:r>
        <w:rPr>
          <w:color w:val="auto"/>
        </w:rPr>
        <w:t xml:space="preserve"> data DE2 in 4800 7O2 </w:t>
      </w:r>
      <w:proofErr w:type="spellStart"/>
      <w:r>
        <w:rPr>
          <w:color w:val="auto"/>
        </w:rPr>
        <w:t>mode</w:t>
      </w:r>
      <w:proofErr w:type="spellEnd"/>
      <w:r>
        <w:rPr>
          <w:color w:val="auto"/>
        </w:rPr>
        <w:t xml:space="preserve"> (7 data bits, </w:t>
      </w:r>
      <w:proofErr w:type="spellStart"/>
      <w:r>
        <w:rPr>
          <w:color w:val="auto"/>
        </w:rPr>
        <w:t>odd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parity</w:t>
      </w:r>
      <w:proofErr w:type="spellEnd"/>
      <w:r>
        <w:rPr>
          <w:color w:val="auto"/>
        </w:rPr>
        <w:t xml:space="preserve">, 2 stop bits, 4800 </w:t>
      </w:r>
      <w:proofErr w:type="spellStart"/>
      <w:r>
        <w:rPr>
          <w:color w:val="auto"/>
        </w:rPr>
        <w:t>Bd</w:t>
      </w:r>
      <w:proofErr w:type="spellEnd"/>
      <w:r>
        <w:rPr>
          <w:color w:val="auto"/>
        </w:rPr>
        <w:t>)</w:t>
      </w:r>
    </w:p>
    <w:p w:rsidR="00B24860" w:rsidRDefault="00B24860" w:rsidP="00B24860">
      <w:pPr>
        <w:pStyle w:val="Default"/>
        <w:ind w:left="1440"/>
        <w:jc w:val="both"/>
        <w:rPr>
          <w:color w:val="auto"/>
        </w:rPr>
      </w:pPr>
    </w:p>
    <w:p w:rsidR="00B24860" w:rsidRDefault="00B24860" w:rsidP="00B24860">
      <w:pPr>
        <w:pStyle w:val="Default"/>
        <w:ind w:left="1440" w:firstLine="720"/>
        <w:jc w:val="both"/>
        <w:rPr>
          <w:b/>
          <w:color w:val="auto"/>
        </w:rPr>
      </w:pPr>
      <w:proofErr w:type="spellStart"/>
      <w:r>
        <w:rPr>
          <w:color w:val="auto"/>
        </w:rPr>
        <w:t>If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we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consider</w:t>
      </w:r>
      <w:proofErr w:type="spellEnd"/>
      <w:r>
        <w:rPr>
          <w:color w:val="auto"/>
        </w:rPr>
        <w:t xml:space="preserve"> 4800 </w:t>
      </w:r>
      <w:proofErr w:type="spellStart"/>
      <w:r>
        <w:rPr>
          <w:color w:val="auto"/>
        </w:rPr>
        <w:t>Bd</w:t>
      </w:r>
      <w:proofErr w:type="spellEnd"/>
      <w:r>
        <w:rPr>
          <w:color w:val="auto"/>
        </w:rPr>
        <w:t xml:space="preserve">  → T</w:t>
      </w:r>
      <w:r w:rsidRPr="00B24860">
        <w:rPr>
          <w:color w:val="auto"/>
          <w:vertAlign w:val="subscript"/>
        </w:rPr>
        <w:t>BIT</w:t>
      </w:r>
      <w:r>
        <w:rPr>
          <w:color w:val="auto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 w:hAnsi="Cambria Math"/>
                <w:color w:val="auto"/>
              </w:rPr>
              <m:t>1</m:t>
            </m:r>
          </m:num>
          <m:den>
            <m:r>
              <w:rPr>
                <w:rFonts w:ascii="Cambria Math" w:hAnsi="Cambria Math"/>
                <w:color w:val="auto"/>
              </w:rPr>
              <m:t>4800</m:t>
            </m:r>
          </m:den>
        </m:f>
      </m:oMath>
      <w:r>
        <w:rPr>
          <w:color w:val="auto"/>
        </w:rPr>
        <w:t xml:space="preserve"> → </w:t>
      </w:r>
      <w:r w:rsidRPr="00B24860">
        <w:rPr>
          <w:b/>
          <w:color w:val="auto"/>
        </w:rPr>
        <w:t>T</w:t>
      </w:r>
      <w:r w:rsidRPr="00B24860">
        <w:rPr>
          <w:b/>
          <w:color w:val="auto"/>
          <w:vertAlign w:val="subscript"/>
        </w:rPr>
        <w:t>BIT</w:t>
      </w:r>
      <w:r w:rsidRPr="00B24860">
        <w:rPr>
          <w:b/>
          <w:color w:val="auto"/>
        </w:rPr>
        <w:t xml:space="preserve"> = 208 </w:t>
      </w:r>
      <w:proofErr w:type="spellStart"/>
      <w:r w:rsidRPr="00B24860">
        <w:rPr>
          <w:b/>
          <w:color w:val="auto"/>
        </w:rPr>
        <w:t>us</w:t>
      </w:r>
      <w:proofErr w:type="spellEnd"/>
    </w:p>
    <w:p w:rsidR="00C96942" w:rsidRDefault="00C96942" w:rsidP="00B24860">
      <w:pPr>
        <w:pStyle w:val="Default"/>
        <w:ind w:left="1440" w:firstLine="720"/>
        <w:jc w:val="both"/>
        <w:rPr>
          <w:b/>
          <w:color w:val="auto"/>
        </w:rPr>
      </w:pPr>
    </w:p>
    <w:p w:rsidR="00C96942" w:rsidRDefault="00C96942" w:rsidP="00C96942">
      <w:pPr>
        <w:pStyle w:val="Default"/>
        <w:ind w:left="1440" w:firstLine="720"/>
        <w:jc w:val="both"/>
        <w:rPr>
          <w:b/>
          <w:color w:val="auto"/>
        </w:rPr>
      </w:pPr>
      <w:r>
        <w:rPr>
          <w:b/>
          <w:color w:val="auto"/>
        </w:rPr>
        <w:t xml:space="preserve">DE2 = 100 </w:t>
      </w:r>
      <w:proofErr w:type="spellStart"/>
      <w:r>
        <w:rPr>
          <w:b/>
          <w:color w:val="auto"/>
        </w:rPr>
        <w:t>0100</w:t>
      </w:r>
      <w:proofErr w:type="spellEnd"/>
      <w:r>
        <w:rPr>
          <w:b/>
          <w:color w:val="auto"/>
        </w:rPr>
        <w:t xml:space="preserve"> – 100 0101 – 011 0010 (</w:t>
      </w:r>
      <w:proofErr w:type="spellStart"/>
      <w:r>
        <w:rPr>
          <w:b/>
          <w:color w:val="auto"/>
        </w:rPr>
        <w:t>with</w:t>
      </w:r>
      <w:proofErr w:type="spellEnd"/>
      <w:r>
        <w:rPr>
          <w:b/>
          <w:color w:val="auto"/>
        </w:rPr>
        <w:t xml:space="preserve"> 7 bits)</w:t>
      </w:r>
    </w:p>
    <w:p w:rsidR="00C96942" w:rsidRDefault="00C96942" w:rsidP="00B24860">
      <w:pPr>
        <w:pStyle w:val="Default"/>
        <w:ind w:left="1440" w:firstLine="720"/>
        <w:jc w:val="both"/>
        <w:rPr>
          <w:b/>
          <w:color w:val="auto"/>
        </w:rPr>
      </w:pPr>
    </w:p>
    <w:p w:rsidR="00C96942" w:rsidRDefault="00C96942" w:rsidP="00B24860">
      <w:pPr>
        <w:pStyle w:val="Default"/>
        <w:ind w:left="1440" w:firstLine="720"/>
        <w:jc w:val="both"/>
        <w:rPr>
          <w:b/>
          <w:color w:val="auto"/>
        </w:rPr>
      </w:pPr>
    </w:p>
    <w:p w:rsidR="00207333" w:rsidRDefault="00C96942" w:rsidP="00B24860">
      <w:pPr>
        <w:pStyle w:val="Default"/>
        <w:ind w:left="1440" w:firstLine="720"/>
        <w:jc w:val="both"/>
        <w:rPr>
          <w:b/>
          <w:color w:val="auto"/>
        </w:rPr>
      </w:pPr>
      <w:r>
        <w:rPr>
          <w:b/>
          <w:noProof/>
          <w:color w:val="auto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529590</wp:posOffset>
            </wp:positionH>
            <wp:positionV relativeFrom="paragraph">
              <wp:posOffset>182245</wp:posOffset>
            </wp:positionV>
            <wp:extent cx="5370830" cy="3312795"/>
            <wp:effectExtent l="19050" t="0" r="1270" b="0"/>
            <wp:wrapTopAndBottom/>
            <wp:docPr id="15" name="Imagen 1" descr="C:\Users\guico\AppData\Local\Microsoft\Windows\INetCache\Content.Word\IMG20201117230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ico\AppData\Local\Microsoft\Windows\INetCache\Content.Word\IMG2020111723020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331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7333" w:rsidRDefault="00207333" w:rsidP="00B24860">
      <w:pPr>
        <w:pStyle w:val="Default"/>
        <w:ind w:left="1440" w:firstLine="720"/>
        <w:jc w:val="both"/>
        <w:rPr>
          <w:color w:val="auto"/>
        </w:rPr>
      </w:pPr>
    </w:p>
    <w:p w:rsidR="004515B7" w:rsidRDefault="004515B7" w:rsidP="004515B7">
      <w:pPr>
        <w:pStyle w:val="Default"/>
        <w:ind w:left="1440"/>
        <w:jc w:val="both"/>
        <w:rPr>
          <w:color w:val="auto"/>
        </w:rPr>
      </w:pPr>
    </w:p>
    <w:p w:rsidR="00C96942" w:rsidRDefault="00C96942" w:rsidP="004515B7">
      <w:pPr>
        <w:pStyle w:val="Default"/>
        <w:ind w:left="1440"/>
        <w:jc w:val="both"/>
        <w:rPr>
          <w:color w:val="auto"/>
        </w:rPr>
      </w:pPr>
    </w:p>
    <w:p w:rsidR="00C96942" w:rsidRDefault="00C96942" w:rsidP="004515B7">
      <w:pPr>
        <w:pStyle w:val="Default"/>
        <w:ind w:left="1440"/>
        <w:jc w:val="both"/>
        <w:rPr>
          <w:color w:val="auto"/>
        </w:rPr>
      </w:pPr>
    </w:p>
    <w:p w:rsidR="00C96942" w:rsidRDefault="00C96942" w:rsidP="004515B7">
      <w:pPr>
        <w:pStyle w:val="Default"/>
        <w:ind w:left="1440"/>
        <w:jc w:val="both"/>
        <w:rPr>
          <w:color w:val="auto"/>
        </w:rPr>
      </w:pPr>
    </w:p>
    <w:p w:rsidR="00C96942" w:rsidRDefault="00C96942" w:rsidP="004515B7">
      <w:pPr>
        <w:pStyle w:val="Default"/>
        <w:ind w:left="1440"/>
        <w:jc w:val="both"/>
        <w:rPr>
          <w:color w:val="auto"/>
        </w:rPr>
      </w:pPr>
    </w:p>
    <w:p w:rsidR="00C96942" w:rsidRDefault="00C96942" w:rsidP="004515B7">
      <w:pPr>
        <w:pStyle w:val="Default"/>
        <w:ind w:left="1440"/>
        <w:jc w:val="both"/>
        <w:rPr>
          <w:color w:val="auto"/>
        </w:rPr>
      </w:pPr>
    </w:p>
    <w:p w:rsidR="00C96942" w:rsidRDefault="00C96942" w:rsidP="004515B7">
      <w:pPr>
        <w:pStyle w:val="Default"/>
        <w:ind w:left="1440"/>
        <w:jc w:val="both"/>
        <w:rPr>
          <w:color w:val="auto"/>
        </w:rPr>
      </w:pPr>
    </w:p>
    <w:p w:rsidR="00C96942" w:rsidRDefault="00C96942" w:rsidP="004515B7">
      <w:pPr>
        <w:pStyle w:val="Default"/>
        <w:ind w:left="1440"/>
        <w:jc w:val="both"/>
        <w:rPr>
          <w:color w:val="auto"/>
        </w:rPr>
      </w:pPr>
    </w:p>
    <w:p w:rsidR="00C96942" w:rsidRDefault="00C96942" w:rsidP="004515B7">
      <w:pPr>
        <w:pStyle w:val="Default"/>
        <w:ind w:left="1440"/>
        <w:jc w:val="both"/>
        <w:rPr>
          <w:color w:val="auto"/>
        </w:rPr>
      </w:pPr>
    </w:p>
    <w:p w:rsidR="00C96942" w:rsidRDefault="00C96942" w:rsidP="004515B7">
      <w:pPr>
        <w:pStyle w:val="Default"/>
        <w:ind w:left="1440"/>
        <w:jc w:val="both"/>
        <w:rPr>
          <w:color w:val="auto"/>
        </w:rPr>
      </w:pPr>
    </w:p>
    <w:p w:rsidR="00C96942" w:rsidRDefault="00C96942" w:rsidP="004515B7">
      <w:pPr>
        <w:pStyle w:val="Default"/>
        <w:ind w:left="1440"/>
        <w:jc w:val="both"/>
        <w:rPr>
          <w:color w:val="auto"/>
        </w:rPr>
      </w:pPr>
    </w:p>
    <w:p w:rsidR="00C96942" w:rsidRDefault="00C96942" w:rsidP="004515B7">
      <w:pPr>
        <w:pStyle w:val="Default"/>
        <w:ind w:left="1440"/>
        <w:jc w:val="both"/>
        <w:rPr>
          <w:color w:val="auto"/>
        </w:rPr>
      </w:pPr>
    </w:p>
    <w:p w:rsidR="00C96942" w:rsidRDefault="00C96942" w:rsidP="004515B7">
      <w:pPr>
        <w:pStyle w:val="Default"/>
        <w:ind w:left="1440"/>
        <w:jc w:val="both"/>
        <w:rPr>
          <w:color w:val="auto"/>
        </w:rPr>
      </w:pPr>
    </w:p>
    <w:p w:rsidR="00C96942" w:rsidRDefault="00C96942" w:rsidP="004515B7">
      <w:pPr>
        <w:pStyle w:val="Default"/>
        <w:ind w:left="1440"/>
        <w:jc w:val="both"/>
        <w:rPr>
          <w:color w:val="auto"/>
        </w:rPr>
      </w:pPr>
    </w:p>
    <w:p w:rsidR="004515B7" w:rsidRDefault="004515B7" w:rsidP="00C76B77">
      <w:pPr>
        <w:pStyle w:val="Default"/>
        <w:numPr>
          <w:ilvl w:val="0"/>
          <w:numId w:val="8"/>
        </w:numPr>
        <w:jc w:val="both"/>
        <w:rPr>
          <w:color w:val="auto"/>
        </w:rPr>
      </w:pPr>
      <w:proofErr w:type="spellStart"/>
      <w:r>
        <w:rPr>
          <w:color w:val="auto"/>
        </w:rPr>
        <w:lastRenderedPageBreak/>
        <w:t>Listing</w:t>
      </w:r>
      <w:proofErr w:type="spellEnd"/>
      <w:r>
        <w:rPr>
          <w:color w:val="auto"/>
        </w:rPr>
        <w:t xml:space="preserve"> o</w:t>
      </w:r>
      <w:r w:rsidR="00522C2C">
        <w:rPr>
          <w:color w:val="auto"/>
        </w:rPr>
        <w:t>f</w:t>
      </w:r>
      <w:r>
        <w:rPr>
          <w:color w:val="auto"/>
        </w:rPr>
        <w:t xml:space="preserve"> </w:t>
      </w:r>
      <w:proofErr w:type="spellStart"/>
      <w:r>
        <w:rPr>
          <w:color w:val="auto"/>
        </w:rPr>
        <w:t>code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for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calculating</w:t>
      </w:r>
      <w:proofErr w:type="spellEnd"/>
      <w:r>
        <w:rPr>
          <w:color w:val="auto"/>
        </w:rPr>
        <w:t>/</w:t>
      </w:r>
      <w:proofErr w:type="spellStart"/>
      <w:r>
        <w:rPr>
          <w:color w:val="auto"/>
        </w:rPr>
        <w:t>displaying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parity</w:t>
      </w:r>
      <w:proofErr w:type="spellEnd"/>
      <w:r>
        <w:rPr>
          <w:color w:val="auto"/>
        </w:rPr>
        <w:t xml:space="preserve"> bit</w:t>
      </w:r>
    </w:p>
    <w:p w:rsidR="00630951" w:rsidRPr="00521BAC" w:rsidRDefault="00630951" w:rsidP="00630951">
      <w:pPr>
        <w:pStyle w:val="Default"/>
        <w:ind w:left="1440"/>
        <w:jc w:val="both"/>
        <w:rPr>
          <w:color w:val="auto"/>
        </w:rPr>
      </w:pPr>
    </w:p>
    <w:p w:rsidR="00C76B77" w:rsidRDefault="00C76B77" w:rsidP="00C76B77">
      <w:pPr>
        <w:pStyle w:val="Default"/>
        <w:ind w:left="1440"/>
        <w:jc w:val="both"/>
        <w:rPr>
          <w:color w:val="auto"/>
        </w:rPr>
      </w:pPr>
    </w:p>
    <w:p w:rsidR="004A7B1A" w:rsidRDefault="004A7B1A" w:rsidP="004A7B1A">
      <w:pPr>
        <w:pStyle w:val="Default"/>
        <w:ind w:left="2160"/>
        <w:jc w:val="both"/>
        <w:rPr>
          <w:color w:val="auto"/>
        </w:rPr>
      </w:pPr>
      <w:r>
        <w:rPr>
          <w:color w:val="auto"/>
        </w:rPr>
        <w:t xml:space="preserve">I </w:t>
      </w:r>
      <w:proofErr w:type="spellStart"/>
      <w:r>
        <w:rPr>
          <w:color w:val="auto"/>
        </w:rPr>
        <w:t>couldn’t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find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out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solution</w:t>
      </w:r>
      <w:proofErr w:type="spellEnd"/>
      <w:r>
        <w:rPr>
          <w:color w:val="auto"/>
        </w:rPr>
        <w:t xml:space="preserve"> of </w:t>
      </w:r>
      <w:proofErr w:type="spellStart"/>
      <w:r>
        <w:rPr>
          <w:color w:val="auto"/>
        </w:rPr>
        <w:t>the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code</w:t>
      </w:r>
      <w:proofErr w:type="spellEnd"/>
      <w:r>
        <w:rPr>
          <w:color w:val="auto"/>
        </w:rPr>
        <w:t xml:space="preserve">. I </w:t>
      </w:r>
      <w:proofErr w:type="spellStart"/>
      <w:r>
        <w:rPr>
          <w:color w:val="auto"/>
        </w:rPr>
        <w:t>have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several</w:t>
      </w:r>
      <w:proofErr w:type="spellEnd"/>
      <w:r>
        <w:rPr>
          <w:color w:val="auto"/>
        </w:rPr>
        <w:t xml:space="preserve"> ideas </w:t>
      </w:r>
      <w:proofErr w:type="spellStart"/>
      <w:r>
        <w:rPr>
          <w:color w:val="auto"/>
        </w:rPr>
        <w:t>about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how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to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solve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it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but</w:t>
      </w:r>
      <w:proofErr w:type="spellEnd"/>
      <w:r>
        <w:rPr>
          <w:color w:val="auto"/>
        </w:rPr>
        <w:t xml:space="preserve"> I </w:t>
      </w:r>
      <w:proofErr w:type="spellStart"/>
      <w:r>
        <w:rPr>
          <w:color w:val="auto"/>
        </w:rPr>
        <w:t>don’t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know</w:t>
      </w:r>
      <w:proofErr w:type="spellEnd"/>
      <w:r>
        <w:rPr>
          <w:color w:val="auto"/>
        </w:rPr>
        <w:t xml:space="preserve"> </w:t>
      </w:r>
      <w:proofErr w:type="spellStart"/>
      <w:r w:rsidR="003120FF">
        <w:rPr>
          <w:color w:val="auto"/>
        </w:rPr>
        <w:t>how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to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codify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them</w:t>
      </w:r>
      <w:proofErr w:type="spellEnd"/>
      <w:r>
        <w:rPr>
          <w:color w:val="auto"/>
        </w:rPr>
        <w:t>.</w:t>
      </w:r>
    </w:p>
    <w:p w:rsidR="004A7B1A" w:rsidRDefault="004A7B1A" w:rsidP="004A7B1A">
      <w:pPr>
        <w:pStyle w:val="Default"/>
        <w:ind w:left="2160"/>
        <w:jc w:val="both"/>
        <w:rPr>
          <w:color w:val="auto"/>
        </w:rPr>
      </w:pPr>
    </w:p>
    <w:p w:rsidR="002223AC" w:rsidRDefault="004A7B1A" w:rsidP="002223AC">
      <w:pPr>
        <w:pStyle w:val="Default"/>
        <w:numPr>
          <w:ilvl w:val="0"/>
          <w:numId w:val="14"/>
        </w:numPr>
        <w:jc w:val="both"/>
        <w:rPr>
          <w:color w:val="auto"/>
        </w:rPr>
      </w:pPr>
      <w:proofErr w:type="spellStart"/>
      <w:r>
        <w:rPr>
          <w:color w:val="auto"/>
        </w:rPr>
        <w:t>We</w:t>
      </w:r>
      <w:proofErr w:type="spellEnd"/>
      <w:r w:rsidR="002223AC">
        <w:rPr>
          <w:color w:val="auto"/>
        </w:rPr>
        <w:t xml:space="preserve"> </w:t>
      </w:r>
      <w:proofErr w:type="spellStart"/>
      <w:r>
        <w:rPr>
          <w:color w:val="auto"/>
        </w:rPr>
        <w:t>could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work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with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frame</w:t>
      </w:r>
      <w:proofErr w:type="spellEnd"/>
      <w:r>
        <w:rPr>
          <w:color w:val="auto"/>
        </w:rPr>
        <w:t xml:space="preserve"> data </w:t>
      </w:r>
    </w:p>
    <w:p w:rsidR="002223AC" w:rsidRDefault="002223AC" w:rsidP="002223AC">
      <w:pPr>
        <w:pStyle w:val="Default"/>
        <w:ind w:left="2520"/>
        <w:jc w:val="both"/>
        <w:rPr>
          <w:color w:val="auto"/>
        </w:rPr>
      </w:pPr>
    </w:p>
    <w:p w:rsidR="004A7B1A" w:rsidRDefault="002223AC" w:rsidP="002223AC">
      <w:pPr>
        <w:pStyle w:val="Default"/>
        <w:numPr>
          <w:ilvl w:val="0"/>
          <w:numId w:val="14"/>
        </w:numPr>
        <w:jc w:val="both"/>
        <w:rPr>
          <w:color w:val="auto"/>
        </w:rPr>
      </w:pPr>
      <w:proofErr w:type="spellStart"/>
      <w:r>
        <w:rPr>
          <w:color w:val="auto"/>
        </w:rPr>
        <w:t>We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could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work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with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the</w:t>
      </w:r>
      <w:proofErr w:type="spellEnd"/>
      <w:r>
        <w:rPr>
          <w:color w:val="auto"/>
        </w:rPr>
        <w:t xml:space="preserve"> variable ‘</w:t>
      </w:r>
      <w:proofErr w:type="spellStart"/>
      <w:r>
        <w:rPr>
          <w:color w:val="auto"/>
        </w:rPr>
        <w:t>value</w:t>
      </w:r>
      <w:proofErr w:type="spellEnd"/>
      <w:r>
        <w:rPr>
          <w:color w:val="auto"/>
        </w:rPr>
        <w:t xml:space="preserve">’ </w:t>
      </w:r>
      <w:proofErr w:type="spellStart"/>
      <w:r>
        <w:rPr>
          <w:color w:val="auto"/>
        </w:rPr>
        <w:t>which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is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equals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to</w:t>
      </w:r>
      <w:proofErr w:type="spellEnd"/>
      <w:r>
        <w:rPr>
          <w:color w:val="auto"/>
        </w:rPr>
        <w:t xml:space="preserve"> ‘ADC’ in </w:t>
      </w:r>
      <w:proofErr w:type="spellStart"/>
      <w:r>
        <w:rPr>
          <w:color w:val="auto"/>
        </w:rPr>
        <w:t>order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to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count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number</w:t>
      </w:r>
      <w:proofErr w:type="spellEnd"/>
      <w:r>
        <w:rPr>
          <w:color w:val="auto"/>
        </w:rPr>
        <w:t xml:space="preserve"> of ‘1’ and ‘0’</w:t>
      </w:r>
      <w:r w:rsidR="004A7B1A">
        <w:rPr>
          <w:color w:val="auto"/>
        </w:rPr>
        <w:t xml:space="preserve"> </w:t>
      </w:r>
      <w:r>
        <w:rPr>
          <w:color w:val="auto"/>
        </w:rPr>
        <w:t xml:space="preserve">and </w:t>
      </w:r>
      <w:proofErr w:type="spellStart"/>
      <w:r>
        <w:rPr>
          <w:color w:val="auto"/>
        </w:rPr>
        <w:t>find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out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parity</w:t>
      </w:r>
      <w:proofErr w:type="spellEnd"/>
    </w:p>
    <w:p w:rsidR="002223AC" w:rsidRDefault="002223AC" w:rsidP="002223AC">
      <w:pPr>
        <w:pStyle w:val="Prrafodelista"/>
      </w:pPr>
    </w:p>
    <w:p w:rsidR="002223AC" w:rsidRDefault="003120FF" w:rsidP="003120FF">
      <w:pPr>
        <w:pStyle w:val="Default"/>
        <w:numPr>
          <w:ilvl w:val="0"/>
          <w:numId w:val="14"/>
        </w:numPr>
        <w:jc w:val="both"/>
        <w:rPr>
          <w:color w:val="auto"/>
        </w:rPr>
      </w:pPr>
      <w:proofErr w:type="spellStart"/>
      <w:r w:rsidRPr="003120FF">
        <w:rPr>
          <w:color w:val="auto"/>
        </w:rPr>
        <w:t>We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could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solve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the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problem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working</w:t>
      </w:r>
      <w:proofErr w:type="spellEnd"/>
      <w:r w:rsidRPr="003120FF">
        <w:rPr>
          <w:color w:val="auto"/>
        </w:rPr>
        <w:t xml:space="preserve">  in </w:t>
      </w:r>
      <w:proofErr w:type="spellStart"/>
      <w:r w:rsidRPr="003120FF">
        <w:rPr>
          <w:color w:val="auto"/>
        </w:rPr>
        <w:t>rudimentary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way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which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only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would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be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valid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for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this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example</w:t>
      </w:r>
      <w:proofErr w:type="spellEnd"/>
      <w:r w:rsidRPr="003120FF">
        <w:rPr>
          <w:color w:val="auto"/>
        </w:rPr>
        <w:t xml:space="preserve">: </w:t>
      </w:r>
      <w:proofErr w:type="spellStart"/>
      <w:r w:rsidRPr="003120FF">
        <w:rPr>
          <w:color w:val="auto"/>
        </w:rPr>
        <w:t>first</w:t>
      </w:r>
      <w:proofErr w:type="spellEnd"/>
      <w:r w:rsidRPr="003120FF">
        <w:rPr>
          <w:color w:val="auto"/>
        </w:rPr>
        <w:t xml:space="preserve">, </w:t>
      </w:r>
      <w:proofErr w:type="spellStart"/>
      <w:r w:rsidRPr="003120FF">
        <w:rPr>
          <w:color w:val="auto"/>
        </w:rPr>
        <w:t>we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could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display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different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values</w:t>
      </w:r>
      <w:proofErr w:type="spellEnd"/>
      <w:r w:rsidRPr="003120FF">
        <w:rPr>
          <w:color w:val="auto"/>
        </w:rPr>
        <w:t xml:space="preserve"> of </w:t>
      </w:r>
      <w:proofErr w:type="spellStart"/>
      <w:r w:rsidRPr="003120FF">
        <w:rPr>
          <w:color w:val="auto"/>
        </w:rPr>
        <w:t>voltage</w:t>
      </w:r>
      <w:proofErr w:type="spellEnd"/>
      <w:r w:rsidRPr="003120FF">
        <w:rPr>
          <w:color w:val="auto"/>
        </w:rPr>
        <w:t xml:space="preserve">; </w:t>
      </w:r>
      <w:proofErr w:type="spellStart"/>
      <w:r w:rsidRPr="003120FF">
        <w:rPr>
          <w:color w:val="auto"/>
        </w:rPr>
        <w:t>secondly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we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could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count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the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number</w:t>
      </w:r>
      <w:proofErr w:type="spellEnd"/>
      <w:r w:rsidRPr="003120FF">
        <w:rPr>
          <w:color w:val="auto"/>
        </w:rPr>
        <w:t xml:space="preserve"> of ‘1’ and ‘0’ and </w:t>
      </w:r>
      <w:proofErr w:type="spellStart"/>
      <w:r w:rsidRPr="003120FF">
        <w:rPr>
          <w:color w:val="auto"/>
        </w:rPr>
        <w:t>finally</w:t>
      </w:r>
      <w:proofErr w:type="spellEnd"/>
      <w:r w:rsidRPr="003120FF">
        <w:rPr>
          <w:color w:val="auto"/>
        </w:rPr>
        <w:t xml:space="preserve"> decide </w:t>
      </w:r>
      <w:proofErr w:type="spellStart"/>
      <w:r w:rsidRPr="003120FF">
        <w:rPr>
          <w:color w:val="auto"/>
        </w:rPr>
        <w:t>if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we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chose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odd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or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even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parity</w:t>
      </w:r>
      <w:proofErr w:type="spellEnd"/>
      <w:r w:rsidRPr="003120FF">
        <w:rPr>
          <w:color w:val="auto"/>
        </w:rPr>
        <w:t xml:space="preserve"> and </w:t>
      </w:r>
      <w:proofErr w:type="spellStart"/>
      <w:r w:rsidRPr="003120FF">
        <w:rPr>
          <w:color w:val="auto"/>
        </w:rPr>
        <w:t>display</w:t>
      </w:r>
      <w:proofErr w:type="spellEnd"/>
      <w:r w:rsidRPr="003120FF">
        <w:rPr>
          <w:color w:val="auto"/>
        </w:rPr>
        <w:t xml:space="preserve"> </w:t>
      </w:r>
      <w:proofErr w:type="spellStart"/>
      <w:r w:rsidRPr="003120FF">
        <w:rPr>
          <w:color w:val="auto"/>
        </w:rPr>
        <w:t>it</w:t>
      </w:r>
      <w:proofErr w:type="spellEnd"/>
    </w:p>
    <w:sectPr w:rsidR="002223AC" w:rsidSect="00C16FDC">
      <w:footerReference w:type="default" r:id="rId16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6954" w:rsidRPr="002C17A3" w:rsidRDefault="005C6954" w:rsidP="002C17A3">
      <w:pPr>
        <w:spacing w:after="0" w:line="240" w:lineRule="auto"/>
      </w:pPr>
      <w:r>
        <w:separator/>
      </w:r>
    </w:p>
  </w:endnote>
  <w:endnote w:type="continuationSeparator" w:id="0">
    <w:p w:rsidR="005C6954" w:rsidRPr="002C17A3" w:rsidRDefault="005C6954" w:rsidP="002C17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11720423"/>
      <w:docPartObj>
        <w:docPartGallery w:val="Page Numbers (Bottom of Page)"/>
        <w:docPartUnique/>
      </w:docPartObj>
    </w:sdtPr>
    <w:sdtContent>
      <w:p w:rsidR="00994BBD" w:rsidRDefault="00AF4146">
        <w:pPr>
          <w:pStyle w:val="Piedepgina"/>
          <w:jc w:val="center"/>
        </w:pPr>
        <w:fldSimple w:instr=" PAGE   \* MERGEFORMAT ">
          <w:r w:rsidR="003120FF">
            <w:rPr>
              <w:noProof/>
            </w:rPr>
            <w:t>7</w:t>
          </w:r>
        </w:fldSimple>
      </w:p>
    </w:sdtContent>
  </w:sdt>
  <w:p w:rsidR="00994BBD" w:rsidRDefault="00994BBD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6954" w:rsidRPr="002C17A3" w:rsidRDefault="005C6954" w:rsidP="002C17A3">
      <w:pPr>
        <w:spacing w:after="0" w:line="240" w:lineRule="auto"/>
      </w:pPr>
      <w:r>
        <w:separator/>
      </w:r>
    </w:p>
  </w:footnote>
  <w:footnote w:type="continuationSeparator" w:id="0">
    <w:p w:rsidR="005C6954" w:rsidRPr="002C17A3" w:rsidRDefault="005C6954" w:rsidP="002C17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1504A4A4"/>
    <w:lvl w:ilvl="0">
      <w:numFmt w:val="bullet"/>
      <w:lvlText w:val="*"/>
      <w:lvlJc w:val="left"/>
    </w:lvl>
  </w:abstractNum>
  <w:abstractNum w:abstractNumId="1">
    <w:nsid w:val="00000002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  <w:rPr>
        <w:rFonts w:cs="Times New Roman"/>
      </w:r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  <w:rPr>
        <w:rFonts w:cs="Times New Roman"/>
      </w:rPr>
    </w:lvl>
    <w:lvl w:ilvl="2" w:tplc="FFFFFFFF">
      <w:start w:val="1"/>
      <w:numFmt w:val="upperLetter"/>
      <w:lvlText w:val="%3."/>
      <w:lvlJc w:val="left"/>
      <w:pPr>
        <w:tabs>
          <w:tab w:val="num" w:pos="0"/>
        </w:tabs>
      </w:pPr>
      <w:rPr>
        <w:rFonts w:cs="Times New Roman"/>
      </w:rPr>
    </w:lvl>
    <w:lvl w:ilvl="3" w:tplc="FFFFFFFF">
      <w:start w:val="1"/>
      <w:numFmt w:val="lowerRoman"/>
      <w:lvlText w:val="%4."/>
      <w:lvlJc w:val="left"/>
      <w:pPr>
        <w:tabs>
          <w:tab w:val="num" w:pos="0"/>
        </w:tabs>
      </w:pPr>
      <w:rPr>
        <w:rFonts w:cs="Times New Roman"/>
      </w:rPr>
    </w:lvl>
    <w:lvl w:ilvl="4" w:tplc="FFFFFFFF">
      <w:start w:val="1"/>
      <w:numFmt w:val="upperRoman"/>
      <w:lvlText w:val="%5."/>
      <w:lvlJc w:val="left"/>
      <w:pPr>
        <w:tabs>
          <w:tab w:val="num" w:pos="0"/>
        </w:tabs>
      </w:pPr>
      <w:rPr>
        <w:rFonts w:cs="Times New Roman"/>
      </w:rPr>
    </w:lvl>
    <w:lvl w:ilvl="5" w:tplc="FFFFFFFF">
      <w:start w:val="1"/>
      <w:numFmt w:val="decimal"/>
      <w:lvlText w:val="%6."/>
      <w:lvlJc w:val="left"/>
      <w:pPr>
        <w:tabs>
          <w:tab w:val="num" w:pos="0"/>
        </w:tabs>
      </w:pPr>
      <w:rPr>
        <w:rFonts w:cs="Times New Roman"/>
      </w:rPr>
    </w:lvl>
    <w:lvl w:ilvl="6" w:tplc="FFFFFFFF">
      <w:start w:val="1"/>
      <w:numFmt w:val="lowerLetter"/>
      <w:lvlText w:val="%7."/>
      <w:lvlJc w:val="left"/>
      <w:pPr>
        <w:tabs>
          <w:tab w:val="num" w:pos="0"/>
        </w:tabs>
      </w:pPr>
      <w:rPr>
        <w:rFonts w:cs="Times New Roman"/>
      </w:rPr>
    </w:lvl>
    <w:lvl w:ilvl="7" w:tplc="FFFFFFFF">
      <w:start w:val="1"/>
      <w:numFmt w:val="upperLetter"/>
      <w:lvlText w:val="%8."/>
      <w:lvlJc w:val="left"/>
      <w:pPr>
        <w:tabs>
          <w:tab w:val="num" w:pos="0"/>
        </w:tabs>
      </w:pPr>
      <w:rPr>
        <w:rFonts w:cs="Times New Roman"/>
      </w:rPr>
    </w:lvl>
    <w:lvl w:ilvl="8" w:tplc="FFFFFFFF">
      <w:start w:val="1"/>
      <w:numFmt w:val="lowerRoman"/>
      <w:lvlText w:val="%9."/>
      <w:lvlJc w:val="center"/>
      <w:pPr>
        <w:tabs>
          <w:tab w:val="num" w:pos="0"/>
        </w:tabs>
      </w:pPr>
      <w:rPr>
        <w:rFonts w:cs="Times New Roman"/>
      </w:rPr>
    </w:lvl>
  </w:abstractNum>
  <w:abstractNum w:abstractNumId="2">
    <w:nsid w:val="021E5E0C"/>
    <w:multiLevelType w:val="hybridMultilevel"/>
    <w:tmpl w:val="0D2805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AA364B"/>
    <w:multiLevelType w:val="hybridMultilevel"/>
    <w:tmpl w:val="FCC267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7A2E34"/>
    <w:multiLevelType w:val="hybridMultilevel"/>
    <w:tmpl w:val="1EC6EF8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A431796"/>
    <w:multiLevelType w:val="hybridMultilevel"/>
    <w:tmpl w:val="0CC08BA8"/>
    <w:lvl w:ilvl="0" w:tplc="0C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2C7B2552"/>
    <w:multiLevelType w:val="hybridMultilevel"/>
    <w:tmpl w:val="BC0A714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CC958DE"/>
    <w:multiLevelType w:val="hybridMultilevel"/>
    <w:tmpl w:val="51CC9248"/>
    <w:lvl w:ilvl="0" w:tplc="3BB0458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3240" w:hanging="360"/>
      </w:pPr>
    </w:lvl>
    <w:lvl w:ilvl="2" w:tplc="0C0A001B" w:tentative="1">
      <w:start w:val="1"/>
      <w:numFmt w:val="lowerRoman"/>
      <w:lvlText w:val="%3."/>
      <w:lvlJc w:val="right"/>
      <w:pPr>
        <w:ind w:left="3960" w:hanging="180"/>
      </w:pPr>
    </w:lvl>
    <w:lvl w:ilvl="3" w:tplc="0C0A000F" w:tentative="1">
      <w:start w:val="1"/>
      <w:numFmt w:val="decimal"/>
      <w:lvlText w:val="%4."/>
      <w:lvlJc w:val="left"/>
      <w:pPr>
        <w:ind w:left="4680" w:hanging="360"/>
      </w:pPr>
    </w:lvl>
    <w:lvl w:ilvl="4" w:tplc="0C0A0019" w:tentative="1">
      <w:start w:val="1"/>
      <w:numFmt w:val="lowerLetter"/>
      <w:lvlText w:val="%5."/>
      <w:lvlJc w:val="left"/>
      <w:pPr>
        <w:ind w:left="5400" w:hanging="360"/>
      </w:pPr>
    </w:lvl>
    <w:lvl w:ilvl="5" w:tplc="0C0A001B" w:tentative="1">
      <w:start w:val="1"/>
      <w:numFmt w:val="lowerRoman"/>
      <w:lvlText w:val="%6."/>
      <w:lvlJc w:val="right"/>
      <w:pPr>
        <w:ind w:left="6120" w:hanging="180"/>
      </w:pPr>
    </w:lvl>
    <w:lvl w:ilvl="6" w:tplc="0C0A000F" w:tentative="1">
      <w:start w:val="1"/>
      <w:numFmt w:val="decimal"/>
      <w:lvlText w:val="%7."/>
      <w:lvlJc w:val="left"/>
      <w:pPr>
        <w:ind w:left="6840" w:hanging="360"/>
      </w:pPr>
    </w:lvl>
    <w:lvl w:ilvl="7" w:tplc="0C0A0019" w:tentative="1">
      <w:start w:val="1"/>
      <w:numFmt w:val="lowerLetter"/>
      <w:lvlText w:val="%8."/>
      <w:lvlJc w:val="left"/>
      <w:pPr>
        <w:ind w:left="7560" w:hanging="360"/>
      </w:pPr>
    </w:lvl>
    <w:lvl w:ilvl="8" w:tplc="0C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>
    <w:nsid w:val="36F16C0E"/>
    <w:multiLevelType w:val="hybridMultilevel"/>
    <w:tmpl w:val="46081CA0"/>
    <w:lvl w:ilvl="0" w:tplc="0C0A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>
    <w:nsid w:val="3ECE2CEC"/>
    <w:multiLevelType w:val="hybridMultilevel"/>
    <w:tmpl w:val="FFC85CE4"/>
    <w:lvl w:ilvl="0" w:tplc="0C0A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>
    <w:nsid w:val="5AFA797D"/>
    <w:multiLevelType w:val="hybridMultilevel"/>
    <w:tmpl w:val="65DE56A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A03361B"/>
    <w:multiLevelType w:val="singleLevel"/>
    <w:tmpl w:val="F552E04E"/>
    <w:lvl w:ilvl="0">
      <w:start w:val="1"/>
      <w:numFmt w:val="lowerRoman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12">
    <w:nsid w:val="7C0A50D5"/>
    <w:multiLevelType w:val="singleLevel"/>
    <w:tmpl w:val="9352337E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num w:numId="1">
    <w:abstractNumId w:val="1"/>
  </w:num>
  <w:num w:numId="2">
    <w:abstractNumId w:val="1"/>
  </w:num>
  <w:num w:numId="3">
    <w:abstractNumId w:val="12"/>
  </w:num>
  <w:num w:numId="4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5">
    <w:abstractNumId w:val="11"/>
  </w:num>
  <w:num w:numId="6">
    <w:abstractNumId w:val="2"/>
  </w:num>
  <w:num w:numId="7">
    <w:abstractNumId w:val="4"/>
  </w:num>
  <w:num w:numId="8">
    <w:abstractNumId w:val="10"/>
  </w:num>
  <w:num w:numId="9">
    <w:abstractNumId w:val="9"/>
  </w:num>
  <w:num w:numId="10">
    <w:abstractNumId w:val="5"/>
  </w:num>
  <w:num w:numId="11">
    <w:abstractNumId w:val="3"/>
  </w:num>
  <w:num w:numId="12">
    <w:abstractNumId w:val="8"/>
  </w:num>
  <w:num w:numId="13">
    <w:abstractNumId w:val="6"/>
  </w:num>
  <w:num w:numId="1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189A"/>
    <w:rsid w:val="00000DBF"/>
    <w:rsid w:val="00024265"/>
    <w:rsid w:val="000252D6"/>
    <w:rsid w:val="00026B81"/>
    <w:rsid w:val="00034658"/>
    <w:rsid w:val="000402A8"/>
    <w:rsid w:val="000568C5"/>
    <w:rsid w:val="00065A42"/>
    <w:rsid w:val="0009336D"/>
    <w:rsid w:val="000D71C9"/>
    <w:rsid w:val="0010394B"/>
    <w:rsid w:val="001374C2"/>
    <w:rsid w:val="001474A0"/>
    <w:rsid w:val="00156365"/>
    <w:rsid w:val="00160CAF"/>
    <w:rsid w:val="001676FA"/>
    <w:rsid w:val="001871E2"/>
    <w:rsid w:val="00192F46"/>
    <w:rsid w:val="001A3638"/>
    <w:rsid w:val="001C49DC"/>
    <w:rsid w:val="001F0FED"/>
    <w:rsid w:val="00207333"/>
    <w:rsid w:val="00207D3D"/>
    <w:rsid w:val="002223AC"/>
    <w:rsid w:val="002265F7"/>
    <w:rsid w:val="00243DFF"/>
    <w:rsid w:val="00273A85"/>
    <w:rsid w:val="00282A40"/>
    <w:rsid w:val="00284AC6"/>
    <w:rsid w:val="002B294F"/>
    <w:rsid w:val="002C17A3"/>
    <w:rsid w:val="002E74DF"/>
    <w:rsid w:val="002F4F17"/>
    <w:rsid w:val="003017AD"/>
    <w:rsid w:val="003120FF"/>
    <w:rsid w:val="00340416"/>
    <w:rsid w:val="0034386B"/>
    <w:rsid w:val="00352BBF"/>
    <w:rsid w:val="0035735E"/>
    <w:rsid w:val="00383AD2"/>
    <w:rsid w:val="003C193B"/>
    <w:rsid w:val="003F0D57"/>
    <w:rsid w:val="003F4704"/>
    <w:rsid w:val="00401D8F"/>
    <w:rsid w:val="00427E70"/>
    <w:rsid w:val="00446451"/>
    <w:rsid w:val="004515B7"/>
    <w:rsid w:val="00460C8D"/>
    <w:rsid w:val="0046476B"/>
    <w:rsid w:val="0047049A"/>
    <w:rsid w:val="00483629"/>
    <w:rsid w:val="004A1FA1"/>
    <w:rsid w:val="004A7B1A"/>
    <w:rsid w:val="004B67C1"/>
    <w:rsid w:val="00521BAC"/>
    <w:rsid w:val="00522C2C"/>
    <w:rsid w:val="005577FD"/>
    <w:rsid w:val="0056466E"/>
    <w:rsid w:val="00576346"/>
    <w:rsid w:val="005771BD"/>
    <w:rsid w:val="005B1BDF"/>
    <w:rsid w:val="005C6954"/>
    <w:rsid w:val="00630951"/>
    <w:rsid w:val="00636B2E"/>
    <w:rsid w:val="00642F61"/>
    <w:rsid w:val="006801CD"/>
    <w:rsid w:val="006D6086"/>
    <w:rsid w:val="00701B67"/>
    <w:rsid w:val="00706D39"/>
    <w:rsid w:val="007204DC"/>
    <w:rsid w:val="00746552"/>
    <w:rsid w:val="00765DB1"/>
    <w:rsid w:val="007752C2"/>
    <w:rsid w:val="0079511B"/>
    <w:rsid w:val="00795C6A"/>
    <w:rsid w:val="007C1EC3"/>
    <w:rsid w:val="007C482F"/>
    <w:rsid w:val="007C5318"/>
    <w:rsid w:val="007F5A04"/>
    <w:rsid w:val="0082189A"/>
    <w:rsid w:val="00824ED8"/>
    <w:rsid w:val="00834318"/>
    <w:rsid w:val="00863F1C"/>
    <w:rsid w:val="0087039C"/>
    <w:rsid w:val="00897886"/>
    <w:rsid w:val="008E0A26"/>
    <w:rsid w:val="008F3461"/>
    <w:rsid w:val="00935102"/>
    <w:rsid w:val="009413B5"/>
    <w:rsid w:val="0099390F"/>
    <w:rsid w:val="00993F40"/>
    <w:rsid w:val="00994BBD"/>
    <w:rsid w:val="009C74B6"/>
    <w:rsid w:val="00A222F4"/>
    <w:rsid w:val="00A230C9"/>
    <w:rsid w:val="00A250D7"/>
    <w:rsid w:val="00A71D4A"/>
    <w:rsid w:val="00A72A0B"/>
    <w:rsid w:val="00AE43FE"/>
    <w:rsid w:val="00AF08CC"/>
    <w:rsid w:val="00AF4146"/>
    <w:rsid w:val="00B24860"/>
    <w:rsid w:val="00B614B5"/>
    <w:rsid w:val="00B7083F"/>
    <w:rsid w:val="00B80A19"/>
    <w:rsid w:val="00B8337A"/>
    <w:rsid w:val="00B8722B"/>
    <w:rsid w:val="00BE53A4"/>
    <w:rsid w:val="00C04548"/>
    <w:rsid w:val="00C14863"/>
    <w:rsid w:val="00C16FDC"/>
    <w:rsid w:val="00C31B55"/>
    <w:rsid w:val="00C46160"/>
    <w:rsid w:val="00C531A7"/>
    <w:rsid w:val="00C53F99"/>
    <w:rsid w:val="00C6734D"/>
    <w:rsid w:val="00C70CAC"/>
    <w:rsid w:val="00C76863"/>
    <w:rsid w:val="00C76B77"/>
    <w:rsid w:val="00C8068D"/>
    <w:rsid w:val="00C93D92"/>
    <w:rsid w:val="00C96942"/>
    <w:rsid w:val="00CA678F"/>
    <w:rsid w:val="00CE286E"/>
    <w:rsid w:val="00CF1710"/>
    <w:rsid w:val="00CF5793"/>
    <w:rsid w:val="00D03904"/>
    <w:rsid w:val="00D25F2A"/>
    <w:rsid w:val="00D33861"/>
    <w:rsid w:val="00D45676"/>
    <w:rsid w:val="00D628A3"/>
    <w:rsid w:val="00DA6044"/>
    <w:rsid w:val="00DD1FCF"/>
    <w:rsid w:val="00E0698F"/>
    <w:rsid w:val="00E317A7"/>
    <w:rsid w:val="00E63D9C"/>
    <w:rsid w:val="00E71A20"/>
    <w:rsid w:val="00E744D5"/>
    <w:rsid w:val="00E75B85"/>
    <w:rsid w:val="00E76BF1"/>
    <w:rsid w:val="00E839E5"/>
    <w:rsid w:val="00EC4D9A"/>
    <w:rsid w:val="00EE12C1"/>
    <w:rsid w:val="00EF2E64"/>
    <w:rsid w:val="00EF3099"/>
    <w:rsid w:val="00EF7ED7"/>
    <w:rsid w:val="00F14A15"/>
    <w:rsid w:val="00F17EF3"/>
    <w:rsid w:val="00F3001A"/>
    <w:rsid w:val="00FB54C4"/>
    <w:rsid w:val="00FF71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6FDC"/>
    <w:rPr>
      <w:rFonts w:cstheme="min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5771BD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71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71B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352B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C1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17A3"/>
    <w:rPr>
      <w:rFonts w:cstheme="minorBidi"/>
    </w:rPr>
  </w:style>
  <w:style w:type="paragraph" w:styleId="Piedepgina">
    <w:name w:val="footer"/>
    <w:basedOn w:val="Normal"/>
    <w:link w:val="PiedepginaCar"/>
    <w:uiPriority w:val="99"/>
    <w:unhideWhenUsed/>
    <w:rsid w:val="002C1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17A3"/>
    <w:rPr>
      <w:rFonts w:cstheme="minorBidi"/>
    </w:rPr>
  </w:style>
  <w:style w:type="table" w:styleId="Listaclara-nfasis5">
    <w:name w:val="Light List Accent 5"/>
    <w:basedOn w:val="Tablanormal"/>
    <w:uiPriority w:val="61"/>
    <w:rsid w:val="00DD1F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Cuadrculaclara-nfasis5">
    <w:name w:val="Light Grid Accent 5"/>
    <w:basedOn w:val="Tablanormal"/>
    <w:uiPriority w:val="62"/>
    <w:rsid w:val="00863F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Sombreadoclaro-nfasis5">
    <w:name w:val="Light Shading Accent 5"/>
    <w:basedOn w:val="Tablanormal"/>
    <w:uiPriority w:val="60"/>
    <w:rsid w:val="00863F1C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customStyle="1" w:styleId="Cuadrculaclara-nfasis11">
    <w:name w:val="Cuadrícula clara - Énfasis 11"/>
    <w:basedOn w:val="Tablanormal"/>
    <w:uiPriority w:val="62"/>
    <w:rsid w:val="0015636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4A1FA1"/>
    <w:rPr>
      <w:color w:val="0000F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B24860"/>
    <w:rPr>
      <w:color w:val="808080"/>
    </w:rPr>
  </w:style>
  <w:style w:type="paragraph" w:styleId="Prrafodelista">
    <w:name w:val="List Paragraph"/>
    <w:basedOn w:val="Normal"/>
    <w:uiPriority w:val="34"/>
    <w:qFormat/>
    <w:rsid w:val="002223A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BF5314"/>
    <w:rsid w:val="003566CA"/>
    <w:rsid w:val="00BF53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BF5314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0822211-CFAF-4FCB-9BE0-6E2846A8F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2593</TotalTime>
  <Pages>7</Pages>
  <Words>258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Guillermo Cortés Orellana</dc:creator>
  <cp:lastModifiedBy>Guillermo Cortés Orellana</cp:lastModifiedBy>
  <cp:revision>65</cp:revision>
  <cp:lastPrinted>2020-11-17T22:37:00Z</cp:lastPrinted>
  <dcterms:created xsi:type="dcterms:W3CDTF">2020-04-29T20:41:00Z</dcterms:created>
  <dcterms:modified xsi:type="dcterms:W3CDTF">2020-11-17T22:40:00Z</dcterms:modified>
</cp:coreProperties>
</file>