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55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Nome do Projeto</w:t>
      </w:r>
      <w:r>
        <w:rPr>
          <w:b/>
          <w:sz w:val="24"/>
          <w:szCs w:val="24"/>
        </w:rPr>
        <w:t>:</w:t>
      </w:r>
      <w:r w:rsidR="00C12EDA">
        <w:rPr>
          <w:b/>
          <w:sz w:val="24"/>
          <w:szCs w:val="24"/>
        </w:rPr>
        <w:t xml:space="preserve"> </w:t>
      </w:r>
      <w:r w:rsidR="00C12EDA" w:rsidRPr="00C12EDA">
        <w:rPr>
          <w:sz w:val="24"/>
          <w:szCs w:val="24"/>
        </w:rPr>
        <w:t>Sistema corporativo</w:t>
      </w:r>
      <w:r w:rsidR="00C12EDA">
        <w:rPr>
          <w:sz w:val="24"/>
          <w:szCs w:val="24"/>
        </w:rPr>
        <w:t xml:space="preserve"> - </w:t>
      </w:r>
      <w:r w:rsidR="001147D6">
        <w:rPr>
          <w:sz w:val="24"/>
          <w:szCs w:val="24"/>
        </w:rPr>
        <w:t>Datashop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Objetivo</w:t>
      </w:r>
      <w:r>
        <w:rPr>
          <w:b/>
          <w:sz w:val="24"/>
          <w:szCs w:val="24"/>
        </w:rPr>
        <w:t>:</w:t>
      </w:r>
      <w:r w:rsidR="00DE0719">
        <w:rPr>
          <w:b/>
          <w:sz w:val="24"/>
          <w:szCs w:val="24"/>
        </w:rPr>
        <w:t xml:space="preserve"> </w:t>
      </w:r>
      <w:r w:rsidR="00DE0719" w:rsidRPr="00DE0719">
        <w:rPr>
          <w:sz w:val="24"/>
          <w:szCs w:val="24"/>
        </w:rPr>
        <w:t>Digitalizar a rotina da loja, incluindo listagem de funcionário e possiblidade de cadastro de funcionários, além do controle de estoque e de vendas.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Justificativa</w:t>
      </w:r>
      <w:r>
        <w:rPr>
          <w:b/>
          <w:sz w:val="24"/>
          <w:szCs w:val="24"/>
        </w:rPr>
        <w:t>:</w:t>
      </w:r>
      <w:r w:rsidR="00DE0719">
        <w:rPr>
          <w:b/>
          <w:sz w:val="24"/>
          <w:szCs w:val="24"/>
        </w:rPr>
        <w:t xml:space="preserve"> </w:t>
      </w:r>
      <w:r w:rsidR="00DE0719" w:rsidRPr="00DE0719">
        <w:rPr>
          <w:sz w:val="24"/>
          <w:szCs w:val="24"/>
        </w:rPr>
        <w:t>Padronizar o atendimento ao cliente e otimizar o tempo de atendimento enquanto facilita o controle da loja.</w:t>
      </w:r>
    </w:p>
    <w:p w:rsidR="00431719" w:rsidRDefault="00431719">
      <w:r w:rsidRPr="00431719">
        <w:rPr>
          <w:b/>
          <w:sz w:val="24"/>
          <w:szCs w:val="24"/>
        </w:rPr>
        <w:t>Descrição do Negócio:</w:t>
      </w:r>
      <w:r>
        <w:t xml:space="preserve"> Pequena empresa de venda de produtos de informática</w:t>
      </w:r>
      <w:r w:rsidR="00C12EDA">
        <w:t>,</w:t>
      </w:r>
      <w:r w:rsidR="00DE0719">
        <w:t xml:space="preserve"> </w:t>
      </w:r>
      <w:r w:rsidR="00C12EDA">
        <w:t>artigos de escritório e escolares.</w:t>
      </w:r>
    </w:p>
    <w:p w:rsidR="00DB1D34" w:rsidRDefault="00431719">
      <w:pPr>
        <w:rPr>
          <w:b/>
          <w:sz w:val="24"/>
          <w:szCs w:val="24"/>
        </w:rPr>
      </w:pPr>
      <w:proofErr w:type="spellStart"/>
      <w:r w:rsidRPr="00431719">
        <w:rPr>
          <w:b/>
          <w:sz w:val="24"/>
          <w:szCs w:val="24"/>
        </w:rPr>
        <w:t>Mini-Mundo</w:t>
      </w:r>
      <w:proofErr w:type="spellEnd"/>
      <w:r w:rsidRPr="00431719">
        <w:rPr>
          <w:b/>
          <w:sz w:val="24"/>
          <w:szCs w:val="24"/>
        </w:rPr>
        <w:t xml:space="preserve"> (descrição da rotina)</w:t>
      </w:r>
      <w:r>
        <w:rPr>
          <w:b/>
          <w:sz w:val="24"/>
          <w:szCs w:val="24"/>
        </w:rPr>
        <w:t>:</w:t>
      </w:r>
      <w:r w:rsidR="00B643D2">
        <w:rPr>
          <w:b/>
          <w:sz w:val="24"/>
          <w:szCs w:val="24"/>
        </w:rPr>
        <w:t xml:space="preserve"> </w:t>
      </w:r>
    </w:p>
    <w:p w:rsidR="00DB1D34" w:rsidRPr="00DB1D34" w:rsidRDefault="00DB1D34">
      <w:proofErr w:type="spellStart"/>
      <w:r>
        <w:t>Datashop</w:t>
      </w:r>
      <w:proofErr w:type="spellEnd"/>
      <w:r>
        <w:t xml:space="preserve"> é uma loja de médio porte que vende produtos diversos do ramo de computadores e escritório.</w:t>
      </w:r>
    </w:p>
    <w:p w:rsidR="00B643D2" w:rsidRDefault="00B643D2">
      <w:r w:rsidRPr="00B643D2">
        <w:t>A loja</w:t>
      </w:r>
      <w:r>
        <w:rPr>
          <w:sz w:val="24"/>
          <w:szCs w:val="24"/>
        </w:rPr>
        <w:t xml:space="preserve"> </w:t>
      </w:r>
      <w:r>
        <w:t xml:space="preserve">funciona de 09:00 às 19:00 de segunda à sexta, e de 09:00 às 15:00 aos sábados. </w:t>
      </w:r>
    </w:p>
    <w:p w:rsidR="00431719" w:rsidRDefault="00B643D2">
      <w:r>
        <w:t>Todos os fu</w:t>
      </w:r>
      <w:r w:rsidR="001C63A5">
        <w:t>ncionários</w:t>
      </w:r>
      <w:r w:rsidR="00F3038C">
        <w:t xml:space="preserve"> (</w:t>
      </w:r>
      <w:proofErr w:type="spellStart"/>
      <w:r w:rsidR="00F3038C">
        <w:t>cod_funcionario</w:t>
      </w:r>
      <w:proofErr w:type="spellEnd"/>
      <w:r w:rsidR="00F3038C">
        <w:t xml:space="preserve">, </w:t>
      </w:r>
      <w:proofErr w:type="spellStart"/>
      <w:r w:rsidR="00F3038C">
        <w:t>nome_funcionario</w:t>
      </w:r>
      <w:proofErr w:type="spellEnd"/>
      <w:r w:rsidR="00F3038C">
        <w:t xml:space="preserve">, </w:t>
      </w:r>
      <w:proofErr w:type="spellStart"/>
      <w:r w:rsidR="00F3038C">
        <w:t>cargo_funcionario</w:t>
      </w:r>
      <w:proofErr w:type="spellEnd"/>
      <w:r w:rsidR="00F3038C">
        <w:t xml:space="preserve">, </w:t>
      </w:r>
      <w:proofErr w:type="spellStart"/>
      <w:r w:rsidR="00F3038C">
        <w:t>cpf_funcionario</w:t>
      </w:r>
      <w:proofErr w:type="spellEnd"/>
      <w:r w:rsidR="00F3038C">
        <w:t>,</w:t>
      </w:r>
      <w:r w:rsidR="0006679C">
        <w:t xml:space="preserve"> nasc_funcionario,</w:t>
      </w:r>
      <w:bookmarkStart w:id="0" w:name="_GoBack"/>
      <w:bookmarkEnd w:id="0"/>
      <w:r w:rsidR="00F3038C">
        <w:t xml:space="preserve"> </w:t>
      </w:r>
      <w:proofErr w:type="spellStart"/>
      <w:r w:rsidR="00F3038C">
        <w:t>tel_funcionario</w:t>
      </w:r>
      <w:proofErr w:type="spellEnd"/>
      <w:r w:rsidR="00F3038C">
        <w:t>)</w:t>
      </w:r>
      <w:r w:rsidR="001C63A5">
        <w:t xml:space="preserve"> podem efetuar vendas e cadastrar clientes.</w:t>
      </w:r>
    </w:p>
    <w:p w:rsidR="00B643D2" w:rsidRDefault="00B643D2">
      <w:r>
        <w:t>Apenas o administrador do sistema pode administrar o cadastro de funcionários</w:t>
      </w:r>
      <w:r w:rsidR="00DB1D34">
        <w:t xml:space="preserve"> e de fornecedores, além de </w:t>
      </w:r>
      <w:r>
        <w:t>gerenciar o estoque.</w:t>
      </w:r>
    </w:p>
    <w:p w:rsidR="00DB1D34" w:rsidRDefault="00DB1D34">
      <w:r>
        <w:tab/>
        <w:t>Um cliente</w:t>
      </w:r>
      <w:r w:rsidR="00C32F42">
        <w:t xml:space="preserve"> (</w:t>
      </w:r>
      <w:proofErr w:type="spellStart"/>
      <w:r w:rsidR="00C32F42">
        <w:t>cod_cliente</w:t>
      </w:r>
      <w:proofErr w:type="spellEnd"/>
      <w:r w:rsidR="00C32F42">
        <w:t xml:space="preserve">, </w:t>
      </w:r>
      <w:proofErr w:type="spellStart"/>
      <w:r w:rsidR="00C32F42">
        <w:t>nome_cliente</w:t>
      </w:r>
      <w:proofErr w:type="spellEnd"/>
      <w:r w:rsidR="00C32F42">
        <w:t xml:space="preserve">, </w:t>
      </w:r>
      <w:proofErr w:type="spellStart"/>
      <w:r w:rsidR="00C32F42">
        <w:t>cpf_cliente</w:t>
      </w:r>
      <w:proofErr w:type="spellEnd"/>
      <w:r w:rsidR="00C32F42">
        <w:t xml:space="preserve">, </w:t>
      </w:r>
      <w:proofErr w:type="spellStart"/>
      <w:r w:rsidR="00C32F42">
        <w:t>email_cliente</w:t>
      </w:r>
      <w:proofErr w:type="spellEnd"/>
      <w:r w:rsidR="00C32F42">
        <w:t>)</w:t>
      </w:r>
      <w:r>
        <w:t xml:space="preserve"> chega à loja para adquirir um ou mais produtos</w:t>
      </w:r>
      <w:r w:rsidR="00C32F42">
        <w:t xml:space="preserve"> (</w:t>
      </w:r>
      <w:proofErr w:type="spellStart"/>
      <w:r w:rsidR="00C32F42">
        <w:t>cod_produto</w:t>
      </w:r>
      <w:proofErr w:type="spellEnd"/>
      <w:r w:rsidR="00C32F42">
        <w:t xml:space="preserve">, </w:t>
      </w:r>
      <w:proofErr w:type="spellStart"/>
      <w:r w:rsidR="00C32F42">
        <w:t>nome_produto</w:t>
      </w:r>
      <w:proofErr w:type="spellEnd"/>
      <w:r w:rsidR="00C32F42">
        <w:t xml:space="preserve">, </w:t>
      </w:r>
      <w:proofErr w:type="spellStart"/>
      <w:r w:rsidR="00C32F42">
        <w:t>fornecedor_produto</w:t>
      </w:r>
      <w:proofErr w:type="spellEnd"/>
      <w:r w:rsidR="00C32F42">
        <w:t xml:space="preserve">, </w:t>
      </w:r>
      <w:proofErr w:type="spellStart"/>
      <w:r w:rsidR="00C32F42">
        <w:t>preco_produto</w:t>
      </w:r>
      <w:proofErr w:type="spellEnd"/>
      <w:r w:rsidR="00C32F42">
        <w:t>)</w:t>
      </w:r>
      <w:r>
        <w:t xml:space="preserve"> de diferentes códigos. Este cliente tem a opção de se cadastrar ou não no sistema. Caso haja cadastro, o cliente</w:t>
      </w:r>
      <w:r w:rsidR="00C32F42">
        <w:t xml:space="preserve"> fornecerá o CPF para verificação e</w:t>
      </w:r>
      <w:r>
        <w:t xml:space="preserve"> terá um desconto de 5% no valor total de sua compra.</w:t>
      </w:r>
    </w:p>
    <w:p w:rsidR="00DB1D34" w:rsidRDefault="00DB1D34">
      <w:r>
        <w:tab/>
        <w:t>Cada produto vem de um fornecedor</w:t>
      </w:r>
      <w:r w:rsidR="00F3038C">
        <w:t xml:space="preserve"> (</w:t>
      </w:r>
      <w:proofErr w:type="spellStart"/>
      <w:r w:rsidR="00F3038C">
        <w:t>cod_fornecedor</w:t>
      </w:r>
      <w:proofErr w:type="spellEnd"/>
      <w:r w:rsidR="00F3038C">
        <w:t xml:space="preserve">, </w:t>
      </w:r>
      <w:proofErr w:type="spellStart"/>
      <w:r w:rsidR="00F3038C">
        <w:t>nome_fornecedor</w:t>
      </w:r>
      <w:proofErr w:type="spellEnd"/>
      <w:r w:rsidR="00F3038C">
        <w:t xml:space="preserve">, </w:t>
      </w:r>
      <w:proofErr w:type="spellStart"/>
      <w:r w:rsidR="00F3038C">
        <w:t>email_fornecedor</w:t>
      </w:r>
      <w:proofErr w:type="spellEnd"/>
      <w:r w:rsidR="00F3038C">
        <w:t xml:space="preserve">, </w:t>
      </w:r>
      <w:proofErr w:type="spellStart"/>
      <w:r w:rsidR="00F3038C">
        <w:t>tel_fornecedor</w:t>
      </w:r>
      <w:proofErr w:type="spellEnd"/>
      <w:r w:rsidR="00F3038C">
        <w:t>)</w:t>
      </w:r>
      <w:r>
        <w:t xml:space="preserve"> que está cadastrado no sistema</w:t>
      </w:r>
      <w:r w:rsidR="00C32F42">
        <w:t>. O banco de dados armazena informações sobre o pagamento (</w:t>
      </w:r>
      <w:proofErr w:type="spellStart"/>
      <w:r w:rsidR="00C32F42">
        <w:t>cod_pagamento</w:t>
      </w:r>
      <w:proofErr w:type="spellEnd"/>
      <w:r w:rsidR="00C32F42">
        <w:t xml:space="preserve">, </w:t>
      </w:r>
      <w:proofErr w:type="spellStart"/>
      <w:r w:rsidR="00C32F42">
        <w:t>descricao_pagamento</w:t>
      </w:r>
      <w:proofErr w:type="spellEnd"/>
      <w:r w:rsidR="00C32F42">
        <w:t xml:space="preserve">, </w:t>
      </w:r>
      <w:proofErr w:type="spellStart"/>
      <w:r w:rsidR="00C32F42">
        <w:t>valor_pagamento</w:t>
      </w:r>
      <w:proofErr w:type="spellEnd"/>
      <w:r w:rsidR="00C32F42">
        <w:t xml:space="preserve">, </w:t>
      </w:r>
      <w:proofErr w:type="spellStart"/>
      <w:r w:rsidR="00C32F42">
        <w:t>data_pagamento</w:t>
      </w:r>
      <w:proofErr w:type="spellEnd"/>
      <w:r w:rsidR="00C32F42">
        <w:t xml:space="preserve">, </w:t>
      </w:r>
      <w:proofErr w:type="spellStart"/>
      <w:r w:rsidR="00C32F42">
        <w:t>forma_pagamento</w:t>
      </w:r>
      <w:proofErr w:type="spellEnd"/>
      <w:r w:rsidR="00C32F42">
        <w:t>).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Diagrama de Caso de Uso</w:t>
      </w:r>
      <w:r>
        <w:rPr>
          <w:b/>
          <w:sz w:val="24"/>
          <w:szCs w:val="24"/>
        </w:rPr>
        <w:t>: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Diagrama de Classes</w:t>
      </w:r>
      <w:r>
        <w:rPr>
          <w:b/>
          <w:sz w:val="24"/>
          <w:szCs w:val="24"/>
        </w:rPr>
        <w:t>: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Diagrama de Entidade e Relacionamento</w:t>
      </w:r>
      <w:r>
        <w:rPr>
          <w:b/>
          <w:sz w:val="24"/>
          <w:szCs w:val="24"/>
        </w:rPr>
        <w:t>:</w:t>
      </w:r>
    </w:p>
    <w:p w:rsidR="00431719" w:rsidRPr="00431719" w:rsidRDefault="00431719">
      <w:pPr>
        <w:rPr>
          <w:b/>
          <w:sz w:val="24"/>
          <w:szCs w:val="24"/>
        </w:rPr>
      </w:pPr>
      <w:r w:rsidRPr="00431719">
        <w:rPr>
          <w:b/>
          <w:sz w:val="24"/>
          <w:szCs w:val="24"/>
        </w:rPr>
        <w:t>Diagrama Lógico</w:t>
      </w:r>
      <w:r>
        <w:rPr>
          <w:b/>
          <w:sz w:val="24"/>
          <w:szCs w:val="24"/>
        </w:rPr>
        <w:t>:</w:t>
      </w:r>
    </w:p>
    <w:sectPr w:rsidR="00431719" w:rsidRPr="0043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19"/>
    <w:rsid w:val="0006679C"/>
    <w:rsid w:val="001147D6"/>
    <w:rsid w:val="001C63A5"/>
    <w:rsid w:val="00351B55"/>
    <w:rsid w:val="00431719"/>
    <w:rsid w:val="00B643D2"/>
    <w:rsid w:val="00C12EDA"/>
    <w:rsid w:val="00C32F42"/>
    <w:rsid w:val="00DB1D34"/>
    <w:rsid w:val="00DE0719"/>
    <w:rsid w:val="00F3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4CA1"/>
  <w15:chartTrackingRefBased/>
  <w15:docId w15:val="{2944C6DF-942A-4916-8315-310BD834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7</cp:revision>
  <dcterms:created xsi:type="dcterms:W3CDTF">2019-12-17T16:58:00Z</dcterms:created>
  <dcterms:modified xsi:type="dcterms:W3CDTF">2020-01-07T17:42:00Z</dcterms:modified>
</cp:coreProperties>
</file>