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85D" w:rsidRDefault="00480A98">
      <w:pPr>
        <w:pStyle w:val="Ttulo"/>
        <w:rPr>
          <w:rFonts w:ascii="Cambria" w:eastAsia="Cambria"/>
          <w:b w:val="0"/>
          <w:sz w:val="54"/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3728949</wp:posOffset>
                </wp:positionH>
                <wp:positionV relativeFrom="paragraph">
                  <wp:posOffset>50800</wp:posOffset>
                </wp:positionV>
                <wp:extent cx="2784475" cy="33591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84475" cy="3359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 w:rsidR="00DC785D" w:rsidRDefault="00480A98">
                            <w:pPr>
                              <w:spacing w:before="187"/>
                              <w:ind w:right="-15"/>
                              <w:rPr>
                                <w:b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6"/>
                              </w:rPr>
                              <w:t>(mirka.santos@sistemafibra.org.br)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293.6pt;margin-top:4pt;width:219.25pt;height:26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" fillcolor="yellow" stroked="f">
                <v:textbox inset="0,0,0,0">
                  <w:txbxContent>
                    <w:p w:rsidR="00DC785D" w:rsidRDefault="00480A98">
                      <w:pPr>
                        <w:spacing w:before="187"/>
                        <w:ind w:right="-15"/>
                        <w:rPr>
                          <w:b/>
                          <w:color w:val="000000"/>
                          <w:sz w:val="26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6"/>
                        </w:rPr>
                        <w:t>(mirka.santos@sistemafibra.org.br)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Banco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Dados</w:t>
      </w:r>
      <w:r>
        <w:rPr>
          <w:spacing w:val="5"/>
          <w:u w:val="none"/>
        </w:rPr>
        <w:t xml:space="preserve"> </w:t>
      </w:r>
      <w:r>
        <w:rPr>
          <w:rFonts w:ascii="Cambria" w:eastAsia="Cambria"/>
          <w:b w:val="0"/>
          <w:spacing w:val="-10"/>
          <w:sz w:val="54"/>
          <w:u w:val="none"/>
        </w:rPr>
        <w:t>🎲</w:t>
      </w:r>
    </w:p>
    <w:p w:rsidR="00DC785D" w:rsidRDefault="00DC785D">
      <w:pPr>
        <w:pStyle w:val="Corpodetexto"/>
        <w:spacing w:before="18"/>
        <w:rPr>
          <w:rFonts w:ascii="Cambria"/>
          <w:b w:val="0"/>
          <w:sz w:val="34"/>
        </w:rPr>
      </w:pPr>
    </w:p>
    <w:p w:rsidR="00DC785D" w:rsidRDefault="00480A98">
      <w:pPr>
        <w:ind w:left="100"/>
        <w:rPr>
          <w:b/>
          <w:sz w:val="34"/>
        </w:rPr>
      </w:pPr>
      <w:r>
        <w:rPr>
          <w:b/>
          <w:sz w:val="34"/>
          <w:u w:val="single"/>
        </w:rPr>
        <w:t>CONCEITOS</w:t>
      </w:r>
      <w:r>
        <w:rPr>
          <w:b/>
          <w:spacing w:val="-6"/>
          <w:sz w:val="34"/>
          <w:u w:val="single"/>
        </w:rPr>
        <w:t xml:space="preserve"> </w:t>
      </w:r>
      <w:r>
        <w:rPr>
          <w:b/>
          <w:sz w:val="34"/>
          <w:u w:val="single"/>
        </w:rPr>
        <w:t>DE</w:t>
      </w:r>
      <w:r>
        <w:rPr>
          <w:b/>
          <w:spacing w:val="-6"/>
          <w:sz w:val="34"/>
          <w:u w:val="single"/>
        </w:rPr>
        <w:t xml:space="preserve"> </w:t>
      </w:r>
      <w:r>
        <w:rPr>
          <w:b/>
          <w:sz w:val="34"/>
          <w:u w:val="single"/>
        </w:rPr>
        <w:t>BANCO</w:t>
      </w:r>
      <w:r>
        <w:rPr>
          <w:b/>
          <w:spacing w:val="-6"/>
          <w:sz w:val="34"/>
          <w:u w:val="single"/>
        </w:rPr>
        <w:t xml:space="preserve"> </w:t>
      </w:r>
      <w:r>
        <w:rPr>
          <w:b/>
          <w:sz w:val="34"/>
          <w:u w:val="single"/>
        </w:rPr>
        <w:t>DE</w:t>
      </w:r>
      <w:r>
        <w:rPr>
          <w:b/>
          <w:spacing w:val="-6"/>
          <w:sz w:val="34"/>
          <w:u w:val="single"/>
        </w:rPr>
        <w:t xml:space="preserve"> </w:t>
      </w:r>
      <w:r>
        <w:rPr>
          <w:b/>
          <w:spacing w:val="-2"/>
          <w:sz w:val="34"/>
          <w:u w:val="single"/>
        </w:rPr>
        <w:t>DADOS</w:t>
      </w:r>
    </w:p>
    <w:p w:rsidR="00DC785D" w:rsidRDefault="00480A98">
      <w:pPr>
        <w:pStyle w:val="Ttulo1"/>
        <w:spacing w:before="339"/>
      </w:pPr>
      <w:r>
        <w:rPr>
          <w:u w:val="single"/>
        </w:rPr>
        <w:t>CONCEITOS</w:t>
      </w:r>
      <w:r>
        <w:rPr>
          <w:spacing w:val="-13"/>
          <w:u w:val="single"/>
        </w:rPr>
        <w:t xml:space="preserve"> </w:t>
      </w:r>
      <w:r>
        <w:rPr>
          <w:spacing w:val="-2"/>
          <w:u w:val="single"/>
        </w:rPr>
        <w:t>BÁSICOS</w:t>
      </w:r>
    </w:p>
    <w:p w:rsidR="00DC785D" w:rsidRDefault="00480A98">
      <w:pPr>
        <w:pStyle w:val="Corpodetexto"/>
        <w:spacing w:before="284" w:line="276" w:lineRule="auto"/>
        <w:ind w:left="100" w:right="250"/>
        <w:jc w:val="both"/>
      </w:pPr>
      <w:r>
        <w:t>Imagine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seguinte</w:t>
      </w:r>
      <w:r>
        <w:rPr>
          <w:spacing w:val="-4"/>
        </w:rPr>
        <w:t xml:space="preserve"> </w:t>
      </w:r>
      <w:r>
        <w:t>situação:</w:t>
      </w:r>
      <w:r>
        <w:rPr>
          <w:spacing w:val="-4"/>
        </w:rPr>
        <w:t xml:space="preserve"> </w:t>
      </w:r>
      <w:r>
        <w:t>você</w:t>
      </w:r>
      <w:r>
        <w:rPr>
          <w:spacing w:val="-4"/>
        </w:rPr>
        <w:t xml:space="preserve"> </w:t>
      </w:r>
      <w:r>
        <w:t>trabalha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empresa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clientes</w:t>
      </w:r>
      <w:r>
        <w:rPr>
          <w:spacing w:val="-4"/>
        </w:rPr>
        <w:t xml:space="preserve"> </w:t>
      </w:r>
      <w:r>
        <w:t xml:space="preserve">está armazenada em um arquivo do Excel. </w:t>
      </w:r>
      <w:r>
        <w:rPr>
          <w:color w:val="9900FF"/>
        </w:rPr>
        <w:t>(sistema de arquivos)</w:t>
      </w:r>
    </w:p>
    <w:p w:rsidR="00DC785D" w:rsidRDefault="00DC785D">
      <w:pPr>
        <w:pStyle w:val="Corpodetexto"/>
      </w:pPr>
    </w:p>
    <w:p w:rsidR="00DC785D" w:rsidRDefault="00DC785D">
      <w:pPr>
        <w:pStyle w:val="Corpodetexto"/>
      </w:pPr>
    </w:p>
    <w:p w:rsidR="00DC785D" w:rsidRDefault="00DC785D">
      <w:pPr>
        <w:pStyle w:val="Corpodetexto"/>
        <w:spacing w:before="12"/>
      </w:pPr>
    </w:p>
    <w:p w:rsidR="00DC785D" w:rsidRDefault="00480A98">
      <w:pPr>
        <w:pStyle w:val="Corpodetexto"/>
        <w:spacing w:line="276" w:lineRule="auto"/>
        <w:ind w:left="100" w:right="135"/>
        <w:jc w:val="both"/>
      </w:pPr>
      <w:r>
        <w:t>Você e todos os demais funcionários do setor de vendas fazem acesso ao mesmo arquivo para incluir e atualizar dados dos clientes. Quando o arquivo começa a ficar sem controle, vocês resolvem criar cópias do mesmo para que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vendedor</w:t>
      </w:r>
      <w:r>
        <w:rPr>
          <w:spacing w:val="-3"/>
        </w:rPr>
        <w:t xml:space="preserve"> </w:t>
      </w:r>
      <w:r>
        <w:t>possa ter seu própri</w:t>
      </w:r>
      <w:r>
        <w:t xml:space="preserve">o cadastro. Perceba que a solução do problema de acesso simultâneo nos leva a outro problema: redundância de dados. Várias cópias sem um controle centralizado e automatizado podem ainda ter inconsistência entre os dados </w:t>
      </w:r>
      <w:r>
        <w:rPr>
          <w:spacing w:val="-2"/>
        </w:rPr>
        <w:t>armazenados.</w:t>
      </w:r>
    </w:p>
    <w:p w:rsidR="00DC785D" w:rsidRDefault="00480A98">
      <w:pPr>
        <w:pStyle w:val="Corpodetexto"/>
        <w:spacing w:before="240" w:line="276" w:lineRule="auto"/>
        <w:ind w:left="100" w:right="134"/>
        <w:jc w:val="both"/>
      </w:pPr>
      <w:r>
        <w:t>Para resolver o problem</w:t>
      </w:r>
      <w:r>
        <w:t>a da redundância não controlada, você e seus colegas de trabalho ouvem falar de uma solução robusta para o</w:t>
      </w:r>
      <w:r>
        <w:rPr>
          <w:spacing w:val="-3"/>
        </w:rPr>
        <w:t xml:space="preserve"> </w:t>
      </w:r>
      <w:r>
        <w:t>problema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armazenamento</w:t>
      </w:r>
      <w:r>
        <w:rPr>
          <w:spacing w:val="-3"/>
        </w:rPr>
        <w:t xml:space="preserve"> </w:t>
      </w:r>
      <w:r>
        <w:t>de dados. Essa solução</w:t>
      </w:r>
      <w:r>
        <w:rPr>
          <w:spacing w:val="-3"/>
        </w:rPr>
        <w:t xml:space="preserve"> </w:t>
      </w:r>
      <w:r>
        <w:t>passa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manter</w:t>
      </w:r>
      <w:r>
        <w:rPr>
          <w:spacing w:val="-3"/>
        </w:rPr>
        <w:t xml:space="preserve"> </w:t>
      </w:r>
      <w:r>
        <w:t>apenas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cópia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 xml:space="preserve">de dados e usar um sistema gerenciador para </w:t>
      </w:r>
      <w:r>
        <w:t>controlar o acesso concorrente. Perceba que neste momento a redundância, caso exista, passa a ser controlada por um sistema, de forma automática. Neste sentido, podemos definir os dois tipos de redundância que podem existir entre arquivos ou conjuntos de d</w:t>
      </w:r>
      <w:r>
        <w:t>ados.</w:t>
      </w:r>
    </w:p>
    <w:p w:rsidR="00DC785D" w:rsidRDefault="00480A98">
      <w:pPr>
        <w:pStyle w:val="Corpodetexto"/>
        <w:spacing w:before="16"/>
        <w:rPr>
          <w:sz w:val="20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171913</wp:posOffset>
            </wp:positionV>
            <wp:extent cx="5728138" cy="276891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138" cy="2768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85D" w:rsidRDefault="00DC785D">
      <w:pPr>
        <w:pStyle w:val="Corpodetexto"/>
        <w:spacing w:before="76"/>
      </w:pPr>
    </w:p>
    <w:p w:rsidR="00DC785D" w:rsidRDefault="00480A98">
      <w:pPr>
        <w:pStyle w:val="Corpodetexto"/>
        <w:spacing w:line="276" w:lineRule="auto"/>
        <w:ind w:left="100" w:right="135"/>
        <w:jc w:val="both"/>
      </w:pPr>
      <w:r>
        <w:t>Você e todos os demais funcionários do setor de vendas fazem acesso ao mesmo arquivo</w:t>
      </w:r>
      <w:r>
        <w:rPr>
          <w:spacing w:val="26"/>
        </w:rPr>
        <w:t xml:space="preserve"> </w:t>
      </w:r>
      <w:r>
        <w:t>para incluir e atualizar dados dos clientes. Quando o arquivo começa a ficar</w:t>
      </w:r>
    </w:p>
    <w:p w:rsidR="00DC785D" w:rsidRDefault="00DC785D">
      <w:pPr>
        <w:spacing w:line="276" w:lineRule="auto"/>
        <w:jc w:val="both"/>
        <w:sectPr w:rsidR="00DC785D">
          <w:type w:val="continuous"/>
          <w:pgSz w:w="11920" w:h="16840"/>
          <w:pgMar w:top="1840" w:right="1320" w:bottom="280" w:left="1340" w:header="720" w:footer="720" w:gutter="0"/>
          <w:cols w:space="720"/>
        </w:sectPr>
      </w:pPr>
    </w:p>
    <w:p w:rsidR="00DC785D" w:rsidRDefault="00480A98">
      <w:pPr>
        <w:pStyle w:val="Corpodetexto"/>
        <w:spacing w:before="80" w:line="276" w:lineRule="auto"/>
        <w:ind w:left="100" w:right="140"/>
        <w:jc w:val="both"/>
      </w:pPr>
      <w:r>
        <w:lastRenderedPageBreak/>
        <w:t>sem controle, vocês resolvem criar cópias do mesmo para que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vendedor</w:t>
      </w:r>
      <w:r>
        <w:rPr>
          <w:spacing w:val="-4"/>
        </w:rPr>
        <w:t xml:space="preserve"> </w:t>
      </w:r>
      <w:r>
        <w:t xml:space="preserve">possa ter seu próprio cadastro. Perceba que a solução do problema de acesso simultâneo nos leva a outro problema: redundância de dados. Várias cópias sem um controle centralizado e automatizado podem ainda ter inconsistência entre os dados </w:t>
      </w:r>
      <w:r>
        <w:rPr>
          <w:spacing w:val="-2"/>
        </w:rPr>
        <w:t>armazen</w:t>
      </w:r>
      <w:r>
        <w:rPr>
          <w:spacing w:val="-2"/>
        </w:rPr>
        <w:t>ados.</w:t>
      </w:r>
    </w:p>
    <w:p w:rsidR="00DC785D" w:rsidRDefault="00480A98">
      <w:pPr>
        <w:pStyle w:val="Corpodetexto"/>
        <w:spacing w:before="240" w:line="276" w:lineRule="auto"/>
        <w:ind w:left="100" w:right="134"/>
        <w:jc w:val="both"/>
      </w:pPr>
      <w:r>
        <w:t>Para resolver o problema da redundância não controlada, você e seus colegas de trabalho ouvem falar de uma solução robusta para o</w:t>
      </w:r>
      <w:r>
        <w:rPr>
          <w:spacing w:val="-3"/>
        </w:rPr>
        <w:t xml:space="preserve"> </w:t>
      </w:r>
      <w:r>
        <w:t>problema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armazenamento</w:t>
      </w:r>
      <w:r>
        <w:rPr>
          <w:spacing w:val="-3"/>
        </w:rPr>
        <w:t xml:space="preserve"> </w:t>
      </w:r>
      <w:r>
        <w:t>de dados. Essa solução</w:t>
      </w:r>
      <w:r>
        <w:rPr>
          <w:spacing w:val="-3"/>
        </w:rPr>
        <w:t xml:space="preserve"> </w:t>
      </w:r>
      <w:r>
        <w:t>passa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manter</w:t>
      </w:r>
      <w:r>
        <w:rPr>
          <w:spacing w:val="-3"/>
        </w:rPr>
        <w:t xml:space="preserve"> </w:t>
      </w:r>
      <w:r>
        <w:t>apenas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cópia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 dados e usar um sistema gerenciador para controlar o acesso concorrente. Perceba que neste momento a redundância, caso exista, passa a ser controlada por um sistema, de forma automática. Neste sentido, podemos definir os dois tipos de redundância que po</w:t>
      </w:r>
      <w:r>
        <w:t>dem existir entre arquivos ou conjuntos de dados.</w:t>
      </w:r>
    </w:p>
    <w:p w:rsidR="00DC785D" w:rsidRDefault="00DC785D">
      <w:pPr>
        <w:pStyle w:val="Corpodetexto"/>
        <w:spacing w:before="27"/>
      </w:pPr>
    </w:p>
    <w:p w:rsidR="00DC785D" w:rsidRDefault="00480A98">
      <w:pPr>
        <w:pStyle w:val="Ttulo1"/>
      </w:pPr>
      <w:r>
        <w:rPr>
          <w:u w:val="single"/>
        </w:rPr>
        <w:t>Há</w:t>
      </w:r>
      <w:r>
        <w:rPr>
          <w:spacing w:val="-7"/>
          <w:u w:val="single"/>
        </w:rPr>
        <w:t xml:space="preserve"> </w:t>
      </w:r>
      <w:r>
        <w:rPr>
          <w:u w:val="single"/>
        </w:rPr>
        <w:t>dois</w:t>
      </w:r>
      <w:r>
        <w:rPr>
          <w:spacing w:val="-4"/>
          <w:u w:val="single"/>
        </w:rPr>
        <w:t xml:space="preserve"> </w:t>
      </w:r>
      <w:r>
        <w:rPr>
          <w:u w:val="single"/>
        </w:rPr>
        <w:t>tipos</w:t>
      </w:r>
      <w:r>
        <w:rPr>
          <w:spacing w:val="-4"/>
          <w:u w:val="single"/>
        </w:rPr>
        <w:t xml:space="preserve"> </w:t>
      </w:r>
      <w:r>
        <w:rPr>
          <w:u w:val="single"/>
        </w:rPr>
        <w:t>de</w:t>
      </w:r>
      <w:r>
        <w:rPr>
          <w:spacing w:val="-5"/>
          <w:u w:val="single"/>
        </w:rPr>
        <w:t xml:space="preserve"> </w:t>
      </w:r>
      <w:r>
        <w:rPr>
          <w:u w:val="single"/>
        </w:rPr>
        <w:t>redundância</w:t>
      </w:r>
      <w:r>
        <w:rPr>
          <w:spacing w:val="-4"/>
          <w:u w:val="single"/>
        </w:rPr>
        <w:t xml:space="preserve"> </w:t>
      </w:r>
      <w:r>
        <w:rPr>
          <w:u w:val="single"/>
        </w:rPr>
        <w:t>de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dados:</w:t>
      </w:r>
    </w:p>
    <w:p w:rsidR="00DC785D" w:rsidRDefault="00480A98">
      <w:pPr>
        <w:pStyle w:val="Corpodetexto"/>
        <w:spacing w:before="285" w:line="276" w:lineRule="auto"/>
        <w:ind w:left="100" w:right="138"/>
        <w:jc w:val="both"/>
      </w:pPr>
      <w:r>
        <w:t>Redundância controlada de dados: Acontece quando o software tem conhecimento</w:t>
      </w:r>
      <w:r>
        <w:rPr>
          <w:spacing w:val="40"/>
        </w:rPr>
        <w:t xml:space="preserve"> </w:t>
      </w:r>
      <w:r>
        <w:t>da múltipla representação da informação e garante a sincronização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diversas repre</w:t>
      </w:r>
      <w:r>
        <w:t>sentações. (SOFTWARE)</w:t>
      </w:r>
    </w:p>
    <w:p w:rsidR="00DC785D" w:rsidRDefault="00480A98">
      <w:pPr>
        <w:pStyle w:val="Corpodetexto"/>
        <w:spacing w:before="240" w:line="276" w:lineRule="auto"/>
        <w:ind w:left="100" w:right="132"/>
        <w:jc w:val="both"/>
      </w:pPr>
      <w:r>
        <w:t>Redundância não controlada: Acontece quando a responsabilidade pela manutenção da sincronia entre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diversas</w:t>
      </w:r>
      <w:r>
        <w:rPr>
          <w:spacing w:val="-3"/>
        </w:rPr>
        <w:t xml:space="preserve"> </w:t>
      </w:r>
      <w:r>
        <w:t>representações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informação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usuário e não com o software. (USUÁRIO)</w:t>
      </w:r>
    </w:p>
    <w:p w:rsidR="00DC785D" w:rsidRDefault="00DC785D">
      <w:pPr>
        <w:pStyle w:val="Corpodetexto"/>
        <w:spacing w:before="26"/>
      </w:pPr>
    </w:p>
    <w:p w:rsidR="00DC785D" w:rsidRDefault="00480A98">
      <w:pPr>
        <w:pStyle w:val="Ttulo1"/>
        <w:spacing w:before="1"/>
      </w:pPr>
      <w:r>
        <w:t>Sistema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Gerenciamento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</w:t>
      </w:r>
      <w:r>
        <w:t>dos</w:t>
      </w:r>
      <w:r>
        <w:rPr>
          <w:spacing w:val="-5"/>
        </w:rPr>
        <w:t xml:space="preserve"> </w:t>
      </w:r>
      <w:r>
        <w:rPr>
          <w:spacing w:val="-2"/>
        </w:rPr>
        <w:t>(SGBD)</w:t>
      </w:r>
    </w:p>
    <w:p w:rsidR="00DC785D" w:rsidRDefault="00480A98">
      <w:pPr>
        <w:pStyle w:val="Corpodetexto"/>
        <w:spacing w:before="284" w:line="276" w:lineRule="auto"/>
        <w:ind w:left="100" w:right="145"/>
        <w:jc w:val="both"/>
      </w:pPr>
      <w:r>
        <w:t>Surge para atuar como um guardião do banco de</w:t>
      </w:r>
      <w:r>
        <w:rPr>
          <w:spacing w:val="-4"/>
        </w:rPr>
        <w:t xml:space="preserve"> </w:t>
      </w:r>
      <w:r>
        <w:t>dados,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substituiu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abordagem de arquivos.</w:t>
      </w:r>
    </w:p>
    <w:p w:rsidR="00DC785D" w:rsidRDefault="00480A98">
      <w:pPr>
        <w:pStyle w:val="Corpodetexto"/>
        <w:spacing w:before="8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987923</wp:posOffset>
            </wp:positionH>
            <wp:positionV relativeFrom="paragraph">
              <wp:posOffset>214848</wp:posOffset>
            </wp:positionV>
            <wp:extent cx="5169461" cy="224599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461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85D" w:rsidRDefault="00DC785D">
      <w:pPr>
        <w:pStyle w:val="Corpodetexto"/>
        <w:spacing w:before="171"/>
      </w:pPr>
    </w:p>
    <w:p w:rsidR="00DC785D" w:rsidRDefault="00480A98">
      <w:pPr>
        <w:pStyle w:val="Corpodetexto"/>
        <w:spacing w:before="1" w:line="276" w:lineRule="auto"/>
        <w:ind w:left="100" w:right="142"/>
        <w:jc w:val="both"/>
      </w:pPr>
      <w:r>
        <w:t>O primeiro representa a estrutura de um sistema de arquivos onde os dados são acessados diretamente pelos aplicativos. Na</w:t>
      </w:r>
      <w:r>
        <w:rPr>
          <w:spacing w:val="-4"/>
        </w:rPr>
        <w:t xml:space="preserve"> </w:t>
      </w:r>
      <w:r>
        <w:t>segunda</w:t>
      </w:r>
      <w:r>
        <w:rPr>
          <w:spacing w:val="-4"/>
        </w:rPr>
        <w:t xml:space="preserve"> </w:t>
      </w:r>
      <w:r>
        <w:t>temos</w:t>
      </w:r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banco</w:t>
      </w:r>
      <w:r>
        <w:rPr>
          <w:spacing w:val="-4"/>
        </w:rPr>
        <w:t xml:space="preserve"> </w:t>
      </w:r>
      <w:r>
        <w:t>de dados no qual o SGBD aparece entre os dados e os aplicativos.</w:t>
      </w:r>
    </w:p>
    <w:p w:rsidR="00DC785D" w:rsidRDefault="00DC785D">
      <w:pPr>
        <w:spacing w:line="276" w:lineRule="auto"/>
        <w:jc w:val="both"/>
        <w:sectPr w:rsidR="00DC785D">
          <w:pgSz w:w="11920" w:h="16840"/>
          <w:pgMar w:top="1360" w:right="1320" w:bottom="280" w:left="1340" w:header="720" w:footer="720" w:gutter="0"/>
          <w:cols w:space="720"/>
        </w:sectPr>
      </w:pPr>
    </w:p>
    <w:p w:rsidR="00DC785D" w:rsidRDefault="00480A98">
      <w:pPr>
        <w:pStyle w:val="Corpodetexto"/>
        <w:ind w:left="143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732860" cy="172631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860" cy="172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85D" w:rsidRDefault="00DC785D">
      <w:pPr>
        <w:pStyle w:val="Corpodetexto"/>
      </w:pPr>
    </w:p>
    <w:p w:rsidR="00DC785D" w:rsidRDefault="00DC785D">
      <w:pPr>
        <w:pStyle w:val="Corpodetexto"/>
        <w:spacing w:before="115"/>
      </w:pPr>
    </w:p>
    <w:p w:rsidR="00DC785D" w:rsidRDefault="00480A98">
      <w:pPr>
        <w:pStyle w:val="Corpodetexto"/>
        <w:spacing w:line="276" w:lineRule="auto"/>
        <w:ind w:left="100" w:right="135"/>
        <w:jc w:val="both"/>
      </w:pPr>
      <w:r>
        <w:t xml:space="preserve">Um </w:t>
      </w:r>
      <w:r>
        <w:rPr>
          <w:color w:val="FF0000"/>
        </w:rPr>
        <w:t xml:space="preserve">Banco de dados </w:t>
      </w:r>
      <w:r>
        <w:t>é uma coleção de</w:t>
      </w:r>
      <w:r>
        <w:rPr>
          <w:spacing w:val="-5"/>
        </w:rPr>
        <w:t xml:space="preserve"> </w:t>
      </w:r>
      <w:r>
        <w:rPr>
          <w:color w:val="FF0000"/>
        </w:rPr>
        <w:t>dados</w:t>
      </w:r>
      <w:r>
        <w:rPr>
          <w:color w:val="FF0000"/>
          <w:spacing w:val="-5"/>
        </w:rPr>
        <w:t xml:space="preserve"> </w:t>
      </w:r>
      <w:r>
        <w:t>relacionados.</w:t>
      </w:r>
      <w:r>
        <w:rPr>
          <w:spacing w:val="-5"/>
        </w:rPr>
        <w:t xml:space="preserve"> </w:t>
      </w:r>
      <w:r>
        <w:t>Vejam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essa</w:t>
      </w:r>
      <w:r>
        <w:rPr>
          <w:spacing w:val="-5"/>
        </w:rPr>
        <w:t xml:space="preserve"> </w:t>
      </w:r>
      <w:r>
        <w:t>definição não estabelece a necessidade de os dados serem armazenados em formato digital. Alguns livros</w:t>
      </w:r>
      <w:r>
        <w:rPr>
          <w:spacing w:val="-4"/>
        </w:rPr>
        <w:t xml:space="preserve"> </w:t>
      </w:r>
      <w:r>
        <w:t>trazem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exemplo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agenda</w:t>
      </w:r>
      <w:r>
        <w:rPr>
          <w:spacing w:val="-4"/>
        </w:rPr>
        <w:t xml:space="preserve"> </w:t>
      </w:r>
      <w:r>
        <w:t>telefônica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papel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exemplo bastante didático do conceito de banco de dados.</w:t>
      </w:r>
    </w:p>
    <w:p w:rsidR="00DC785D" w:rsidRDefault="00480A98">
      <w:pPr>
        <w:pStyle w:val="Corpodetexto"/>
        <w:spacing w:before="240" w:line="276" w:lineRule="auto"/>
        <w:ind w:left="100" w:right="132"/>
        <w:jc w:val="both"/>
      </w:pPr>
      <w:r>
        <w:t xml:space="preserve">Temos (3) três </w:t>
      </w:r>
      <w:r>
        <w:rPr>
          <w:color w:val="0000FF"/>
        </w:rPr>
        <w:t>propriedades implícita</w:t>
      </w:r>
      <w:r>
        <w:rPr>
          <w:color w:val="0000FF"/>
        </w:rPr>
        <w:t xml:space="preserve">s </w:t>
      </w:r>
      <w:r>
        <w:t>que</w:t>
      </w:r>
      <w:r>
        <w:rPr>
          <w:spacing w:val="-5"/>
        </w:rPr>
        <w:t xml:space="preserve"> </w:t>
      </w:r>
      <w:r>
        <w:t>contribuem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entendimento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termo banco de dados (BD).</w:t>
      </w:r>
    </w:p>
    <w:p w:rsidR="00DC785D" w:rsidRDefault="00480A98">
      <w:pPr>
        <w:pStyle w:val="PargrafodaLista"/>
        <w:numPr>
          <w:ilvl w:val="0"/>
          <w:numId w:val="1"/>
        </w:numPr>
        <w:tabs>
          <w:tab w:val="left" w:pos="819"/>
        </w:tabs>
        <w:spacing w:before="240"/>
        <w:ind w:left="819" w:hanging="359"/>
        <w:rPr>
          <w:b/>
        </w:rPr>
      </w:pPr>
      <w:r>
        <w:rPr>
          <w:b/>
          <w:color w:val="0000FF"/>
        </w:rPr>
        <w:t>Primeiramente,</w:t>
      </w:r>
      <w:r>
        <w:rPr>
          <w:b/>
          <w:color w:val="0000FF"/>
          <w:spacing w:val="-6"/>
        </w:rPr>
        <w:t xml:space="preserve"> </w:t>
      </w:r>
      <w:r>
        <w:rPr>
          <w:b/>
          <w:color w:val="0000FF"/>
        </w:rPr>
        <w:t>o</w:t>
      </w:r>
      <w:r>
        <w:rPr>
          <w:b/>
          <w:color w:val="0000FF"/>
          <w:spacing w:val="-6"/>
        </w:rPr>
        <w:t xml:space="preserve"> </w:t>
      </w:r>
      <w:r>
        <w:rPr>
          <w:b/>
          <w:color w:val="0000FF"/>
        </w:rPr>
        <w:t>BD</w:t>
      </w:r>
      <w:r>
        <w:rPr>
          <w:b/>
          <w:color w:val="0000FF"/>
          <w:spacing w:val="-6"/>
        </w:rPr>
        <w:t xml:space="preserve"> </w:t>
      </w:r>
      <w:r>
        <w:rPr>
          <w:b/>
          <w:color w:val="0000FF"/>
        </w:rPr>
        <w:t>representa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algum</w:t>
      </w:r>
      <w:r>
        <w:rPr>
          <w:b/>
          <w:color w:val="0000FF"/>
          <w:spacing w:val="-6"/>
        </w:rPr>
        <w:t xml:space="preserve"> </w:t>
      </w:r>
      <w:r>
        <w:rPr>
          <w:b/>
          <w:color w:val="0000FF"/>
        </w:rPr>
        <w:t>aspecto</w:t>
      </w:r>
      <w:r>
        <w:rPr>
          <w:b/>
          <w:color w:val="0000FF"/>
          <w:spacing w:val="-6"/>
        </w:rPr>
        <w:t xml:space="preserve"> </w:t>
      </w:r>
      <w:r>
        <w:rPr>
          <w:b/>
          <w:color w:val="0000FF"/>
        </w:rPr>
        <w:t>do</w:t>
      </w:r>
      <w:r>
        <w:rPr>
          <w:b/>
          <w:color w:val="0000FF"/>
          <w:spacing w:val="-6"/>
        </w:rPr>
        <w:t xml:space="preserve"> </w:t>
      </w:r>
      <w:r>
        <w:rPr>
          <w:b/>
          <w:color w:val="0000FF"/>
        </w:rPr>
        <w:t>mundo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  <w:spacing w:val="-2"/>
        </w:rPr>
        <w:t>real.</w:t>
      </w:r>
    </w:p>
    <w:p w:rsidR="00DC785D" w:rsidRDefault="00480A98">
      <w:pPr>
        <w:pStyle w:val="PargrafodaLista"/>
        <w:numPr>
          <w:ilvl w:val="0"/>
          <w:numId w:val="1"/>
        </w:numPr>
        <w:tabs>
          <w:tab w:val="left" w:pos="820"/>
        </w:tabs>
        <w:spacing w:before="38" w:line="276" w:lineRule="auto"/>
        <w:ind w:right="325"/>
        <w:rPr>
          <w:b/>
        </w:rPr>
      </w:pPr>
      <w:r>
        <w:rPr>
          <w:b/>
          <w:color w:val="0000FF"/>
        </w:rPr>
        <w:t xml:space="preserve">A </w:t>
      </w:r>
      <w:r>
        <w:rPr>
          <w:b/>
          <w:color w:val="FF0000"/>
        </w:rPr>
        <w:t xml:space="preserve">coleção de dados é logicamente </w:t>
      </w:r>
      <w:r>
        <w:rPr>
          <w:b/>
          <w:color w:val="0000FF"/>
        </w:rPr>
        <w:t>coerente com algum significado inerente. Uma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variedade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aleatória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de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dados</w:t>
      </w:r>
      <w:r>
        <w:rPr>
          <w:b/>
          <w:color w:val="0000FF"/>
          <w:spacing w:val="-4"/>
        </w:rPr>
        <w:t xml:space="preserve"> </w:t>
      </w:r>
      <w:r>
        <w:rPr>
          <w:b/>
          <w:color w:val="FF0000"/>
          <w:u w:val="single" w:color="FF0000"/>
        </w:rPr>
        <w:t>não</w:t>
      </w:r>
      <w:r>
        <w:rPr>
          <w:b/>
          <w:color w:val="FF0000"/>
          <w:spacing w:val="-4"/>
        </w:rPr>
        <w:t xml:space="preserve"> </w:t>
      </w:r>
      <w:r>
        <w:rPr>
          <w:b/>
          <w:color w:val="0000FF"/>
        </w:rPr>
        <w:t>pode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ser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chamada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de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banco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de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dados.</w:t>
      </w:r>
    </w:p>
    <w:p w:rsidR="00DC785D" w:rsidRDefault="00480A98">
      <w:pPr>
        <w:pStyle w:val="PargrafodaLista"/>
        <w:numPr>
          <w:ilvl w:val="0"/>
          <w:numId w:val="1"/>
        </w:numPr>
        <w:tabs>
          <w:tab w:val="left" w:pos="820"/>
        </w:tabs>
        <w:spacing w:line="276" w:lineRule="auto"/>
        <w:ind w:right="180"/>
        <w:rPr>
          <w:b/>
        </w:rPr>
      </w:pPr>
      <w:r>
        <w:rPr>
          <w:b/>
          <w:color w:val="0000FF"/>
        </w:rPr>
        <w:t>A</w:t>
      </w:r>
      <w:r>
        <w:rPr>
          <w:b/>
          <w:color w:val="0000FF"/>
          <w:spacing w:val="-4"/>
        </w:rPr>
        <w:t xml:space="preserve"> </w:t>
      </w:r>
      <w:r>
        <w:rPr>
          <w:b/>
          <w:color w:val="FF0000"/>
        </w:rPr>
        <w:t>terceira</w:t>
      </w:r>
      <w:r>
        <w:rPr>
          <w:b/>
          <w:color w:val="FF0000"/>
          <w:spacing w:val="-4"/>
        </w:rPr>
        <w:t xml:space="preserve"> </w:t>
      </w:r>
      <w:r>
        <w:rPr>
          <w:b/>
          <w:color w:val="0000FF"/>
        </w:rPr>
        <w:t>propriedade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afirma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que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um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banco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de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dados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é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construído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e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 xml:space="preserve">populado com dados para uma </w:t>
      </w:r>
      <w:r>
        <w:rPr>
          <w:b/>
          <w:color w:val="FF0000"/>
          <w:u w:val="single" w:color="FF0000"/>
        </w:rPr>
        <w:t>finalidade específica</w:t>
      </w:r>
      <w:r>
        <w:rPr>
          <w:b/>
          <w:color w:val="0000FF"/>
        </w:rPr>
        <w:t xml:space="preserve">. Ele possui um grupo de </w:t>
      </w:r>
      <w:r>
        <w:rPr>
          <w:b/>
          <w:color w:val="FF0000"/>
          <w:u w:val="single" w:color="FF0000"/>
        </w:rPr>
        <w:t>usuários</w:t>
      </w:r>
      <w:r>
        <w:rPr>
          <w:b/>
          <w:color w:val="FF0000"/>
        </w:rPr>
        <w:t xml:space="preserve"> </w:t>
      </w:r>
      <w:r>
        <w:rPr>
          <w:b/>
          <w:color w:val="0000FF"/>
        </w:rPr>
        <w:t>bem definido e algumas aplicações, previamente concebidas, sobre as quais esses usuários interessados fazem acesso aos dados.</w:t>
      </w:r>
    </w:p>
    <w:p w:rsidR="00DC785D" w:rsidRDefault="00480A98">
      <w:pPr>
        <w:pStyle w:val="Corpodetexto"/>
        <w:spacing w:before="39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1625490</wp:posOffset>
            </wp:positionH>
            <wp:positionV relativeFrom="paragraph">
              <wp:posOffset>186318</wp:posOffset>
            </wp:positionV>
            <wp:extent cx="4845646" cy="279425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646" cy="2794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85D" w:rsidRDefault="00DC785D">
      <w:pPr>
        <w:rPr>
          <w:sz w:val="20"/>
        </w:rPr>
        <w:sectPr w:rsidR="00DC785D">
          <w:pgSz w:w="11920" w:h="16840"/>
          <w:pgMar w:top="1460" w:right="1320" w:bottom="280" w:left="1340" w:header="720" w:footer="720" w:gutter="0"/>
          <w:cols w:space="720"/>
        </w:sectPr>
      </w:pPr>
    </w:p>
    <w:p w:rsidR="00DC785D" w:rsidRDefault="00480A98">
      <w:pPr>
        <w:pStyle w:val="Corpodetexto"/>
        <w:spacing w:before="80" w:line="276" w:lineRule="auto"/>
        <w:ind w:left="100" w:right="133"/>
        <w:jc w:val="both"/>
      </w:pPr>
      <w:r>
        <w:rPr>
          <w:color w:val="8F65B0"/>
        </w:rPr>
        <w:lastRenderedPageBreak/>
        <w:t xml:space="preserve">Respondendo </w:t>
      </w:r>
      <w:r>
        <w:t xml:space="preserve">... a agenda telefônica descreve um aspecto do mundo real, por exemplo, a agenda que seu pai armazena </w:t>
      </w:r>
      <w:r>
        <w:t>os</w:t>
      </w:r>
      <w:r>
        <w:rPr>
          <w:spacing w:val="-4"/>
        </w:rPr>
        <w:t xml:space="preserve"> </w:t>
      </w:r>
      <w:r>
        <w:t>contatos</w:t>
      </w:r>
      <w:r>
        <w:rPr>
          <w:spacing w:val="-4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amigos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familiares.</w:t>
      </w:r>
      <w:r>
        <w:rPr>
          <w:spacing w:val="-4"/>
        </w:rPr>
        <w:t xml:space="preserve"> </w:t>
      </w:r>
      <w:r>
        <w:t>Esses dados são logicamente relacionados, geralmente, em ordem alfabética, cada letra apresenta os contatos com números de telefone,</w:t>
      </w:r>
      <w:r>
        <w:rPr>
          <w:spacing w:val="-4"/>
        </w:rPr>
        <w:t xml:space="preserve"> </w:t>
      </w:r>
      <w:r>
        <w:t>endereço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outras</w:t>
      </w:r>
      <w:r>
        <w:rPr>
          <w:spacing w:val="-4"/>
        </w:rPr>
        <w:t xml:space="preserve"> </w:t>
      </w:r>
      <w:r>
        <w:t>informações.</w:t>
      </w:r>
      <w:r>
        <w:rPr>
          <w:spacing w:val="-4"/>
        </w:rPr>
        <w:t xml:space="preserve"> </w:t>
      </w:r>
      <w:r>
        <w:t>Por fim, existe um propósito para a existência da agend</w:t>
      </w:r>
      <w:r>
        <w:t>a: todos da casa podem ter um acesso rápido aos contatos familiares.</w:t>
      </w:r>
    </w:p>
    <w:p w:rsidR="00DC785D" w:rsidRDefault="00DC785D">
      <w:pPr>
        <w:pStyle w:val="Corpodetexto"/>
        <w:spacing w:before="37"/>
      </w:pPr>
    </w:p>
    <w:p w:rsidR="00DC785D" w:rsidRDefault="00480A98">
      <w:pPr>
        <w:spacing w:before="1" w:line="276" w:lineRule="auto"/>
        <w:ind w:left="100" w:right="133"/>
        <w:jc w:val="both"/>
        <w:rPr>
          <w:rFonts w:ascii="Arial MT" w:hAnsi="Arial MT"/>
        </w:rPr>
      </w:pPr>
      <w:r>
        <w:rPr>
          <w:rFonts w:ascii="Arial MT" w:hAnsi="Arial MT"/>
        </w:rPr>
        <w:t xml:space="preserve">Vamos agora entender a diferença entre </w:t>
      </w:r>
      <w:r>
        <w:rPr>
          <w:rFonts w:ascii="Arial MT" w:hAnsi="Arial MT"/>
          <w:color w:val="337DA8"/>
        </w:rPr>
        <w:t>banco de dados, sistemas de gerenciamento de banco dedados (SGBD)</w:t>
      </w:r>
      <w:r>
        <w:rPr>
          <w:rFonts w:ascii="Arial MT" w:hAnsi="Arial MT"/>
          <w:color w:val="337DA8"/>
          <w:spacing w:val="-4"/>
        </w:rPr>
        <w:t xml:space="preserve"> </w:t>
      </w:r>
      <w:r>
        <w:rPr>
          <w:rFonts w:ascii="Arial MT" w:hAnsi="Arial MT"/>
          <w:color w:val="337DA8"/>
        </w:rPr>
        <w:t>e</w:t>
      </w:r>
      <w:r>
        <w:rPr>
          <w:rFonts w:ascii="Arial MT" w:hAnsi="Arial MT"/>
          <w:color w:val="337DA8"/>
          <w:spacing w:val="-4"/>
        </w:rPr>
        <w:t xml:space="preserve"> </w:t>
      </w:r>
      <w:r>
        <w:rPr>
          <w:rFonts w:ascii="Arial MT" w:hAnsi="Arial MT"/>
          <w:color w:val="337DA8"/>
        </w:rPr>
        <w:t>sistemas</w:t>
      </w:r>
      <w:r>
        <w:rPr>
          <w:rFonts w:ascii="Arial MT" w:hAnsi="Arial MT"/>
          <w:color w:val="337DA8"/>
          <w:spacing w:val="-4"/>
        </w:rPr>
        <w:t xml:space="preserve"> </w:t>
      </w:r>
      <w:r>
        <w:rPr>
          <w:rFonts w:ascii="Arial MT" w:hAnsi="Arial MT"/>
          <w:color w:val="337DA8"/>
        </w:rPr>
        <w:t>de</w:t>
      </w:r>
      <w:r>
        <w:rPr>
          <w:rFonts w:ascii="Arial MT" w:hAnsi="Arial MT"/>
          <w:color w:val="337DA8"/>
          <w:spacing w:val="-4"/>
        </w:rPr>
        <w:t xml:space="preserve"> </w:t>
      </w:r>
      <w:r>
        <w:rPr>
          <w:rFonts w:ascii="Arial MT" w:hAnsi="Arial MT"/>
          <w:color w:val="337DA8"/>
        </w:rPr>
        <w:t>banco</w:t>
      </w:r>
      <w:r>
        <w:rPr>
          <w:rFonts w:ascii="Arial MT" w:hAnsi="Arial MT"/>
          <w:color w:val="337DA8"/>
          <w:spacing w:val="-4"/>
        </w:rPr>
        <w:t xml:space="preserve"> </w:t>
      </w:r>
      <w:r>
        <w:rPr>
          <w:rFonts w:ascii="Arial MT" w:hAnsi="Arial MT"/>
          <w:color w:val="337DA8"/>
        </w:rPr>
        <w:t>de</w:t>
      </w:r>
      <w:r>
        <w:rPr>
          <w:rFonts w:ascii="Arial MT" w:hAnsi="Arial MT"/>
          <w:color w:val="337DA8"/>
          <w:spacing w:val="-4"/>
        </w:rPr>
        <w:t xml:space="preserve"> </w:t>
      </w:r>
      <w:r>
        <w:rPr>
          <w:rFonts w:ascii="Arial MT" w:hAnsi="Arial MT"/>
          <w:color w:val="337DA8"/>
        </w:rPr>
        <w:t>dados</w:t>
      </w:r>
      <w:r>
        <w:rPr>
          <w:rFonts w:ascii="Arial MT" w:hAnsi="Arial MT"/>
          <w:color w:val="337DA8"/>
          <w:spacing w:val="-4"/>
        </w:rPr>
        <w:t xml:space="preserve"> </w:t>
      </w:r>
      <w:r>
        <w:rPr>
          <w:rFonts w:ascii="Arial MT" w:hAnsi="Arial MT"/>
          <w:color w:val="337DA8"/>
        </w:rPr>
        <w:t>(SBD)</w:t>
      </w:r>
      <w:r>
        <w:rPr>
          <w:rFonts w:ascii="Arial MT" w:hAnsi="Arial MT"/>
        </w:rPr>
        <w:t>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São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três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conceitos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diferentes para os autores dos livros teóricos sobre o assunto. Para entender essas diferenças peço que você observe a figura a seguir:</w:t>
      </w:r>
    </w:p>
    <w:p w:rsidR="00DC785D" w:rsidRDefault="00480A98">
      <w:pPr>
        <w:pStyle w:val="Corpodetexto"/>
        <w:spacing w:before="75"/>
        <w:rPr>
          <w:rFonts w:ascii="Arial MT"/>
          <w:b w:val="0"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209302</wp:posOffset>
            </wp:positionV>
            <wp:extent cx="5709021" cy="2905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021" cy="2905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85D" w:rsidRDefault="00DC785D">
      <w:pPr>
        <w:pStyle w:val="Corpodetexto"/>
        <w:spacing w:before="91"/>
        <w:rPr>
          <w:rFonts w:ascii="Arial MT"/>
          <w:b w:val="0"/>
        </w:rPr>
      </w:pPr>
    </w:p>
    <w:p w:rsidR="00DC785D" w:rsidRDefault="00480A98">
      <w:pPr>
        <w:pStyle w:val="Corpodetexto"/>
        <w:spacing w:line="276" w:lineRule="auto"/>
        <w:ind w:left="100" w:right="137"/>
        <w:jc w:val="both"/>
      </w:pPr>
      <w:r>
        <w:t xml:space="preserve">Seguindo o fluxo de acesso aos dados, podemos observar que os usuários e programadores se comunicam com o sistema de </w:t>
      </w:r>
      <w:r>
        <w:t>banco de dados. Este, por sua vez, faz acesso ao sistema de gerenciamento do banco de dados. O SGDB usa as informações presentes nos bancos de</w:t>
      </w:r>
      <w:r>
        <w:rPr>
          <w:spacing w:val="-4"/>
        </w:rPr>
        <w:t xml:space="preserve"> </w:t>
      </w:r>
      <w:r>
        <w:t>dados,</w:t>
      </w:r>
      <w:r>
        <w:rPr>
          <w:spacing w:val="-4"/>
        </w:rPr>
        <w:t xml:space="preserve"> </w:t>
      </w:r>
      <w:r>
        <w:t>representados</w:t>
      </w:r>
      <w:r>
        <w:rPr>
          <w:spacing w:val="-4"/>
        </w:rPr>
        <w:t xml:space="preserve"> </w:t>
      </w:r>
      <w:r>
        <w:t>pelos</w:t>
      </w:r>
      <w:r>
        <w:rPr>
          <w:spacing w:val="-4"/>
        </w:rPr>
        <w:t xml:space="preserve"> </w:t>
      </w:r>
      <w:r>
        <w:t>cilindros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figura acima, para ter acesso aos dados armazenados.</w:t>
      </w:r>
    </w:p>
    <w:p w:rsidR="00DC785D" w:rsidRDefault="00480A98">
      <w:pPr>
        <w:pStyle w:val="Corpodetexto"/>
        <w:spacing w:before="240" w:line="276" w:lineRule="auto"/>
        <w:ind w:left="100" w:right="134"/>
        <w:jc w:val="both"/>
      </w:pPr>
      <w:r>
        <w:t>Um Sistema de Gerenc</w:t>
      </w:r>
      <w:r>
        <w:t>iamento de Banco de Dados (SGBD) é um conjunto de programas que permitem armazenar, modificar e extrair informações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 dados. Seu principal objetivo é proporcionar um ambiente tanto conveniente quanto eficiente para a recuperação e armazenament</w:t>
      </w:r>
      <w:r>
        <w:t>o das informações do banco de dados.</w:t>
      </w:r>
    </w:p>
    <w:p w:rsidR="00F451B5" w:rsidRDefault="00F451B5">
      <w:pPr>
        <w:pStyle w:val="Corpodetexto"/>
        <w:spacing w:before="240" w:line="276" w:lineRule="auto"/>
        <w:ind w:left="100" w:right="134"/>
        <w:jc w:val="both"/>
      </w:pPr>
    </w:p>
    <w:p w:rsidR="00F451B5" w:rsidRDefault="00F451B5">
      <w:pPr>
        <w:pStyle w:val="Corpodetexto"/>
        <w:spacing w:before="240" w:line="276" w:lineRule="auto"/>
        <w:ind w:left="100" w:right="134"/>
        <w:jc w:val="both"/>
      </w:pPr>
    </w:p>
    <w:p w:rsidR="00F451B5" w:rsidRDefault="00F451B5">
      <w:pPr>
        <w:pStyle w:val="Corpodetexto"/>
        <w:spacing w:before="240" w:line="276" w:lineRule="auto"/>
        <w:ind w:left="100" w:right="134"/>
        <w:jc w:val="both"/>
      </w:pPr>
    </w:p>
    <w:p w:rsidR="00F451B5" w:rsidRDefault="00F451B5">
      <w:pPr>
        <w:pStyle w:val="Corpodetexto"/>
        <w:spacing w:before="240" w:line="276" w:lineRule="auto"/>
        <w:ind w:left="100" w:right="134"/>
        <w:jc w:val="both"/>
      </w:pPr>
    </w:p>
    <w:p w:rsidR="00F451B5" w:rsidRDefault="00F451B5">
      <w:pPr>
        <w:pStyle w:val="Corpodetexto"/>
        <w:spacing w:before="240" w:line="276" w:lineRule="auto"/>
        <w:ind w:left="100" w:right="134"/>
        <w:jc w:val="both"/>
      </w:pPr>
    </w:p>
    <w:p w:rsidR="00F451B5" w:rsidRDefault="00F451B5">
      <w:pPr>
        <w:pStyle w:val="Corpodetexto"/>
        <w:spacing w:before="240" w:line="276" w:lineRule="auto"/>
        <w:ind w:left="100" w:right="134"/>
        <w:jc w:val="both"/>
      </w:pPr>
    </w:p>
    <w:p w:rsidR="00F451B5" w:rsidRDefault="00F451B5">
      <w:pPr>
        <w:pStyle w:val="Corpodetexto"/>
        <w:spacing w:before="240" w:line="276" w:lineRule="auto"/>
        <w:ind w:left="100" w:right="134"/>
        <w:jc w:val="both"/>
      </w:pP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lastRenderedPageBreak/>
        <w:t>Aqui está uma sugestão de apresentação em PowerPoint baseada no texto fornecido. Vou estruturar os slides de forma simples e clara para que mesmo quem não é familiarizado com informática possa entender.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---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### Slide 1: Título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**Banco de Dados: Conceitos Básicos**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---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### Slide 2: O Problema Inicial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 **Situação:** Lista de clientes em um arquivo do Excel.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 **Desafio:** Múltiplos funcionários acessando e atualizando o mesmo arquivo.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 **Problema:** Redundância e inconsistência dos dados.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---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### Slide 3: A Solução com Banco de Dados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 **Solução:** Manter uma única cópia dos dados em um banco de dados.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 **Benefício:** Controle centralizado e automatizado dos dados.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 **Sistema Gerenciador:** Controla o acesso e evita redundância desnecessária.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---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### Slide 4: Tipos de Redundância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 **Redundância Controlada:**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 xml:space="preserve">  - Software garante a sincronização entre múltiplas cópias.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 **Redundância Não Controlada:**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 xml:space="preserve">  - Usuário é responsável por manter a sincronização entre cópias.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---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### Slide 5: Sistema de Gerenciamento de Banco de Dados (SGBD)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 **Função:** Atua como um guardião do banco de dados.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 **Diferença:** Substitui a abordagem de arquivos.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 **Como Funciona:** SGBD gerencia o acesso aos dados armazenados no banco de dados.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---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### Slide 6: Definição de Banco de Dados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 **Conceito:** Coleção de dados relacionados.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 **Propriedades:**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 xml:space="preserve">  - Representa um aspecto do mundo real.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 xml:space="preserve">  - Dados são logicamente coerentes.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 xml:space="preserve">  - Construído para uma finalidade específica.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---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### Slide 7: Exemplo Prático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 xml:space="preserve">- **Agenda Telefônica:** 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 xml:space="preserve">  - Representa dados do mundo real.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 xml:space="preserve">  - Dados organizados logicamente (alfabético).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 xml:space="preserve">  - Propósito: Facilitar o acesso rápido aos contatos.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---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### Slide 8: Diferença entre Conceitos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lastRenderedPageBreak/>
        <w:t>- **Banco de Dados:** Coleção de dados.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 **Sistema de Gerenciamento de Banco de Dados (SGBD):** Software que gerencia o banco de dados.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 **Sistema de Banco de Dados (SBD):** Conjunto que inclui o banco de dados e o SGBD.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---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### Slide 9: Como Funciona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 **Fluxo de Acesso:**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 xml:space="preserve">  - Usuários e programadores interagem com o SBD.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 xml:space="preserve">  - O SGBD acessa e gerencia os dados armazenados no banco de dados.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---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### Slide 10: Conclusão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 **Resumo:** Bancos de dados e SGBDs ajudam a organizar, gerenciar e acessar dados de forma eficiente.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 **Benefícios:** Menos redundância, maior controle e eficiência no acesso às informações.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---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### Slide 11: Perguntas?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 **Agradecimento:** Obrigado por sua atenção!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 **Espaço para perguntas e discussões.**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---</w:t>
      </w:r>
    </w:p>
    <w:p w:rsidR="00F451B5" w:rsidRDefault="00F451B5" w:rsidP="00F451B5">
      <w:pPr>
        <w:pStyle w:val="Corpodetexto"/>
        <w:spacing w:before="240" w:line="276" w:lineRule="auto"/>
        <w:ind w:left="100" w:right="134"/>
        <w:jc w:val="both"/>
      </w:pPr>
    </w:p>
    <w:p w:rsidR="00F451B5" w:rsidRPr="00F451B5" w:rsidRDefault="00F451B5" w:rsidP="00F451B5">
      <w:pPr>
        <w:pStyle w:val="Corpodetexto"/>
        <w:spacing w:before="240" w:line="276" w:lineRule="auto"/>
        <w:ind w:left="100" w:right="134"/>
        <w:jc w:val="both"/>
      </w:pPr>
      <w:r>
        <w:t>Essa estrutura de slides deve cobrir os pontos principais do texto de forma clara e acessível. Se precisar de mais detalhes ou ajustes, é só me avisar!</w:t>
      </w:r>
    </w:p>
    <w:sectPr w:rsidR="00F451B5" w:rsidRPr="00F451B5">
      <w:pgSz w:w="1192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E3336"/>
    <w:multiLevelType w:val="hybridMultilevel"/>
    <w:tmpl w:val="A142E08A"/>
    <w:lvl w:ilvl="0" w:tplc="CF125B5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i w:val="0"/>
        <w:iCs w:val="0"/>
        <w:color w:val="0000FF"/>
        <w:spacing w:val="0"/>
        <w:w w:val="100"/>
        <w:sz w:val="22"/>
        <w:szCs w:val="22"/>
        <w:lang w:val="pt-PT" w:eastAsia="en-US" w:bidi="ar-SA"/>
      </w:rPr>
    </w:lvl>
    <w:lvl w:ilvl="1" w:tplc="82E4FCE8">
      <w:numFmt w:val="bullet"/>
      <w:lvlText w:val="•"/>
      <w:lvlJc w:val="left"/>
      <w:pPr>
        <w:ind w:left="1664" w:hanging="360"/>
      </w:pPr>
      <w:rPr>
        <w:rFonts w:hint="default"/>
        <w:lang w:val="pt-PT" w:eastAsia="en-US" w:bidi="ar-SA"/>
      </w:rPr>
    </w:lvl>
    <w:lvl w:ilvl="2" w:tplc="130AE8CA">
      <w:numFmt w:val="bullet"/>
      <w:lvlText w:val="•"/>
      <w:lvlJc w:val="left"/>
      <w:pPr>
        <w:ind w:left="2508" w:hanging="360"/>
      </w:pPr>
      <w:rPr>
        <w:rFonts w:hint="default"/>
        <w:lang w:val="pt-PT" w:eastAsia="en-US" w:bidi="ar-SA"/>
      </w:rPr>
    </w:lvl>
    <w:lvl w:ilvl="3" w:tplc="0CEC0E40">
      <w:numFmt w:val="bullet"/>
      <w:lvlText w:val="•"/>
      <w:lvlJc w:val="left"/>
      <w:pPr>
        <w:ind w:left="3352" w:hanging="360"/>
      </w:pPr>
      <w:rPr>
        <w:rFonts w:hint="default"/>
        <w:lang w:val="pt-PT" w:eastAsia="en-US" w:bidi="ar-SA"/>
      </w:rPr>
    </w:lvl>
    <w:lvl w:ilvl="4" w:tplc="F28ED888">
      <w:numFmt w:val="bullet"/>
      <w:lvlText w:val="•"/>
      <w:lvlJc w:val="left"/>
      <w:pPr>
        <w:ind w:left="4196" w:hanging="360"/>
      </w:pPr>
      <w:rPr>
        <w:rFonts w:hint="default"/>
        <w:lang w:val="pt-PT" w:eastAsia="en-US" w:bidi="ar-SA"/>
      </w:rPr>
    </w:lvl>
    <w:lvl w:ilvl="5" w:tplc="7BDC3532">
      <w:numFmt w:val="bullet"/>
      <w:lvlText w:val="•"/>
      <w:lvlJc w:val="left"/>
      <w:pPr>
        <w:ind w:left="5040" w:hanging="360"/>
      </w:pPr>
      <w:rPr>
        <w:rFonts w:hint="default"/>
        <w:lang w:val="pt-PT" w:eastAsia="en-US" w:bidi="ar-SA"/>
      </w:rPr>
    </w:lvl>
    <w:lvl w:ilvl="6" w:tplc="1F820D9A">
      <w:numFmt w:val="bullet"/>
      <w:lvlText w:val="•"/>
      <w:lvlJc w:val="left"/>
      <w:pPr>
        <w:ind w:left="5884" w:hanging="360"/>
      </w:pPr>
      <w:rPr>
        <w:rFonts w:hint="default"/>
        <w:lang w:val="pt-PT" w:eastAsia="en-US" w:bidi="ar-SA"/>
      </w:rPr>
    </w:lvl>
    <w:lvl w:ilvl="7" w:tplc="268AC312">
      <w:numFmt w:val="bullet"/>
      <w:lvlText w:val="•"/>
      <w:lvlJc w:val="left"/>
      <w:pPr>
        <w:ind w:left="6728" w:hanging="360"/>
      </w:pPr>
      <w:rPr>
        <w:rFonts w:hint="default"/>
        <w:lang w:val="pt-PT" w:eastAsia="en-US" w:bidi="ar-SA"/>
      </w:rPr>
    </w:lvl>
    <w:lvl w:ilvl="8" w:tplc="3F2AAF18">
      <w:numFmt w:val="bullet"/>
      <w:lvlText w:val="•"/>
      <w:lvlJc w:val="left"/>
      <w:pPr>
        <w:ind w:left="7572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785D"/>
    <w:rsid w:val="00480A98"/>
    <w:rsid w:val="00DC785D"/>
    <w:rsid w:val="00F4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DD1AA"/>
  <w15:docId w15:val="{73449166-6448-40B6-B773-EC8DA835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</w:rPr>
  </w:style>
  <w:style w:type="paragraph" w:styleId="Ttulo">
    <w:name w:val="Title"/>
    <w:basedOn w:val="Normal"/>
    <w:uiPriority w:val="10"/>
    <w:qFormat/>
    <w:pPr>
      <w:spacing w:line="631" w:lineRule="exact"/>
      <w:ind w:left="100"/>
    </w:pPr>
    <w:rPr>
      <w:b/>
      <w:bCs/>
      <w:sz w:val="46"/>
      <w:szCs w:val="46"/>
      <w:u w:val="single" w:color="000000"/>
    </w:rPr>
  </w:style>
  <w:style w:type="paragraph" w:styleId="Pargrafoda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1250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sem título</vt:lpstr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título</dc:title>
  <cp:lastModifiedBy>ALUNO</cp:lastModifiedBy>
  <cp:revision>2</cp:revision>
  <dcterms:created xsi:type="dcterms:W3CDTF">2024-08-07T14:18:00Z</dcterms:created>
  <dcterms:modified xsi:type="dcterms:W3CDTF">2024-08-07T14:44:00Z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</Properties>
</file>