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CC35E" w14:textId="77777777" w:rsidR="008E01C8" w:rsidRDefault="008E01C8"/>
    <w:p w14:paraId="0CB4CA64" w14:textId="6023DD4B" w:rsidR="008A734F" w:rsidRPr="008E01C8" w:rsidRDefault="008E01C8" w:rsidP="008E01C8">
      <w:pPr>
        <w:pStyle w:val="Ttulo"/>
        <w:jc w:val="center"/>
        <w:rPr>
          <w:b/>
          <w:bCs/>
        </w:rPr>
      </w:pPr>
      <w:r w:rsidRPr="008E01C8">
        <w:rPr>
          <w:b/>
          <w:bCs/>
          <w:noProof/>
        </w:rPr>
        <w:drawing>
          <wp:anchor distT="0" distB="0" distL="114300" distR="114300" simplePos="0" relativeHeight="251658240" behindDoc="0" locked="0" layoutInCell="1" allowOverlap="1" wp14:anchorId="352DCFB1" wp14:editId="428D24E6">
            <wp:simplePos x="1076325" y="895350"/>
            <wp:positionH relativeFrom="margin">
              <wp:align>center</wp:align>
            </wp:positionH>
            <wp:positionV relativeFrom="margin">
              <wp:align>top</wp:align>
            </wp:positionV>
            <wp:extent cx="2857500" cy="2390775"/>
            <wp:effectExtent l="0" t="0" r="0" b="9525"/>
            <wp:wrapTopAndBottom/>
            <wp:docPr id="1844682878" name="Imagen 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2878" name="Imagen 1" descr="Logoti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90775"/>
                    </a:xfrm>
                    <a:prstGeom prst="rect">
                      <a:avLst/>
                    </a:prstGeom>
                    <a:noFill/>
                    <a:ln>
                      <a:noFill/>
                    </a:ln>
                  </pic:spPr>
                </pic:pic>
              </a:graphicData>
            </a:graphic>
          </wp:anchor>
        </w:drawing>
      </w:r>
      <w:r w:rsidRPr="008E01C8">
        <w:rPr>
          <w:b/>
          <w:bCs/>
        </w:rPr>
        <w:t>Trabajo Práctico Final</w:t>
      </w:r>
    </w:p>
    <w:p w14:paraId="6368D12D" w14:textId="24577F6F" w:rsidR="008E01C8" w:rsidRDefault="008E01C8" w:rsidP="008E01C8">
      <w:pPr>
        <w:pStyle w:val="Ttulo"/>
        <w:jc w:val="center"/>
        <w:rPr>
          <w:sz w:val="44"/>
          <w:szCs w:val="44"/>
        </w:rPr>
      </w:pPr>
      <w:r w:rsidRPr="008E01C8">
        <w:rPr>
          <w:sz w:val="44"/>
          <w:szCs w:val="44"/>
        </w:rPr>
        <w:t>Procesamiento del Lenguaje Natural</w:t>
      </w:r>
    </w:p>
    <w:p w14:paraId="2D5CF6C1" w14:textId="77777777" w:rsidR="008E01C8" w:rsidRPr="008E01C8" w:rsidRDefault="008E01C8" w:rsidP="008E01C8"/>
    <w:p w14:paraId="35E953FA" w14:textId="2CFC9E01" w:rsidR="008E01C8" w:rsidRDefault="008E01C8" w:rsidP="008E01C8">
      <w:pPr>
        <w:pStyle w:val="Ttulo"/>
        <w:jc w:val="center"/>
        <w:rPr>
          <w:b/>
          <w:bCs/>
          <w:sz w:val="36"/>
          <w:szCs w:val="36"/>
        </w:rPr>
      </w:pPr>
      <w:r w:rsidRPr="008E01C8">
        <w:rPr>
          <w:b/>
          <w:bCs/>
          <w:sz w:val="36"/>
          <w:szCs w:val="36"/>
        </w:rPr>
        <w:t xml:space="preserve">Ejercicio 2 </w:t>
      </w:r>
      <w:r>
        <w:rPr>
          <w:b/>
          <w:bCs/>
          <w:sz w:val="36"/>
          <w:szCs w:val="36"/>
        </w:rPr>
        <w:t>–</w:t>
      </w:r>
      <w:r w:rsidRPr="008E01C8">
        <w:rPr>
          <w:b/>
          <w:bCs/>
          <w:sz w:val="36"/>
          <w:szCs w:val="36"/>
        </w:rPr>
        <w:t xml:space="preserve"> Agentes</w:t>
      </w:r>
    </w:p>
    <w:p w14:paraId="753FE46E" w14:textId="77777777" w:rsidR="008E01C8" w:rsidRDefault="008E01C8" w:rsidP="008E01C8"/>
    <w:p w14:paraId="101F5DD6" w14:textId="77777777" w:rsidR="008E01C8" w:rsidRDefault="008E01C8" w:rsidP="008E01C8"/>
    <w:p w14:paraId="66A1981B" w14:textId="77777777" w:rsidR="008E01C8" w:rsidRPr="008E01C8" w:rsidRDefault="008E01C8" w:rsidP="008E01C8">
      <w:pPr>
        <w:jc w:val="center"/>
        <w:rPr>
          <w:sz w:val="28"/>
          <w:szCs w:val="28"/>
        </w:rPr>
      </w:pPr>
      <w:r w:rsidRPr="008E01C8">
        <w:rPr>
          <w:sz w:val="28"/>
          <w:szCs w:val="28"/>
        </w:rPr>
        <w:t>Tecnicatura Universitaria en Inteligencia Artificial</w:t>
      </w:r>
    </w:p>
    <w:p w14:paraId="60552297" w14:textId="77777777" w:rsidR="008E01C8" w:rsidRPr="008E01C8" w:rsidRDefault="008E01C8" w:rsidP="008E01C8">
      <w:pPr>
        <w:jc w:val="center"/>
        <w:rPr>
          <w:sz w:val="28"/>
          <w:szCs w:val="28"/>
        </w:rPr>
      </w:pPr>
      <w:r w:rsidRPr="008E01C8">
        <w:rPr>
          <w:sz w:val="28"/>
          <w:szCs w:val="28"/>
        </w:rPr>
        <w:t>Facultad de Ciencias Exactas, Ingeniería y Agrimensura</w:t>
      </w:r>
    </w:p>
    <w:p w14:paraId="3D1CF271" w14:textId="77777777" w:rsidR="008E01C8" w:rsidRPr="008E01C8" w:rsidRDefault="008E01C8" w:rsidP="008E01C8">
      <w:pPr>
        <w:jc w:val="center"/>
        <w:rPr>
          <w:sz w:val="28"/>
          <w:szCs w:val="28"/>
        </w:rPr>
      </w:pPr>
      <w:r w:rsidRPr="008E01C8">
        <w:rPr>
          <w:sz w:val="28"/>
          <w:szCs w:val="28"/>
        </w:rPr>
        <w:t>Universidad Nacional de Rosario</w:t>
      </w:r>
    </w:p>
    <w:p w14:paraId="52DA0C46" w14:textId="1A8DAEFF" w:rsidR="008E01C8" w:rsidRDefault="008E01C8" w:rsidP="008E01C8">
      <w:pPr>
        <w:jc w:val="center"/>
        <w:rPr>
          <w:sz w:val="28"/>
          <w:szCs w:val="28"/>
        </w:rPr>
      </w:pPr>
      <w:r w:rsidRPr="008E01C8">
        <w:rPr>
          <w:sz w:val="28"/>
          <w:szCs w:val="28"/>
        </w:rPr>
        <w:t>2024</w:t>
      </w:r>
    </w:p>
    <w:p w14:paraId="51F6D393" w14:textId="77777777" w:rsidR="008E01C8" w:rsidRDefault="008E01C8" w:rsidP="008E01C8">
      <w:pPr>
        <w:jc w:val="center"/>
        <w:rPr>
          <w:sz w:val="28"/>
          <w:szCs w:val="28"/>
        </w:rPr>
      </w:pPr>
    </w:p>
    <w:p w14:paraId="26D157A7" w14:textId="77777777" w:rsidR="008E01C8" w:rsidRDefault="008E01C8" w:rsidP="008E01C8">
      <w:pPr>
        <w:jc w:val="center"/>
        <w:rPr>
          <w:sz w:val="28"/>
          <w:szCs w:val="28"/>
        </w:rPr>
      </w:pPr>
    </w:p>
    <w:p w14:paraId="053FB87C" w14:textId="77777777" w:rsidR="008E01C8" w:rsidRDefault="008E01C8" w:rsidP="008E01C8">
      <w:pPr>
        <w:jc w:val="center"/>
        <w:rPr>
          <w:sz w:val="28"/>
          <w:szCs w:val="28"/>
        </w:rPr>
      </w:pPr>
    </w:p>
    <w:p w14:paraId="0A7DF855" w14:textId="77777777" w:rsidR="008E01C8" w:rsidRDefault="008E01C8" w:rsidP="008E01C8">
      <w:pPr>
        <w:jc w:val="center"/>
        <w:rPr>
          <w:sz w:val="28"/>
          <w:szCs w:val="28"/>
        </w:rPr>
      </w:pPr>
    </w:p>
    <w:p w14:paraId="7E84E1E6" w14:textId="77777777" w:rsidR="008E01C8" w:rsidRDefault="008E01C8" w:rsidP="008E01C8">
      <w:pPr>
        <w:jc w:val="center"/>
        <w:rPr>
          <w:sz w:val="28"/>
          <w:szCs w:val="28"/>
        </w:rPr>
      </w:pPr>
    </w:p>
    <w:p w14:paraId="58277557" w14:textId="77777777" w:rsidR="008E01C8" w:rsidRDefault="008E01C8" w:rsidP="008E01C8">
      <w:pPr>
        <w:jc w:val="center"/>
        <w:rPr>
          <w:sz w:val="28"/>
          <w:szCs w:val="28"/>
        </w:rPr>
      </w:pPr>
    </w:p>
    <w:p w14:paraId="13DC2444" w14:textId="77777777" w:rsidR="008E01C8" w:rsidRDefault="008E01C8" w:rsidP="00DD60D4">
      <w:pPr>
        <w:rPr>
          <w:sz w:val="28"/>
          <w:szCs w:val="28"/>
        </w:rPr>
      </w:pPr>
    </w:p>
    <w:p w14:paraId="5B000349" w14:textId="2A8AF179" w:rsidR="001D6486" w:rsidRPr="001D6486" w:rsidRDefault="008E01C8" w:rsidP="001D6486">
      <w:pPr>
        <w:jc w:val="right"/>
        <w:rPr>
          <w:sz w:val="28"/>
          <w:szCs w:val="28"/>
        </w:rPr>
      </w:pPr>
      <w:r>
        <w:rPr>
          <w:sz w:val="28"/>
          <w:szCs w:val="28"/>
        </w:rPr>
        <w:t>Lorenzetti Bruera, Guido</w:t>
      </w:r>
    </w:p>
    <w:sdt>
      <w:sdtPr>
        <w:rPr>
          <w:lang w:val="es-ES"/>
        </w:rPr>
        <w:id w:val="-783040740"/>
        <w:docPartObj>
          <w:docPartGallery w:val="Table of Contents"/>
          <w:docPartUnique/>
        </w:docPartObj>
      </w:sdtPr>
      <w:sdtEndPr>
        <w:rPr>
          <w:rFonts w:asciiTheme="minorHAnsi" w:eastAsiaTheme="minorHAnsi" w:hAnsiTheme="minorHAnsi" w:cstheme="minorBidi"/>
          <w:b/>
          <w:bCs/>
          <w:color w:val="auto"/>
          <w:kern w:val="2"/>
          <w:sz w:val="24"/>
          <w:szCs w:val="22"/>
          <w:lang w:eastAsia="en-US"/>
          <w14:ligatures w14:val="standardContextual"/>
        </w:rPr>
      </w:sdtEndPr>
      <w:sdtContent>
        <w:p w14:paraId="79B540AB" w14:textId="2FC9B824" w:rsidR="001D6486" w:rsidRPr="00815CDC" w:rsidRDefault="001D6486">
          <w:pPr>
            <w:pStyle w:val="TtuloTDC"/>
            <w:rPr>
              <w:color w:val="auto"/>
              <w:lang w:val="es-ES"/>
            </w:rPr>
          </w:pPr>
          <w:r w:rsidRPr="00815CDC">
            <w:rPr>
              <w:color w:val="auto"/>
              <w:lang w:val="es-ES"/>
            </w:rPr>
            <w:t>Tabla de contenido</w:t>
          </w:r>
        </w:p>
        <w:p w14:paraId="61E929D2" w14:textId="77777777" w:rsidR="001D6486" w:rsidRPr="001D6486" w:rsidRDefault="001D6486" w:rsidP="001D6486">
          <w:pPr>
            <w:rPr>
              <w:lang w:val="es-ES" w:eastAsia="es-AR"/>
            </w:rPr>
          </w:pPr>
        </w:p>
        <w:p w14:paraId="72E80488" w14:textId="10CC5A14" w:rsidR="00815CDC" w:rsidRDefault="001D6486">
          <w:pPr>
            <w:pStyle w:val="TDC1"/>
            <w:tabs>
              <w:tab w:val="right" w:leader="dot" w:pos="8494"/>
            </w:tabs>
            <w:rPr>
              <w:rFonts w:eastAsiaTheme="minorEastAsia"/>
              <w:noProof/>
              <w:sz w:val="22"/>
              <w:lang w:eastAsia="es-AR"/>
            </w:rPr>
          </w:pPr>
          <w:r>
            <w:fldChar w:fldCharType="begin"/>
          </w:r>
          <w:r>
            <w:instrText xml:space="preserve"> TOC \o "1-3" \h \z \u </w:instrText>
          </w:r>
          <w:r>
            <w:fldChar w:fldCharType="separate"/>
          </w:r>
          <w:hyperlink w:anchor="_Toc159333289" w:history="1">
            <w:r w:rsidR="00815CDC" w:rsidRPr="00B865C7">
              <w:rPr>
                <w:rStyle w:val="Hipervnculo"/>
                <w:noProof/>
              </w:rPr>
              <w:t>Introducción</w:t>
            </w:r>
            <w:r w:rsidR="00815CDC">
              <w:rPr>
                <w:noProof/>
                <w:webHidden/>
              </w:rPr>
              <w:tab/>
            </w:r>
            <w:r w:rsidR="00815CDC">
              <w:rPr>
                <w:noProof/>
                <w:webHidden/>
              </w:rPr>
              <w:fldChar w:fldCharType="begin"/>
            </w:r>
            <w:r w:rsidR="00815CDC">
              <w:rPr>
                <w:noProof/>
                <w:webHidden/>
              </w:rPr>
              <w:instrText xml:space="preserve"> PAGEREF _Toc159333289 \h </w:instrText>
            </w:r>
            <w:r w:rsidR="00815CDC">
              <w:rPr>
                <w:noProof/>
                <w:webHidden/>
              </w:rPr>
            </w:r>
            <w:r w:rsidR="00815CDC">
              <w:rPr>
                <w:noProof/>
                <w:webHidden/>
              </w:rPr>
              <w:fldChar w:fldCharType="separate"/>
            </w:r>
            <w:r w:rsidR="00BB2494">
              <w:rPr>
                <w:noProof/>
                <w:webHidden/>
              </w:rPr>
              <w:t>2</w:t>
            </w:r>
            <w:r w:rsidR="00815CDC">
              <w:rPr>
                <w:noProof/>
                <w:webHidden/>
              </w:rPr>
              <w:fldChar w:fldCharType="end"/>
            </w:r>
          </w:hyperlink>
        </w:p>
        <w:p w14:paraId="4A02CCFE" w14:textId="6E3EC402" w:rsidR="00815CDC" w:rsidRDefault="00815CDC">
          <w:pPr>
            <w:pStyle w:val="TDC1"/>
            <w:tabs>
              <w:tab w:val="right" w:leader="dot" w:pos="8494"/>
            </w:tabs>
            <w:rPr>
              <w:rFonts w:eastAsiaTheme="minorEastAsia"/>
              <w:noProof/>
              <w:sz w:val="22"/>
              <w:lang w:eastAsia="es-AR"/>
            </w:rPr>
          </w:pPr>
          <w:hyperlink w:anchor="_Toc159333290" w:history="1">
            <w:r w:rsidRPr="00B865C7">
              <w:rPr>
                <w:rStyle w:val="Hipervnculo"/>
                <w:noProof/>
              </w:rPr>
              <w:t>¿Qué es un agente inteligente?</w:t>
            </w:r>
            <w:r>
              <w:rPr>
                <w:noProof/>
                <w:webHidden/>
              </w:rPr>
              <w:tab/>
            </w:r>
            <w:r>
              <w:rPr>
                <w:noProof/>
                <w:webHidden/>
              </w:rPr>
              <w:fldChar w:fldCharType="begin"/>
            </w:r>
            <w:r>
              <w:rPr>
                <w:noProof/>
                <w:webHidden/>
              </w:rPr>
              <w:instrText xml:space="preserve"> PAGEREF _Toc159333290 \h </w:instrText>
            </w:r>
            <w:r>
              <w:rPr>
                <w:noProof/>
                <w:webHidden/>
              </w:rPr>
            </w:r>
            <w:r>
              <w:rPr>
                <w:noProof/>
                <w:webHidden/>
              </w:rPr>
              <w:fldChar w:fldCharType="separate"/>
            </w:r>
            <w:r w:rsidR="00BB2494">
              <w:rPr>
                <w:noProof/>
                <w:webHidden/>
              </w:rPr>
              <w:t>2</w:t>
            </w:r>
            <w:r>
              <w:rPr>
                <w:noProof/>
                <w:webHidden/>
              </w:rPr>
              <w:fldChar w:fldCharType="end"/>
            </w:r>
          </w:hyperlink>
        </w:p>
        <w:p w14:paraId="687F0237" w14:textId="0604AD5B" w:rsidR="00815CDC" w:rsidRDefault="00815CDC">
          <w:pPr>
            <w:pStyle w:val="TDC1"/>
            <w:tabs>
              <w:tab w:val="right" w:leader="dot" w:pos="8494"/>
            </w:tabs>
            <w:rPr>
              <w:rFonts w:eastAsiaTheme="minorEastAsia"/>
              <w:noProof/>
              <w:sz w:val="22"/>
              <w:lang w:eastAsia="es-AR"/>
            </w:rPr>
          </w:pPr>
          <w:hyperlink w:anchor="_Toc159333291" w:history="1">
            <w:r w:rsidRPr="00B865C7">
              <w:rPr>
                <w:rStyle w:val="Hipervnculo"/>
                <w:noProof/>
              </w:rPr>
              <w:t>Evolución de los agentes inteligentes</w:t>
            </w:r>
            <w:r>
              <w:rPr>
                <w:noProof/>
                <w:webHidden/>
              </w:rPr>
              <w:tab/>
            </w:r>
            <w:r>
              <w:rPr>
                <w:noProof/>
                <w:webHidden/>
              </w:rPr>
              <w:fldChar w:fldCharType="begin"/>
            </w:r>
            <w:r>
              <w:rPr>
                <w:noProof/>
                <w:webHidden/>
              </w:rPr>
              <w:instrText xml:space="preserve"> PAGEREF _Toc159333291 \h </w:instrText>
            </w:r>
            <w:r>
              <w:rPr>
                <w:noProof/>
                <w:webHidden/>
              </w:rPr>
            </w:r>
            <w:r>
              <w:rPr>
                <w:noProof/>
                <w:webHidden/>
              </w:rPr>
              <w:fldChar w:fldCharType="separate"/>
            </w:r>
            <w:r w:rsidR="00BB2494">
              <w:rPr>
                <w:noProof/>
                <w:webHidden/>
              </w:rPr>
              <w:t>3</w:t>
            </w:r>
            <w:r>
              <w:rPr>
                <w:noProof/>
                <w:webHidden/>
              </w:rPr>
              <w:fldChar w:fldCharType="end"/>
            </w:r>
          </w:hyperlink>
        </w:p>
        <w:p w14:paraId="6B84DEEE" w14:textId="1CCFECF6" w:rsidR="00815CDC" w:rsidRDefault="00815CDC">
          <w:pPr>
            <w:pStyle w:val="TDC1"/>
            <w:tabs>
              <w:tab w:val="right" w:leader="dot" w:pos="8494"/>
            </w:tabs>
            <w:rPr>
              <w:rFonts w:eastAsiaTheme="minorEastAsia"/>
              <w:noProof/>
              <w:sz w:val="22"/>
              <w:lang w:eastAsia="es-AR"/>
            </w:rPr>
          </w:pPr>
          <w:hyperlink w:anchor="_Toc159333292" w:history="1">
            <w:r w:rsidRPr="00B865C7">
              <w:rPr>
                <w:rStyle w:val="Hipervnculo"/>
                <w:noProof/>
              </w:rPr>
              <w:t>Los agentes inteligentes hoy</w:t>
            </w:r>
            <w:r>
              <w:rPr>
                <w:noProof/>
                <w:webHidden/>
              </w:rPr>
              <w:tab/>
            </w:r>
            <w:r>
              <w:rPr>
                <w:noProof/>
                <w:webHidden/>
              </w:rPr>
              <w:fldChar w:fldCharType="begin"/>
            </w:r>
            <w:r>
              <w:rPr>
                <w:noProof/>
                <w:webHidden/>
              </w:rPr>
              <w:instrText xml:space="preserve"> PAGEREF _Toc159333292 \h </w:instrText>
            </w:r>
            <w:r>
              <w:rPr>
                <w:noProof/>
                <w:webHidden/>
              </w:rPr>
            </w:r>
            <w:r>
              <w:rPr>
                <w:noProof/>
                <w:webHidden/>
              </w:rPr>
              <w:fldChar w:fldCharType="separate"/>
            </w:r>
            <w:r w:rsidR="00BB2494">
              <w:rPr>
                <w:noProof/>
                <w:webHidden/>
              </w:rPr>
              <w:t>4</w:t>
            </w:r>
            <w:r>
              <w:rPr>
                <w:noProof/>
                <w:webHidden/>
              </w:rPr>
              <w:fldChar w:fldCharType="end"/>
            </w:r>
          </w:hyperlink>
        </w:p>
        <w:p w14:paraId="63694054" w14:textId="0E77B036" w:rsidR="00815CDC" w:rsidRDefault="00815CDC">
          <w:pPr>
            <w:pStyle w:val="TDC1"/>
            <w:tabs>
              <w:tab w:val="right" w:leader="dot" w:pos="8494"/>
            </w:tabs>
            <w:rPr>
              <w:rFonts w:eastAsiaTheme="minorEastAsia"/>
              <w:noProof/>
              <w:sz w:val="22"/>
              <w:lang w:eastAsia="es-AR"/>
            </w:rPr>
          </w:pPr>
          <w:hyperlink w:anchor="_Toc159333293" w:history="1">
            <w:r w:rsidRPr="00B865C7">
              <w:rPr>
                <w:rStyle w:val="Hipervnculo"/>
                <w:noProof/>
              </w:rPr>
              <w:t>Simulador social con agentes inteligentes</w:t>
            </w:r>
            <w:r>
              <w:rPr>
                <w:noProof/>
                <w:webHidden/>
              </w:rPr>
              <w:tab/>
            </w:r>
            <w:r>
              <w:rPr>
                <w:noProof/>
                <w:webHidden/>
              </w:rPr>
              <w:fldChar w:fldCharType="begin"/>
            </w:r>
            <w:r>
              <w:rPr>
                <w:noProof/>
                <w:webHidden/>
              </w:rPr>
              <w:instrText xml:space="preserve"> PAGEREF _Toc159333293 \h </w:instrText>
            </w:r>
            <w:r>
              <w:rPr>
                <w:noProof/>
                <w:webHidden/>
              </w:rPr>
            </w:r>
            <w:r>
              <w:rPr>
                <w:noProof/>
                <w:webHidden/>
              </w:rPr>
              <w:fldChar w:fldCharType="separate"/>
            </w:r>
            <w:r w:rsidR="00BB2494">
              <w:rPr>
                <w:noProof/>
                <w:webHidden/>
              </w:rPr>
              <w:t>5</w:t>
            </w:r>
            <w:r>
              <w:rPr>
                <w:noProof/>
                <w:webHidden/>
              </w:rPr>
              <w:fldChar w:fldCharType="end"/>
            </w:r>
          </w:hyperlink>
        </w:p>
        <w:p w14:paraId="57D5B7B2" w14:textId="0F72E75C" w:rsidR="00815CDC" w:rsidRDefault="00815CDC">
          <w:pPr>
            <w:pStyle w:val="TDC1"/>
            <w:tabs>
              <w:tab w:val="right" w:leader="dot" w:pos="8494"/>
            </w:tabs>
            <w:rPr>
              <w:rFonts w:eastAsiaTheme="minorEastAsia"/>
              <w:noProof/>
              <w:sz w:val="22"/>
              <w:lang w:eastAsia="es-AR"/>
            </w:rPr>
          </w:pPr>
          <w:hyperlink w:anchor="_Toc159333294" w:history="1">
            <w:r w:rsidRPr="00B865C7">
              <w:rPr>
                <w:rStyle w:val="Hipervnculo"/>
                <w:noProof/>
              </w:rPr>
              <w:t>Conclusiones</w:t>
            </w:r>
            <w:r>
              <w:rPr>
                <w:noProof/>
                <w:webHidden/>
              </w:rPr>
              <w:tab/>
            </w:r>
            <w:r>
              <w:rPr>
                <w:noProof/>
                <w:webHidden/>
              </w:rPr>
              <w:fldChar w:fldCharType="begin"/>
            </w:r>
            <w:r>
              <w:rPr>
                <w:noProof/>
                <w:webHidden/>
              </w:rPr>
              <w:instrText xml:space="preserve"> PAGEREF _Toc159333294 \h </w:instrText>
            </w:r>
            <w:r>
              <w:rPr>
                <w:noProof/>
                <w:webHidden/>
              </w:rPr>
            </w:r>
            <w:r>
              <w:rPr>
                <w:noProof/>
                <w:webHidden/>
              </w:rPr>
              <w:fldChar w:fldCharType="separate"/>
            </w:r>
            <w:r w:rsidR="00BB2494">
              <w:rPr>
                <w:noProof/>
                <w:webHidden/>
              </w:rPr>
              <w:t>10</w:t>
            </w:r>
            <w:r>
              <w:rPr>
                <w:noProof/>
                <w:webHidden/>
              </w:rPr>
              <w:fldChar w:fldCharType="end"/>
            </w:r>
          </w:hyperlink>
        </w:p>
        <w:p w14:paraId="3CF5180F" w14:textId="345CCD2C" w:rsidR="00815CDC" w:rsidRDefault="00815CDC">
          <w:pPr>
            <w:pStyle w:val="TDC1"/>
            <w:tabs>
              <w:tab w:val="right" w:leader="dot" w:pos="8494"/>
            </w:tabs>
            <w:rPr>
              <w:rFonts w:eastAsiaTheme="minorEastAsia"/>
              <w:noProof/>
              <w:sz w:val="22"/>
              <w:lang w:eastAsia="es-AR"/>
            </w:rPr>
          </w:pPr>
          <w:hyperlink w:anchor="_Toc159333295" w:history="1">
            <w:r w:rsidRPr="00B865C7">
              <w:rPr>
                <w:rStyle w:val="Hipervnculo"/>
                <w:noProof/>
                <w:lang w:val="es-ES"/>
              </w:rPr>
              <w:t>Bibliografía</w:t>
            </w:r>
            <w:r>
              <w:rPr>
                <w:noProof/>
                <w:webHidden/>
              </w:rPr>
              <w:tab/>
            </w:r>
            <w:r>
              <w:rPr>
                <w:noProof/>
                <w:webHidden/>
              </w:rPr>
              <w:fldChar w:fldCharType="begin"/>
            </w:r>
            <w:r>
              <w:rPr>
                <w:noProof/>
                <w:webHidden/>
              </w:rPr>
              <w:instrText xml:space="preserve"> PAGEREF _Toc159333295 \h </w:instrText>
            </w:r>
            <w:r>
              <w:rPr>
                <w:noProof/>
                <w:webHidden/>
              </w:rPr>
            </w:r>
            <w:r>
              <w:rPr>
                <w:noProof/>
                <w:webHidden/>
              </w:rPr>
              <w:fldChar w:fldCharType="separate"/>
            </w:r>
            <w:r w:rsidR="00BB2494">
              <w:rPr>
                <w:noProof/>
                <w:webHidden/>
              </w:rPr>
              <w:t>10</w:t>
            </w:r>
            <w:r>
              <w:rPr>
                <w:noProof/>
                <w:webHidden/>
              </w:rPr>
              <w:fldChar w:fldCharType="end"/>
            </w:r>
          </w:hyperlink>
        </w:p>
        <w:p w14:paraId="397EC7E6" w14:textId="21A8BC9C" w:rsidR="001D6486" w:rsidRDefault="001D6486">
          <w:r>
            <w:rPr>
              <w:b/>
              <w:bCs/>
              <w:lang w:val="es-ES"/>
            </w:rPr>
            <w:fldChar w:fldCharType="end"/>
          </w:r>
        </w:p>
      </w:sdtContent>
    </w:sdt>
    <w:p w14:paraId="4A8CF840" w14:textId="5579D0E6" w:rsidR="008E01C8" w:rsidRDefault="008E01C8" w:rsidP="008E01C8">
      <w:pPr>
        <w:pStyle w:val="Ttulo1"/>
      </w:pPr>
      <w:bookmarkStart w:id="0" w:name="_Toc159333289"/>
      <w:r>
        <w:t>Introducción</w:t>
      </w:r>
      <w:bookmarkEnd w:id="0"/>
    </w:p>
    <w:p w14:paraId="0B4BE0F6" w14:textId="77777777" w:rsidR="008E01C8" w:rsidRPr="008E01C8" w:rsidRDefault="008E01C8" w:rsidP="008E01C8"/>
    <w:p w14:paraId="4D8FD043" w14:textId="5F188401" w:rsidR="008E01C8" w:rsidRDefault="008E01C8" w:rsidP="00DD60D4">
      <w:pPr>
        <w:ind w:firstLine="708"/>
      </w:pPr>
      <w:r>
        <w:t>En este informe abordaremos la temática de agentes inteligentes, estado del arte, ejemplos y aplicaciones. Se busca dar un poco mas de claridad al concepto y plantear posibles problemáticas interesantes a resolver.</w:t>
      </w:r>
    </w:p>
    <w:p w14:paraId="661D13BA" w14:textId="77777777" w:rsidR="008E01C8" w:rsidRDefault="008E01C8" w:rsidP="008E01C8">
      <w:pPr>
        <w:rPr>
          <w:sz w:val="28"/>
          <w:szCs w:val="28"/>
        </w:rPr>
      </w:pPr>
    </w:p>
    <w:p w14:paraId="5968DD94" w14:textId="3B6E093A" w:rsidR="008E01C8" w:rsidRDefault="008E01C8" w:rsidP="008E01C8">
      <w:pPr>
        <w:pStyle w:val="Ttulo1"/>
      </w:pPr>
      <w:bookmarkStart w:id="1" w:name="_Toc159333290"/>
      <w:r>
        <w:t>¿Qué es un agente inteligente?</w:t>
      </w:r>
      <w:bookmarkEnd w:id="1"/>
    </w:p>
    <w:p w14:paraId="5B6475EC" w14:textId="380CCBE8" w:rsidR="008E01C8" w:rsidRDefault="008E01C8" w:rsidP="008E01C8">
      <w:r>
        <w:tab/>
      </w:r>
    </w:p>
    <w:p w14:paraId="011895FB" w14:textId="3CB3DD58" w:rsidR="00DD60D4" w:rsidRDefault="00DD60D4" w:rsidP="00DD60D4">
      <w:r>
        <w:tab/>
        <w:t>El concepto de agente inteligente se remonta a los inicios de la Inteligencia Artificial. En su grado mas puro se refiere a un sistema (o sistemas) capaz de interpretar el mundo que lo rodea y actuar en consecuencia. Dicha interacción se produce a través de sensores, los cuáles le permiten al sistema recibir información del entorno, y de actuadores, que, como su palabra lo indica, le permiten actuar en consecuencia. El campo de la Inteligencia Artificial se encarga del estudio y desarrollo de estos sistemas.</w:t>
      </w:r>
    </w:p>
    <w:p w14:paraId="038AA8B9" w14:textId="0B204DF1" w:rsidR="00DD60D4" w:rsidRDefault="00DD60D4" w:rsidP="00DD60D4">
      <w:pPr>
        <w:jc w:val="center"/>
      </w:pPr>
      <w:r>
        <w:rPr>
          <w:noProof/>
        </w:rPr>
        <w:drawing>
          <wp:inline distT="0" distB="0" distL="0" distR="0" wp14:anchorId="1A785D86" wp14:editId="0B4FB004">
            <wp:extent cx="2797810" cy="1269365"/>
            <wp:effectExtent l="0" t="0" r="2540" b="6985"/>
            <wp:docPr id="2118130519" name="Imagen 3" descr="agent with sensors and actuators receiving percepts and performing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ent with sensors and actuators receiving percepts and performing a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1269365"/>
                    </a:xfrm>
                    <a:prstGeom prst="rect">
                      <a:avLst/>
                    </a:prstGeom>
                    <a:noFill/>
                    <a:ln>
                      <a:noFill/>
                    </a:ln>
                  </pic:spPr>
                </pic:pic>
              </a:graphicData>
            </a:graphic>
          </wp:inline>
        </w:drawing>
      </w:r>
    </w:p>
    <w:p w14:paraId="26EB936C" w14:textId="77777777" w:rsidR="00013714" w:rsidRDefault="00013714" w:rsidP="00DD60D4">
      <w:pPr>
        <w:jc w:val="center"/>
      </w:pPr>
    </w:p>
    <w:p w14:paraId="2A06AF25" w14:textId="77777777" w:rsidR="001D6486" w:rsidRDefault="001D6486">
      <w:pPr>
        <w:jc w:val="left"/>
        <w:rPr>
          <w:rFonts w:asciiTheme="majorHAnsi" w:eastAsiaTheme="majorEastAsia" w:hAnsiTheme="majorHAnsi" w:cstheme="majorBidi"/>
          <w:sz w:val="32"/>
          <w:szCs w:val="32"/>
        </w:rPr>
      </w:pPr>
      <w:r>
        <w:br w:type="page"/>
      </w:r>
    </w:p>
    <w:p w14:paraId="423AEAE2" w14:textId="48F6401F" w:rsidR="00013714" w:rsidRDefault="00013714" w:rsidP="00013714">
      <w:pPr>
        <w:pStyle w:val="Ttulo1"/>
      </w:pPr>
      <w:bookmarkStart w:id="2" w:name="_Toc159333291"/>
      <w:r>
        <w:lastRenderedPageBreak/>
        <w:t>Evolución de los agentes inteligentes</w:t>
      </w:r>
      <w:bookmarkEnd w:id="2"/>
    </w:p>
    <w:p w14:paraId="691C5558" w14:textId="77777777" w:rsidR="00013714" w:rsidRDefault="00013714" w:rsidP="00013714"/>
    <w:p w14:paraId="2F416A00" w14:textId="7E992D3C" w:rsidR="00013714" w:rsidRDefault="00013714" w:rsidP="00013714">
      <w:r>
        <w:tab/>
        <w:t>Existen de distintos tipos, de mas a menos sofisticados y con diferentes características, entre los mas simples están aquellos que podrían considerarse como Agentes de Reflejo Simple. Estos agentes tienen la capacidad de ver el mundo y actuar en consecuencia a partir de una serie de parámetros y reglas.</w:t>
      </w:r>
    </w:p>
    <w:p w14:paraId="43AEBE98" w14:textId="020C7B69" w:rsidR="00013714" w:rsidRDefault="00013714" w:rsidP="00013714">
      <w:pPr>
        <w:jc w:val="center"/>
      </w:pPr>
      <w:r>
        <w:rPr>
          <w:noProof/>
        </w:rPr>
        <w:drawing>
          <wp:inline distT="0" distB="0" distL="0" distR="0" wp14:anchorId="2F167BDE" wp14:editId="727CF075">
            <wp:extent cx="3305131" cy="2095633"/>
            <wp:effectExtent l="0" t="0" r="3175" b="8890"/>
            <wp:docPr id="819199784" name="Imagen 4" descr="simple reflex agent with no internal model of the world interacting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reflex agent with no internal model of the world interacting with environ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31" cy="2095633"/>
                    </a:xfrm>
                    <a:prstGeom prst="rect">
                      <a:avLst/>
                    </a:prstGeom>
                    <a:noFill/>
                    <a:ln>
                      <a:noFill/>
                    </a:ln>
                  </pic:spPr>
                </pic:pic>
              </a:graphicData>
            </a:graphic>
          </wp:inline>
        </w:drawing>
      </w:r>
    </w:p>
    <w:p w14:paraId="33E70C6A" w14:textId="48557A64" w:rsidR="00013714" w:rsidRDefault="00013714" w:rsidP="00013714">
      <w:pPr>
        <w:ind w:firstLine="708"/>
      </w:pPr>
      <w:r>
        <w:t>También existen algunos mas sofisticados. Estos agentes, que podrían considerarse “más inteligentes” tienen la capacidad interna de modelar el mundo que los rodea y por lo tanto no estar únicamente pendientes de lo que en este momento se está midiendo.</w:t>
      </w:r>
    </w:p>
    <w:p w14:paraId="039B5A5B" w14:textId="48352C3A" w:rsidR="00013714" w:rsidRDefault="00013714" w:rsidP="00013714">
      <w:pPr>
        <w:ind w:firstLine="708"/>
        <w:jc w:val="center"/>
      </w:pPr>
      <w:r>
        <w:rPr>
          <w:noProof/>
        </w:rPr>
        <w:drawing>
          <wp:inline distT="0" distB="0" distL="0" distR="0" wp14:anchorId="38B55EDC" wp14:editId="2C64C433">
            <wp:extent cx="3440277" cy="2197100"/>
            <wp:effectExtent l="0" t="0" r="8255" b="0"/>
            <wp:docPr id="622665453" name="Imagen 5" descr="reflex agent with model of world interacting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lex agent with model of world interacting with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0277" cy="2197100"/>
                    </a:xfrm>
                    <a:prstGeom prst="rect">
                      <a:avLst/>
                    </a:prstGeom>
                    <a:noFill/>
                    <a:ln>
                      <a:noFill/>
                    </a:ln>
                  </pic:spPr>
                </pic:pic>
              </a:graphicData>
            </a:graphic>
          </wp:inline>
        </w:drawing>
      </w:r>
    </w:p>
    <w:p w14:paraId="765C031B" w14:textId="2C224070" w:rsidR="00013714" w:rsidRDefault="00013714" w:rsidP="00013714">
      <w:pPr>
        <w:ind w:firstLine="708"/>
      </w:pPr>
      <w:r>
        <w:t>También, tenemos aquellos agentes capaces de aprender. Estos últimos son los mas fascinantes desde el punto de vista de la Inteligencia Artificial. Refiere a modelos capaces de razonar y tomar decisiones en escenarios de incertidumbre, con capacidades muy similares a las humanas.</w:t>
      </w:r>
    </w:p>
    <w:p w14:paraId="3E048626" w14:textId="1D3FA9ED" w:rsidR="00013714" w:rsidRDefault="00013714" w:rsidP="00013714">
      <w:pPr>
        <w:ind w:firstLine="708"/>
        <w:jc w:val="center"/>
      </w:pPr>
      <w:r>
        <w:rPr>
          <w:noProof/>
        </w:rPr>
        <w:lastRenderedPageBreak/>
        <w:drawing>
          <wp:inline distT="0" distB="0" distL="0" distR="0" wp14:anchorId="612A8A3E" wp14:editId="739D6529">
            <wp:extent cx="3399655" cy="2377440"/>
            <wp:effectExtent l="0" t="0" r="0" b="3810"/>
            <wp:docPr id="994794519" name="Imagen 6" descr="agent that can learn interacting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ent that can learn interacting with environ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655" cy="2377440"/>
                    </a:xfrm>
                    <a:prstGeom prst="rect">
                      <a:avLst/>
                    </a:prstGeom>
                    <a:noFill/>
                    <a:ln>
                      <a:noFill/>
                    </a:ln>
                  </pic:spPr>
                </pic:pic>
              </a:graphicData>
            </a:graphic>
          </wp:inline>
        </w:drawing>
      </w:r>
    </w:p>
    <w:p w14:paraId="23D12E4F" w14:textId="2606AF94" w:rsidR="001740FA" w:rsidRDefault="00013714" w:rsidP="001D6486">
      <w:r>
        <w:tab/>
        <w:t>Estos agentes, fascinantes por sí mismos, pueden ser mucho mas poderosos cuando se les da la capacidad de comunicarse en conjunto. Dicho escenario será el que trataremos en el resto del informe.</w:t>
      </w:r>
    </w:p>
    <w:p w14:paraId="03269755" w14:textId="77777777" w:rsidR="001D6486" w:rsidRDefault="001D6486" w:rsidP="001D6486"/>
    <w:p w14:paraId="610FB24B" w14:textId="63F91D00" w:rsidR="00013714" w:rsidRDefault="001740FA" w:rsidP="001740FA">
      <w:pPr>
        <w:pStyle w:val="Ttulo1"/>
      </w:pPr>
      <w:bookmarkStart w:id="3" w:name="_Toc159333292"/>
      <w:r>
        <w:t>Los agentes inteligentes hoy</w:t>
      </w:r>
      <w:bookmarkEnd w:id="3"/>
    </w:p>
    <w:p w14:paraId="1CC436B5" w14:textId="77777777" w:rsidR="001740FA" w:rsidRDefault="001740FA" w:rsidP="001740FA"/>
    <w:p w14:paraId="1EE5696F" w14:textId="305FD170" w:rsidR="001740FA" w:rsidRDefault="001740FA" w:rsidP="001740FA">
      <w:r>
        <w:tab/>
        <w:t>Los agentes inteligentes están presentes en casi todos los ámbitos de nuestra vida diaria y son parte esencial para el correcto funcionamiento de muchos de los sistemas que nos rodean. Algunos ejemplos son:</w:t>
      </w:r>
    </w:p>
    <w:p w14:paraId="4DC069CD" w14:textId="77777777" w:rsidR="001740FA" w:rsidRDefault="001740FA" w:rsidP="001740FA">
      <w:pPr>
        <w:pStyle w:val="Prrafodelista"/>
        <w:numPr>
          <w:ilvl w:val="0"/>
          <w:numId w:val="2"/>
        </w:numPr>
      </w:pPr>
      <w:r w:rsidRPr="001740FA">
        <w:rPr>
          <w:b/>
          <w:bCs/>
        </w:rPr>
        <w:t>Siri</w:t>
      </w:r>
      <w:r>
        <w:t>: es un agente inteligente de carácter consultivo desarrollado por Apple. Puede responder a órdenes de voz y proporcionar información útil sobre diversos temas.</w:t>
      </w:r>
    </w:p>
    <w:p w14:paraId="69A7BA4E" w14:textId="77777777" w:rsidR="001740FA" w:rsidRDefault="001740FA" w:rsidP="001740FA">
      <w:pPr>
        <w:pStyle w:val="Prrafodelista"/>
        <w:numPr>
          <w:ilvl w:val="0"/>
          <w:numId w:val="2"/>
        </w:numPr>
      </w:pPr>
      <w:r w:rsidRPr="001740FA">
        <w:rPr>
          <w:b/>
          <w:bCs/>
        </w:rPr>
        <w:t>Alexa</w:t>
      </w:r>
      <w:r>
        <w:t>: otro ejemplo de asistente personal desarrollado por Amazon. Alexa responde a comandos de voz y, además, puede controlar otros dispositivos inteligentes del hogar.</w:t>
      </w:r>
    </w:p>
    <w:p w14:paraId="62A3448F" w14:textId="77777777" w:rsidR="001740FA" w:rsidRDefault="001740FA" w:rsidP="001740FA">
      <w:pPr>
        <w:pStyle w:val="Prrafodelista"/>
        <w:numPr>
          <w:ilvl w:val="0"/>
          <w:numId w:val="2"/>
        </w:numPr>
      </w:pPr>
      <w:r w:rsidRPr="001740FA">
        <w:rPr>
          <w:b/>
          <w:bCs/>
        </w:rPr>
        <w:t>Asistente de Google</w:t>
      </w:r>
      <w:r>
        <w:t>: como en los dos casos anteriores, se trata de un asistente personal desarrollado por Google.</w:t>
      </w:r>
    </w:p>
    <w:p w14:paraId="2C8A1650" w14:textId="77777777" w:rsidR="001740FA" w:rsidRDefault="001740FA" w:rsidP="001740FA">
      <w:pPr>
        <w:pStyle w:val="Prrafodelista"/>
        <w:numPr>
          <w:ilvl w:val="0"/>
          <w:numId w:val="2"/>
        </w:numPr>
      </w:pPr>
      <w:proofErr w:type="spellStart"/>
      <w:r w:rsidRPr="001740FA">
        <w:rPr>
          <w:b/>
          <w:bCs/>
        </w:rPr>
        <w:t>Roomba</w:t>
      </w:r>
      <w:proofErr w:type="spellEnd"/>
      <w:r>
        <w:t xml:space="preserve">: robot aspirador inteligente creado por </w:t>
      </w:r>
      <w:proofErr w:type="spellStart"/>
      <w:r>
        <w:t>iRobot</w:t>
      </w:r>
      <w:proofErr w:type="spellEnd"/>
      <w:r>
        <w:t>. Es capaz de navegar de manera autónoma por una habitación y limpiarla sin la necesidad de la intervención humana.</w:t>
      </w:r>
    </w:p>
    <w:p w14:paraId="7E613EDA" w14:textId="4886D846" w:rsidR="001740FA" w:rsidRDefault="001740FA" w:rsidP="001740FA">
      <w:pPr>
        <w:pStyle w:val="Prrafodelista"/>
        <w:numPr>
          <w:ilvl w:val="0"/>
          <w:numId w:val="2"/>
        </w:numPr>
      </w:pPr>
      <w:r w:rsidRPr="001740FA">
        <w:rPr>
          <w:b/>
          <w:bCs/>
        </w:rPr>
        <w:t>Netflix</w:t>
      </w:r>
      <w:r>
        <w:t xml:space="preserve">: uno de los servicios de </w:t>
      </w:r>
      <w:proofErr w:type="spellStart"/>
      <w:r>
        <w:t>streaming</w:t>
      </w:r>
      <w:proofErr w:type="spellEnd"/>
      <w:r>
        <w:t xml:space="preserve"> más famosos del mundo. Netflix utiliza agentes inteligentes para ofrecer recomendaciones personalizadas de su catálogo audiovisual a sus usuarios.</w:t>
      </w:r>
    </w:p>
    <w:p w14:paraId="1D1A72AE" w14:textId="5B64D638" w:rsidR="001740FA" w:rsidRDefault="001740FA" w:rsidP="001740FA">
      <w:pPr>
        <w:pStyle w:val="Prrafodelista"/>
        <w:numPr>
          <w:ilvl w:val="0"/>
          <w:numId w:val="2"/>
        </w:numPr>
      </w:pPr>
      <w:r>
        <w:rPr>
          <w:b/>
          <w:bCs/>
        </w:rPr>
        <w:t>ChatGPT</w:t>
      </w:r>
      <w:r w:rsidRPr="001740FA">
        <w:t>:</w:t>
      </w:r>
      <w:r>
        <w:t xml:space="preserve"> uno de los </w:t>
      </w:r>
      <w:proofErr w:type="spellStart"/>
      <w:r>
        <w:t>chatbots</w:t>
      </w:r>
      <w:proofErr w:type="spellEnd"/>
      <w:r>
        <w:t xml:space="preserve"> mas famosos de la actualidad. Utiliza herramientas de Procesamiento de Lenguaje Natural para brindar una experiencia de usuario lo más completa posible.</w:t>
      </w:r>
    </w:p>
    <w:p w14:paraId="40D05258" w14:textId="77777777" w:rsidR="001740FA" w:rsidRDefault="001740FA" w:rsidP="001740FA"/>
    <w:p w14:paraId="79CFCA39" w14:textId="5AAF3077" w:rsidR="001740FA" w:rsidRDefault="001D6486" w:rsidP="001740FA">
      <w:pPr>
        <w:pStyle w:val="Ttulo1"/>
      </w:pPr>
      <w:bookmarkStart w:id="4" w:name="_Toc159333293"/>
      <w:r>
        <w:lastRenderedPageBreak/>
        <w:t>Simulador social con agentes inteligentes</w:t>
      </w:r>
      <w:bookmarkEnd w:id="4"/>
    </w:p>
    <w:p w14:paraId="1672B910" w14:textId="77777777" w:rsidR="001740FA" w:rsidRDefault="001740FA" w:rsidP="001740FA"/>
    <w:p w14:paraId="08456F4C" w14:textId="15DD0B8A" w:rsidR="001740FA" w:rsidRDefault="001740FA" w:rsidP="001740FA">
      <w:r>
        <w:tab/>
        <w:t>Una de las caracterís</w:t>
      </w:r>
      <w:r w:rsidR="00EB0300">
        <w:t xml:space="preserve">ticas mas interesantes de los sistemas </w:t>
      </w:r>
      <w:proofErr w:type="spellStart"/>
      <w:r w:rsidR="00EB0300">
        <w:t>multiagentes</w:t>
      </w:r>
      <w:proofErr w:type="spellEnd"/>
      <w:r w:rsidR="00EB0300">
        <w:t xml:space="preserve"> es la capacidad de actuar en el entorno y de aprender en consecuencia. También es importante tener en cuenta como podrían comportarse al interactuar entre sí.</w:t>
      </w:r>
    </w:p>
    <w:p w14:paraId="7AAA9A1A" w14:textId="37ED142A" w:rsidR="00EB0300" w:rsidRDefault="00EB0300" w:rsidP="001740FA">
      <w:r>
        <w:tab/>
        <w:t>Una aplicación muy interesante podría encontrarse en los simuladores virtuales. Entornos controlados donde se pudiera someter a los agentes intervinientes a condiciones extremas y evaluar comportamientos. Se podría utilizar una aplicación como Minecraft para diseñar un ambiente específico y llenarlo de distintos NPC (Non-</w:t>
      </w:r>
      <w:proofErr w:type="spellStart"/>
      <w:r>
        <w:t>Playable</w:t>
      </w:r>
      <w:proofErr w:type="spellEnd"/>
      <w:r>
        <w:t>-</w:t>
      </w:r>
      <w:proofErr w:type="spellStart"/>
      <w:r>
        <w:t>Character</w:t>
      </w:r>
      <w:proofErr w:type="spellEnd"/>
      <w:r>
        <w:t>) dotando a los mismos de diferentes capacidades, recursos y necesidades. Esto permitiría estudiar comportamientos “sociales” y realizar experimentos sin las limitaciones que podrían surgir en un entorno real.</w:t>
      </w:r>
    </w:p>
    <w:p w14:paraId="6504E3FB" w14:textId="43164F4A" w:rsidR="00EB0300" w:rsidRDefault="00EB0300" w:rsidP="001740FA">
      <w:r>
        <w:tab/>
        <w:t>Para el propósito del experimento se utilizará la interfaz estándar de Minecraft y también a las propias entidades. Se decidió utilizar como NPC al aldeano lo cuál es lo mas semejante que se posee a un ser humano.</w:t>
      </w:r>
      <w:r w:rsidR="00001CF3">
        <w:t xml:space="preserve"> En este caso se pretende diseñar una “sociedad virtual” llena de estos </w:t>
      </w:r>
      <w:proofErr w:type="spellStart"/>
      <w:r w:rsidR="00001CF3">
        <w:t>NPCs</w:t>
      </w:r>
      <w:proofErr w:type="spellEnd"/>
      <w:r w:rsidR="00001CF3">
        <w:t xml:space="preserve"> y observar sus comportamientos.</w:t>
      </w:r>
    </w:p>
    <w:p w14:paraId="1743427B" w14:textId="32EBEE7E" w:rsidR="00001CF3" w:rsidRDefault="00001CF3" w:rsidP="001740FA">
      <w:r>
        <w:tab/>
        <w:t>El ambiente requerido podría ser diseñado a gusto del investigador. Para este caso se optó por una distribución igual a la siguiente:</w:t>
      </w:r>
    </w:p>
    <w:p w14:paraId="60172596" w14:textId="77777777" w:rsidR="001D6486" w:rsidRDefault="001D6486" w:rsidP="001740FA"/>
    <w:p w14:paraId="65673C77" w14:textId="5F7147DB" w:rsidR="00001CF3" w:rsidRDefault="00001CF3" w:rsidP="00001CF3">
      <w:pPr>
        <w:jc w:val="center"/>
      </w:pPr>
      <w:r>
        <w:rPr>
          <w:noProof/>
        </w:rPr>
        <w:drawing>
          <wp:inline distT="0" distB="0" distL="0" distR="0" wp14:anchorId="6C8673BE" wp14:editId="3C8B033A">
            <wp:extent cx="5400040" cy="3173730"/>
            <wp:effectExtent l="0" t="0" r="8255" b="3810"/>
            <wp:docPr id="140670108" name="Imagen 7" descr="Town Plan Minecraft Map | Minecraft castle, Minecraft medieval village,  Minecraft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wn Plan Minecraft Map | Minecraft castle, Minecraft medieval village,  Minecraft pla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73730"/>
                    </a:xfrm>
                    <a:prstGeom prst="rect">
                      <a:avLst/>
                    </a:prstGeom>
                    <a:noFill/>
                    <a:ln>
                      <a:noFill/>
                    </a:ln>
                  </pic:spPr>
                </pic:pic>
              </a:graphicData>
            </a:graphic>
          </wp:inline>
        </w:drawing>
      </w:r>
    </w:p>
    <w:p w14:paraId="2BCBFE84" w14:textId="4BEFE3BF" w:rsidR="00001CF3" w:rsidRDefault="00001CF3" w:rsidP="00001CF3">
      <w:r>
        <w:tab/>
      </w:r>
    </w:p>
    <w:p w14:paraId="0A8AE873" w14:textId="77777777" w:rsidR="001D6486" w:rsidRDefault="00EB0300" w:rsidP="001740FA">
      <w:r>
        <w:tab/>
      </w:r>
    </w:p>
    <w:p w14:paraId="55FBC56D" w14:textId="77777777" w:rsidR="001D6486" w:rsidRDefault="001D6486">
      <w:pPr>
        <w:jc w:val="left"/>
      </w:pPr>
      <w:r>
        <w:br w:type="page"/>
      </w:r>
    </w:p>
    <w:p w14:paraId="38A93596" w14:textId="0E044C9C" w:rsidR="00EB0300" w:rsidRDefault="00001CF3" w:rsidP="001740FA">
      <w:r>
        <w:lastRenderedPageBreak/>
        <w:t>Cada NPC tendría las siguientes características.</w:t>
      </w:r>
    </w:p>
    <w:p w14:paraId="52777651" w14:textId="7B8DDFA3" w:rsidR="00001CF3" w:rsidRDefault="00001CF3" w:rsidP="00001CF3">
      <w:pPr>
        <w:pStyle w:val="Prrafodelista"/>
        <w:numPr>
          <w:ilvl w:val="0"/>
          <w:numId w:val="3"/>
        </w:numPr>
      </w:pPr>
      <w:r>
        <w:t xml:space="preserve">Un trabajo específico </w:t>
      </w:r>
      <w:r w:rsidR="008F2294">
        <w:t>con</w:t>
      </w:r>
      <w:r>
        <w:t xml:space="preserve"> un atuendo correspondiente</w:t>
      </w:r>
      <w:r w:rsidR="008F2294">
        <w:t xml:space="preserve"> y un esquema de personalidad</w:t>
      </w:r>
      <w:r w:rsidR="008F2294">
        <w:t>, si pretendemos estudiar comportamientos de una sociedad, necesitamos que todos los actores se comporten de manera distinta</w:t>
      </w:r>
      <w:r>
        <w:t>:</w:t>
      </w:r>
    </w:p>
    <w:p w14:paraId="0768DA7A" w14:textId="4666FEAB" w:rsidR="00001CF3" w:rsidRDefault="00001CF3" w:rsidP="00001CF3">
      <w:r>
        <w:rPr>
          <w:noProof/>
        </w:rPr>
        <w:drawing>
          <wp:inline distT="0" distB="0" distL="0" distR="0" wp14:anchorId="10B49D65" wp14:editId="33B0DC09">
            <wp:extent cx="5400040" cy="3040380"/>
            <wp:effectExtent l="0" t="0" r="0" b="7620"/>
            <wp:docPr id="883431304" name="Imagen 8"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 hay ninguna descripción de la foto dispon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53A78E4A" w14:textId="718D6C0E" w:rsidR="00001CF3" w:rsidRDefault="00001CF3" w:rsidP="00001CF3">
      <w:pPr>
        <w:pStyle w:val="Prrafodelista"/>
        <w:numPr>
          <w:ilvl w:val="0"/>
          <w:numId w:val="3"/>
        </w:numPr>
      </w:pPr>
      <w:r>
        <w:t>Un inventario, con todos sus recursos actuales:</w:t>
      </w:r>
    </w:p>
    <w:p w14:paraId="35837FBC" w14:textId="275F226E" w:rsidR="00001CF3" w:rsidRDefault="00001CF3" w:rsidP="00001CF3">
      <w:pPr>
        <w:jc w:val="center"/>
      </w:pPr>
      <w:r>
        <w:rPr>
          <w:noProof/>
        </w:rPr>
        <w:drawing>
          <wp:inline distT="0" distB="0" distL="0" distR="0" wp14:anchorId="4FB2592B" wp14:editId="0477BC62">
            <wp:extent cx="3625795" cy="3625795"/>
            <wp:effectExtent l="0" t="0" r="0" b="0"/>
            <wp:docPr id="1618209888" name="Imagen 9" descr="Pixilart - Minecraft Inventory by ZoeIsHa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xilart - Minecraft Inventory by ZoeIsHahah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2351" cy="3632351"/>
                    </a:xfrm>
                    <a:prstGeom prst="rect">
                      <a:avLst/>
                    </a:prstGeom>
                    <a:noFill/>
                    <a:ln>
                      <a:noFill/>
                    </a:ln>
                  </pic:spPr>
                </pic:pic>
              </a:graphicData>
            </a:graphic>
          </wp:inline>
        </w:drawing>
      </w:r>
    </w:p>
    <w:p w14:paraId="72E76B72" w14:textId="77777777" w:rsidR="00D10C67" w:rsidRDefault="00D10C67">
      <w:pPr>
        <w:jc w:val="left"/>
      </w:pPr>
      <w:r>
        <w:br w:type="page"/>
      </w:r>
    </w:p>
    <w:p w14:paraId="257E3124" w14:textId="38BABCCC" w:rsidR="00D10C67" w:rsidRDefault="00D10C67" w:rsidP="00D10C67">
      <w:pPr>
        <w:pStyle w:val="Prrafodelista"/>
        <w:numPr>
          <w:ilvl w:val="0"/>
          <w:numId w:val="3"/>
        </w:numPr>
        <w:jc w:val="left"/>
      </w:pPr>
      <w:r>
        <w:lastRenderedPageBreak/>
        <w:t>Una interfaz de comercio de modo que cada aldeano pudiera comerciar con sus pares.</w:t>
      </w:r>
    </w:p>
    <w:p w14:paraId="0D5E7B63" w14:textId="77777777" w:rsidR="00D10C67" w:rsidRDefault="00D10C67" w:rsidP="00D10C67">
      <w:pPr>
        <w:pStyle w:val="Prrafodelista"/>
        <w:jc w:val="left"/>
      </w:pPr>
    </w:p>
    <w:p w14:paraId="5F6550BD" w14:textId="0FD6A669" w:rsidR="00D10C67" w:rsidRDefault="00D10C67" w:rsidP="00D10C67">
      <w:pPr>
        <w:pStyle w:val="Prrafodelista"/>
        <w:jc w:val="center"/>
      </w:pPr>
      <w:r>
        <w:rPr>
          <w:noProof/>
        </w:rPr>
        <w:drawing>
          <wp:inline distT="0" distB="0" distL="0" distR="0" wp14:anchorId="44A78B62" wp14:editId="642873DC">
            <wp:extent cx="4516341" cy="2717558"/>
            <wp:effectExtent l="0" t="0" r="0" b="6985"/>
            <wp:docPr id="259414169" name="Imagen 17" descr="Comercio - Minecraft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ercio - Minecraft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341" cy="2717558"/>
                    </a:xfrm>
                    <a:prstGeom prst="rect">
                      <a:avLst/>
                    </a:prstGeom>
                    <a:noFill/>
                    <a:ln>
                      <a:noFill/>
                    </a:ln>
                  </pic:spPr>
                </pic:pic>
              </a:graphicData>
            </a:graphic>
          </wp:inline>
        </w:drawing>
      </w:r>
    </w:p>
    <w:p w14:paraId="53ED770B" w14:textId="77777777" w:rsidR="00D10C67" w:rsidRDefault="00D10C67" w:rsidP="00D10C67">
      <w:pPr>
        <w:pStyle w:val="Prrafodelista"/>
        <w:jc w:val="left"/>
      </w:pPr>
    </w:p>
    <w:p w14:paraId="5948ADA1" w14:textId="36D1CEC0" w:rsidR="00001CF3" w:rsidRDefault="00001CF3" w:rsidP="00001CF3">
      <w:pPr>
        <w:pStyle w:val="Prrafodelista"/>
        <w:numPr>
          <w:ilvl w:val="0"/>
          <w:numId w:val="3"/>
        </w:numPr>
      </w:pPr>
      <w:r>
        <w:t xml:space="preserve">Sus correspondientes índices de salud, utilizaremos únicamente los nativos de </w:t>
      </w:r>
      <w:r w:rsidR="008F2294">
        <w:t>Minecraft,</w:t>
      </w:r>
      <w:r>
        <w:t xml:space="preserve"> pero se podrían diseñar más:</w:t>
      </w:r>
    </w:p>
    <w:p w14:paraId="14125B16" w14:textId="75254C1B" w:rsidR="00001CF3" w:rsidRDefault="008F2294" w:rsidP="008F2294">
      <w:pPr>
        <w:jc w:val="center"/>
      </w:pPr>
      <w:r>
        <w:rPr>
          <w:noProof/>
        </w:rPr>
        <w:drawing>
          <wp:inline distT="0" distB="0" distL="0" distR="0" wp14:anchorId="36241BB8" wp14:editId="7D7A8826">
            <wp:extent cx="2934032" cy="712837"/>
            <wp:effectExtent l="0" t="0" r="0" b="0"/>
            <wp:docPr id="376588359" name="Imagen 11" descr="Poverty Health Care: Over 1,417 Royalty-Free Licensable Stock Illustrations  &amp; Drawing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verty Health Care: Over 1,417 Royalty-Free Licensable Stock Illustrations  &amp; Drawings | Shutterstock"/>
                    <pic:cNvPicPr>
                      <a:picLocks noChangeAspect="1" noChangeArrowheads="1"/>
                    </pic:cNvPicPr>
                  </pic:nvPicPr>
                  <pic:blipFill rotWithShape="1">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rcRect b="9659"/>
                    <a:stretch/>
                  </pic:blipFill>
                  <pic:spPr bwMode="auto">
                    <a:xfrm>
                      <a:off x="0" y="0"/>
                      <a:ext cx="3051967" cy="741490"/>
                    </a:xfrm>
                    <a:prstGeom prst="rect">
                      <a:avLst/>
                    </a:prstGeom>
                    <a:noFill/>
                    <a:ln>
                      <a:noFill/>
                    </a:ln>
                    <a:extLst>
                      <a:ext uri="{53640926-AAD7-44D8-BBD7-CCE9431645EC}">
                        <a14:shadowObscured xmlns:a14="http://schemas.microsoft.com/office/drawing/2010/main"/>
                      </a:ext>
                    </a:extLst>
                  </pic:spPr>
                </pic:pic>
              </a:graphicData>
            </a:graphic>
          </wp:inline>
        </w:drawing>
      </w:r>
    </w:p>
    <w:p w14:paraId="08EC68AE" w14:textId="17CDB73D" w:rsidR="008F2294" w:rsidRDefault="007931F4" w:rsidP="008F2294">
      <w:pPr>
        <w:pStyle w:val="Prrafodelista"/>
        <w:numPr>
          <w:ilvl w:val="0"/>
          <w:numId w:val="3"/>
        </w:numPr>
      </w:pPr>
      <w:r>
        <w:rPr>
          <w:noProof/>
        </w:rPr>
        <mc:AlternateContent>
          <mc:Choice Requires="wps">
            <w:drawing>
              <wp:anchor distT="0" distB="0" distL="114300" distR="114300" simplePos="0" relativeHeight="251660288" behindDoc="0" locked="0" layoutInCell="1" allowOverlap="1" wp14:anchorId="2584EA8A" wp14:editId="2A7EBE0E">
                <wp:simplePos x="0" y="0"/>
                <wp:positionH relativeFrom="column">
                  <wp:posOffset>1622342</wp:posOffset>
                </wp:positionH>
                <wp:positionV relativeFrom="paragraph">
                  <wp:posOffset>483870</wp:posOffset>
                </wp:positionV>
                <wp:extent cx="3935233" cy="421419"/>
                <wp:effectExtent l="0" t="0" r="8255" b="0"/>
                <wp:wrapNone/>
                <wp:docPr id="1116728321" name="Rectángulo 14"/>
                <wp:cNvGraphicFramePr/>
                <a:graphic xmlns:a="http://schemas.openxmlformats.org/drawingml/2006/main">
                  <a:graphicData uri="http://schemas.microsoft.com/office/word/2010/wordprocessingShape">
                    <wps:wsp>
                      <wps:cNvSpPr/>
                      <wps:spPr>
                        <a:xfrm>
                          <a:off x="0" y="0"/>
                          <a:ext cx="3935233" cy="4214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405A0" id="Rectángulo 14" o:spid="_x0000_s1026" style="position:absolute;margin-left:127.75pt;margin-top:38.1pt;width:309.85pt;height:3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" fillcolor="white [3212]" stroked="f" strokeweight="1pt"/>
            </w:pict>
          </mc:Fallback>
        </mc:AlternateContent>
      </w:r>
      <w:r w:rsidR="008F2294">
        <w:t>Una red neuronal que pudiera recibir de datos todos los campos del inventario, los indicadores de salud y comida y devolver un resultado que representara una necesidad:</w:t>
      </w:r>
    </w:p>
    <w:p w14:paraId="011FCF01" w14:textId="4E6DE21D" w:rsidR="008F2294" w:rsidRDefault="008F2294" w:rsidP="007931F4">
      <w:pPr>
        <w:pStyle w:val="Prrafodelista"/>
        <w:jc w:val="center"/>
      </w:pPr>
      <w:r>
        <w:rPr>
          <w:noProof/>
        </w:rPr>
        <mc:AlternateContent>
          <mc:Choice Requires="wps">
            <w:drawing>
              <wp:anchor distT="0" distB="0" distL="114300" distR="114300" simplePos="0" relativeHeight="251661312" behindDoc="0" locked="0" layoutInCell="1" allowOverlap="1" wp14:anchorId="1604DC1B" wp14:editId="3C34F453">
                <wp:simplePos x="0" y="0"/>
                <wp:positionH relativeFrom="column">
                  <wp:posOffset>4167064</wp:posOffset>
                </wp:positionH>
                <wp:positionV relativeFrom="paragraph">
                  <wp:posOffset>342182</wp:posOffset>
                </wp:positionV>
                <wp:extent cx="842839" cy="405517"/>
                <wp:effectExtent l="0" t="0" r="0" b="0"/>
                <wp:wrapNone/>
                <wp:docPr id="708572282" name="Rectángulo 15"/>
                <wp:cNvGraphicFramePr/>
                <a:graphic xmlns:a="http://schemas.openxmlformats.org/drawingml/2006/main">
                  <a:graphicData uri="http://schemas.microsoft.com/office/word/2010/wordprocessingShape">
                    <wps:wsp>
                      <wps:cNvSpPr/>
                      <wps:spPr>
                        <a:xfrm>
                          <a:off x="0" y="0"/>
                          <a:ext cx="842839" cy="40551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46B18" id="Rectángulo 15" o:spid="_x0000_s1026" style="position:absolute;margin-left:328.1pt;margin-top:26.95pt;width:66.35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" fillcolor="white [3212]" stroked="f" strokeweight="1pt"/>
            </w:pict>
          </mc:Fallback>
        </mc:AlternateContent>
      </w:r>
      <w:r>
        <w:rPr>
          <w:noProof/>
        </w:rPr>
        <w:drawing>
          <wp:inline distT="0" distB="0" distL="0" distR="0" wp14:anchorId="212A0C8E" wp14:editId="56F0A3F4">
            <wp:extent cx="4905955" cy="2016616"/>
            <wp:effectExtent l="0" t="0" r="0" b="3175"/>
            <wp:docPr id="214376368" name="Imagen 12" descr="Qué es una red neuronal? - Explicación de las redes neuronales artificiales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é es una red neuronal? - Explicación de las redes neuronales artificiales  - AWS"/>
                    <pic:cNvPicPr>
                      <a:picLocks noChangeAspect="1" noChangeArrowheads="1"/>
                    </pic:cNvPicPr>
                  </pic:nvPicPr>
                  <pic:blipFill rotWithShape="1">
                    <a:blip r:embed="rId16">
                      <a:extLst>
                        <a:ext uri="{28A0092B-C50C-407E-A947-70E740481C1C}">
                          <a14:useLocalDpi xmlns:a14="http://schemas.microsoft.com/office/drawing/2010/main" val="0"/>
                        </a:ext>
                      </a:extLst>
                    </a:blip>
                    <a:srcRect t="18650"/>
                    <a:stretch/>
                  </pic:blipFill>
                  <pic:spPr bwMode="auto">
                    <a:xfrm>
                      <a:off x="0" y="0"/>
                      <a:ext cx="4929250" cy="2026191"/>
                    </a:xfrm>
                    <a:prstGeom prst="rect">
                      <a:avLst/>
                    </a:prstGeom>
                    <a:noFill/>
                    <a:ln>
                      <a:noFill/>
                    </a:ln>
                    <a:extLst>
                      <a:ext uri="{53640926-AAD7-44D8-BBD7-CCE9431645EC}">
                        <a14:shadowObscured xmlns:a14="http://schemas.microsoft.com/office/drawing/2010/main"/>
                      </a:ext>
                    </a:extLst>
                  </pic:spPr>
                </pic:pic>
              </a:graphicData>
            </a:graphic>
          </wp:inline>
        </w:drawing>
      </w:r>
    </w:p>
    <w:p w14:paraId="719A2A60" w14:textId="77777777" w:rsidR="001D6486" w:rsidRDefault="001D6486" w:rsidP="007931F4">
      <w:pPr>
        <w:pStyle w:val="Prrafodelista"/>
        <w:jc w:val="center"/>
      </w:pPr>
    </w:p>
    <w:p w14:paraId="1595958C" w14:textId="77777777" w:rsidR="00D10C67" w:rsidRDefault="00D10C67">
      <w:pPr>
        <w:jc w:val="left"/>
      </w:pPr>
      <w:r>
        <w:br w:type="page"/>
      </w:r>
    </w:p>
    <w:p w14:paraId="052CA34A" w14:textId="44B168D4" w:rsidR="007931F4" w:rsidRDefault="001D6486" w:rsidP="007931F4">
      <w:pPr>
        <w:pStyle w:val="Prrafodelista"/>
        <w:numPr>
          <w:ilvl w:val="0"/>
          <w:numId w:val="3"/>
        </w:numPr>
      </w:pPr>
      <w:r>
        <w:lastRenderedPageBreak/>
        <w:t>Otra red neuronal que se encargara de ver el entorno, el NPC debe ser capaz de entender donde se encuentra para poder saber que debe hacer a continuación. Esta red debería recibir la imagen que “ve” el agente y devolver lo que se encuentra a su alrededor junto con su posición x, y en la aldea.</w:t>
      </w:r>
      <w:r w:rsidR="004A504A">
        <w:t xml:space="preserve"> </w:t>
      </w:r>
      <w:proofErr w:type="gramStart"/>
      <w:r w:rsidR="004A504A">
        <w:t>Además</w:t>
      </w:r>
      <w:proofErr w:type="gramEnd"/>
      <w:r w:rsidR="004A504A">
        <w:t xml:space="preserve"> debe también ser capaz de interpretar si está interactuando con otro agente para poder comunicarlo al modelo de lenguaje.</w:t>
      </w:r>
    </w:p>
    <w:p w14:paraId="78FD932B" w14:textId="015530C3" w:rsidR="001D6486" w:rsidRDefault="001D6486" w:rsidP="001D6486">
      <w:pPr>
        <w:pStyle w:val="Prrafodelista"/>
        <w:jc w:val="center"/>
      </w:pPr>
    </w:p>
    <w:p w14:paraId="2F032446" w14:textId="2E48EDCC" w:rsidR="001D6486" w:rsidRDefault="007931F4" w:rsidP="001D6486">
      <w:pPr>
        <w:pStyle w:val="Prrafodelista"/>
        <w:numPr>
          <w:ilvl w:val="0"/>
          <w:numId w:val="3"/>
        </w:numPr>
      </w:pPr>
      <w:r>
        <w:t>Un “cerebro virtual” basado en modelos de lenguaje como GPT-4. Dicho cerebro sería el encargado de recibir la información de todos los sensores y devolver una orden para luego transformar en acciones.</w:t>
      </w:r>
      <w:r w:rsidR="001D6486">
        <w:t xml:space="preserve"> Este cerebro usaría </w:t>
      </w:r>
      <w:r w:rsidR="00D10C67">
        <w:t>también el esquema de personalidad para tomar decisiones en función de dicho esquema.</w:t>
      </w:r>
    </w:p>
    <w:p w14:paraId="239CBDB9" w14:textId="77777777" w:rsidR="001D6486" w:rsidRDefault="001D6486" w:rsidP="001D6486">
      <w:pPr>
        <w:pStyle w:val="Prrafodelista"/>
      </w:pPr>
    </w:p>
    <w:p w14:paraId="7EDA9BED" w14:textId="724C1927" w:rsidR="001D6486" w:rsidRDefault="001D6486" w:rsidP="001D6486">
      <w:pPr>
        <w:pStyle w:val="Prrafodelista"/>
        <w:numPr>
          <w:ilvl w:val="0"/>
          <w:numId w:val="3"/>
        </w:numPr>
      </w:pPr>
      <w:r>
        <w:t>Capacidades de habla, movimiento y comercio. Estas acciones le permitirían al agente interactuar con el entorno y con otros agentes de modo de poder estudiar su comportamiento.</w:t>
      </w:r>
    </w:p>
    <w:p w14:paraId="2C0E173E" w14:textId="77777777" w:rsidR="001D6486" w:rsidRDefault="001D6486" w:rsidP="001D6486">
      <w:pPr>
        <w:pStyle w:val="Prrafodelista"/>
      </w:pPr>
    </w:p>
    <w:p w14:paraId="7CFEE680" w14:textId="132CE0DC" w:rsidR="007931F4" w:rsidRDefault="007931F4" w:rsidP="007931F4">
      <w:pPr>
        <w:pStyle w:val="Prrafodelista"/>
        <w:numPr>
          <w:ilvl w:val="0"/>
          <w:numId w:val="3"/>
        </w:numPr>
      </w:pPr>
      <w:r>
        <w:t>Una red neuronal que traduciría la acción dada por el modelo de lenguaje en movimientos reales que el NPC pudiera realizar, las salidas de dicha red podrían representar movimientos hacia adelante, atrás, derecha, izquierda, salto y se podrían añadir también, capacidades de habla o de comercio de forma de poder interactuar con otros agentes</w:t>
      </w:r>
      <w:r w:rsidR="001D6486">
        <w:t>:</w:t>
      </w:r>
    </w:p>
    <w:p w14:paraId="14F59418" w14:textId="525A36BD" w:rsidR="001D6486" w:rsidRDefault="001D6486" w:rsidP="001D6486">
      <w:pPr>
        <w:jc w:val="center"/>
      </w:pPr>
      <w:r>
        <w:rPr>
          <w:noProof/>
        </w:rPr>
        <w:drawing>
          <wp:inline distT="0" distB="0" distL="0" distR="0" wp14:anchorId="69F2E3D3" wp14:editId="568DF1BD">
            <wp:extent cx="3172157" cy="2702464"/>
            <wp:effectExtent l="0" t="0" r="0" b="3175"/>
            <wp:docPr id="1633209709" name="Imagen 16" descr="Large Scale Machine Learning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rge Scale Machine Learning with Python"/>
                    <pic:cNvPicPr>
                      <a:picLocks noChangeAspect="1" noChangeArrowheads="1"/>
                    </pic:cNvPicPr>
                  </pic:nvPicPr>
                  <pic:blipFill rotWithShape="1">
                    <a:blip r:embed="rId17">
                      <a:extLst>
                        <a:ext uri="{28A0092B-C50C-407E-A947-70E740481C1C}">
                          <a14:useLocalDpi xmlns:a14="http://schemas.microsoft.com/office/drawing/2010/main" val="0"/>
                        </a:ext>
                      </a:extLst>
                    </a:blip>
                    <a:srcRect l="9850" t="13435" r="4513" b="2683"/>
                    <a:stretch/>
                  </pic:blipFill>
                  <pic:spPr bwMode="auto">
                    <a:xfrm>
                      <a:off x="0" y="0"/>
                      <a:ext cx="3181452" cy="2710383"/>
                    </a:xfrm>
                    <a:prstGeom prst="rect">
                      <a:avLst/>
                    </a:prstGeom>
                    <a:noFill/>
                    <a:ln>
                      <a:noFill/>
                    </a:ln>
                    <a:extLst>
                      <a:ext uri="{53640926-AAD7-44D8-BBD7-CCE9431645EC}">
                        <a14:shadowObscured xmlns:a14="http://schemas.microsoft.com/office/drawing/2010/main"/>
                      </a:ext>
                    </a:extLst>
                  </pic:spPr>
                </pic:pic>
              </a:graphicData>
            </a:graphic>
          </wp:inline>
        </w:drawing>
      </w:r>
    </w:p>
    <w:p w14:paraId="3A5A37F2" w14:textId="77777777" w:rsidR="004A0D45" w:rsidRDefault="004A0D45">
      <w:pPr>
        <w:jc w:val="left"/>
      </w:pPr>
    </w:p>
    <w:p w14:paraId="2EF9AB2E" w14:textId="77777777" w:rsidR="004A0D45" w:rsidRDefault="004A0D45">
      <w:pPr>
        <w:jc w:val="left"/>
      </w:pPr>
      <w:r>
        <w:br w:type="page"/>
      </w:r>
    </w:p>
    <w:p w14:paraId="17F9A720" w14:textId="3B28D84E" w:rsidR="004A0D45" w:rsidRDefault="004A0D45" w:rsidP="004A0D45">
      <w:pPr>
        <w:ind w:firstLine="708"/>
        <w:jc w:val="left"/>
      </w:pPr>
      <w:r>
        <w:lastRenderedPageBreak/>
        <w:t>El esquema final del NPC podría asemejarse a lo siguiente:</w:t>
      </w:r>
    </w:p>
    <w:p w14:paraId="67A97AEB" w14:textId="5084110D" w:rsidR="004A0D45" w:rsidRDefault="004A0D45" w:rsidP="004A0D45">
      <w:pPr>
        <w:pStyle w:val="NormalWeb"/>
        <w:jc w:val="center"/>
      </w:pPr>
      <w:r>
        <w:rPr>
          <w:noProof/>
        </w:rPr>
        <w:drawing>
          <wp:inline distT="0" distB="0" distL="0" distR="0" wp14:anchorId="4446B563" wp14:editId="0F3D8D90">
            <wp:extent cx="4910145" cy="3681454"/>
            <wp:effectExtent l="0" t="0" r="5080" b="0"/>
            <wp:docPr id="1927456449"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6449" name="Imagen 20"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620" cy="3688558"/>
                    </a:xfrm>
                    <a:prstGeom prst="rect">
                      <a:avLst/>
                    </a:prstGeom>
                    <a:noFill/>
                    <a:ln>
                      <a:noFill/>
                    </a:ln>
                  </pic:spPr>
                </pic:pic>
              </a:graphicData>
            </a:graphic>
          </wp:inline>
        </w:drawing>
      </w:r>
    </w:p>
    <w:p w14:paraId="7F4A0D84" w14:textId="44A4373D" w:rsidR="004A0D45" w:rsidRDefault="004A0D45" w:rsidP="004A0D45">
      <w:pPr>
        <w:ind w:firstLine="708"/>
      </w:pPr>
      <w:r>
        <w:t>Lo interesante de este modelo no es el agente como individuo, sino la interacción que efectúa con otros agentes. Al darle un modelo de sociedad podríamos estudiar distintos comportamientos frente a distintas situaciones.</w:t>
      </w:r>
    </w:p>
    <w:p w14:paraId="23FB46C2" w14:textId="6AE8000A" w:rsidR="004A0D45" w:rsidRDefault="004A0D45" w:rsidP="004A0D45">
      <w:pPr>
        <w:ind w:firstLine="708"/>
      </w:pPr>
      <w:r>
        <w:t xml:space="preserve">Imaginemos dos </w:t>
      </w:r>
      <w:proofErr w:type="spellStart"/>
      <w:r>
        <w:t>NPCs</w:t>
      </w:r>
      <w:proofErr w:type="spellEnd"/>
      <w:r>
        <w:t xml:space="preserve"> en este entorno virtual, ambos con sus propias personalidades y características. Supongamos que uno de ellos tiene un excedente de recursos alimenticios, mientras que el otro está experimentando escasez. Aquí podría darse una interacción mediante un diálogo:</w:t>
      </w:r>
    </w:p>
    <w:p w14:paraId="2E98CF81" w14:textId="293860D9" w:rsidR="004A0D45" w:rsidRDefault="004A0D45" w:rsidP="004A0D45">
      <w:pPr>
        <w:ind w:left="708"/>
      </w:pPr>
      <w:r w:rsidRPr="004A0D45">
        <w:rPr>
          <w:b/>
          <w:bCs/>
        </w:rPr>
        <w:t>NPC 1 (con excedente):</w:t>
      </w:r>
      <w:r>
        <w:t xml:space="preserve"> ¡Hola vecino! ¿Cómo estás hoy?</w:t>
      </w:r>
    </w:p>
    <w:p w14:paraId="1451C9E0" w14:textId="72E83647" w:rsidR="004A0D45" w:rsidRDefault="004A0D45" w:rsidP="004A0D45">
      <w:pPr>
        <w:ind w:left="708"/>
      </w:pPr>
      <w:r w:rsidRPr="004A0D45">
        <w:rPr>
          <w:b/>
          <w:bCs/>
        </w:rPr>
        <w:t>NPC 2 (con escasez):</w:t>
      </w:r>
      <w:r>
        <w:t xml:space="preserve"> ¡Hola! No estoy tan bien, estoy teniendo problemas para encontrar suficiente comida últimamente.</w:t>
      </w:r>
    </w:p>
    <w:p w14:paraId="28846147" w14:textId="51772CA4" w:rsidR="004A0D45" w:rsidRDefault="004A0D45" w:rsidP="004A0D45">
      <w:pPr>
        <w:ind w:left="708"/>
      </w:pPr>
      <w:r w:rsidRPr="004A0D45">
        <w:rPr>
          <w:b/>
          <w:bCs/>
        </w:rPr>
        <w:t>NPC 1:</w:t>
      </w:r>
      <w:r>
        <w:t xml:space="preserve"> Oh, eso suena difícil. Tengo algunas manzanas extra en mi inventario. ¿Te gustaría algunas?</w:t>
      </w:r>
    </w:p>
    <w:p w14:paraId="594FEFF4" w14:textId="63F86A50" w:rsidR="004A0D45" w:rsidRDefault="004A0D45" w:rsidP="004A0D45">
      <w:pPr>
        <w:ind w:left="708"/>
      </w:pPr>
      <w:r w:rsidRPr="004A0D45">
        <w:rPr>
          <w:b/>
          <w:bCs/>
        </w:rPr>
        <w:t>NPC 2:</w:t>
      </w:r>
      <w:r>
        <w:t xml:space="preserve"> ¡Oh, realmente apreciaría eso! ¿Qué puedo ofrecerte a cambio?</w:t>
      </w:r>
    </w:p>
    <w:p w14:paraId="48E4483F" w14:textId="4C137DFE" w:rsidR="004A0D45" w:rsidRDefault="004A0D45" w:rsidP="004A0D45">
      <w:pPr>
        <w:ind w:left="708"/>
      </w:pPr>
      <w:r w:rsidRPr="004A0D45">
        <w:rPr>
          <w:b/>
          <w:bCs/>
        </w:rPr>
        <w:t>NPC 1:</w:t>
      </w:r>
      <w:r>
        <w:t xml:space="preserve"> No te preocupes por eso. En realidad, me vendría bien un poco de madera para reparar mi casa. ¿Tienes algo de eso?</w:t>
      </w:r>
    </w:p>
    <w:p w14:paraId="4070BAE9" w14:textId="565FCFC3" w:rsidR="004A0D45" w:rsidRDefault="004A0D45" w:rsidP="004A0D45">
      <w:pPr>
        <w:ind w:left="708"/>
      </w:pPr>
      <w:r w:rsidRPr="004A0D45">
        <w:rPr>
          <w:b/>
          <w:bCs/>
        </w:rPr>
        <w:t>NPC 2:</w:t>
      </w:r>
      <w:r>
        <w:t xml:space="preserve"> ¡Sí, tengo algunas </w:t>
      </w:r>
      <w:r>
        <w:t>tablas</w:t>
      </w:r>
      <w:r>
        <w:t>! ¡Aquí las tienes!</w:t>
      </w:r>
    </w:p>
    <w:p w14:paraId="2B291BED" w14:textId="476C8CED" w:rsidR="004A0D45" w:rsidRDefault="004A0D45" w:rsidP="004A0D45">
      <w:pPr>
        <w:ind w:left="708"/>
      </w:pPr>
      <w:r w:rsidRPr="004A0D45">
        <w:rPr>
          <w:b/>
          <w:bCs/>
        </w:rPr>
        <w:t>NPC 1:</w:t>
      </w:r>
      <w:r>
        <w:t xml:space="preserve"> ¡Gracias! Disfruta de las manzanas, y si alguna vez necesitas algo más, no dudes en decírmelo.</w:t>
      </w:r>
    </w:p>
    <w:p w14:paraId="5E94F349" w14:textId="632120CC" w:rsidR="004A0D45" w:rsidRDefault="004A0D45" w:rsidP="004A0D45">
      <w:pPr>
        <w:ind w:firstLine="708"/>
      </w:pPr>
      <w:r>
        <w:lastRenderedPageBreak/>
        <w:t xml:space="preserve">En este ejemplo, los </w:t>
      </w:r>
      <w:proofErr w:type="spellStart"/>
      <w:r>
        <w:t>NPCs</w:t>
      </w:r>
      <w:proofErr w:type="spellEnd"/>
      <w:r>
        <w:t xml:space="preserve"> están interactuando de manera cooperativa a través del diálogo y el intercambio de recursos. Esta interacción refleja la implementación de comportamientos sociales y comerciales en el entorno virtual, lo que permite estudiar cómo los agentes responden a las necesidades y se relacionan entre sí.</w:t>
      </w:r>
    </w:p>
    <w:p w14:paraId="22E0B73B" w14:textId="78A8C42A" w:rsidR="007931F4" w:rsidRDefault="007931F4" w:rsidP="00D10C67"/>
    <w:p w14:paraId="37C30364" w14:textId="4CC96433" w:rsidR="004A0D45" w:rsidRDefault="004A0D45" w:rsidP="004A0D45">
      <w:pPr>
        <w:pStyle w:val="Ttulo1"/>
      </w:pPr>
      <w:bookmarkStart w:id="5" w:name="_Toc159333294"/>
      <w:r>
        <w:t>Conclusiones</w:t>
      </w:r>
      <w:bookmarkEnd w:id="5"/>
    </w:p>
    <w:p w14:paraId="0F14EA44" w14:textId="77777777" w:rsidR="004A0D45" w:rsidRDefault="004A0D45" w:rsidP="004A0D45"/>
    <w:p w14:paraId="3816911D" w14:textId="1B08FECB" w:rsidR="004A0D45" w:rsidRDefault="004A0D45" w:rsidP="004A0D45">
      <w:r>
        <w:tab/>
        <w:t>Es un proyecto muy interesante que utiliza distintas herramientas de Inteligencia Artificial para crear un escenario controlado que simula un entorno social y sus respectivos agentes. Puede ser una herramienta muy útil para diseñar escenarios específicos y crear herramientas que luego podrían ser aplicables al mundo real. Pretendo desarrollarlo en un futuro y poder analizar sus resultados.</w:t>
      </w:r>
    </w:p>
    <w:p w14:paraId="53380E4E" w14:textId="77777777" w:rsidR="004A0D45" w:rsidRDefault="004A0D45" w:rsidP="004A0D45"/>
    <w:bookmarkStart w:id="6" w:name="_Toc159333295" w:displacedByCustomXml="next"/>
    <w:sdt>
      <w:sdtPr>
        <w:rPr>
          <w:lang w:val="es-ES"/>
        </w:rPr>
        <w:id w:val="437873822"/>
        <w:docPartObj>
          <w:docPartGallery w:val="Bibliographies"/>
          <w:docPartUnique/>
        </w:docPartObj>
      </w:sdtPr>
      <w:sdtEndPr>
        <w:rPr>
          <w:rFonts w:asciiTheme="minorHAnsi" w:eastAsiaTheme="minorHAnsi" w:hAnsiTheme="minorHAnsi" w:cstheme="minorBidi"/>
          <w:sz w:val="24"/>
          <w:szCs w:val="22"/>
          <w:lang w:val="es-AR"/>
        </w:rPr>
      </w:sdtEndPr>
      <w:sdtContent>
        <w:p w14:paraId="1110FEA5" w14:textId="321FE7CE" w:rsidR="004A0D45" w:rsidRDefault="004A0D45">
          <w:pPr>
            <w:pStyle w:val="Ttulo1"/>
          </w:pPr>
          <w:r>
            <w:rPr>
              <w:lang w:val="es-ES"/>
            </w:rPr>
            <w:t>Bibliografía</w:t>
          </w:r>
          <w:bookmarkEnd w:id="6"/>
        </w:p>
        <w:sdt>
          <w:sdtPr>
            <w:id w:val="111145805"/>
            <w:bibliography/>
          </w:sdtPr>
          <w:sdtContent>
            <w:p w14:paraId="08767B0A" w14:textId="77777777" w:rsidR="004A0D45" w:rsidRDefault="004A0D45" w:rsidP="004A0D45">
              <w:pPr>
                <w:pStyle w:val="Bibliografa"/>
                <w:numPr>
                  <w:ilvl w:val="0"/>
                  <w:numId w:val="4"/>
                </w:numPr>
                <w:rPr>
                  <w:noProof/>
                  <w:kern w:val="0"/>
                  <w:szCs w:val="24"/>
                  <w:lang w:val="es-ES"/>
                  <w14:ligatures w14:val="none"/>
                </w:rPr>
              </w:pPr>
              <w:r>
                <w:fldChar w:fldCharType="begin"/>
              </w:r>
              <w:r>
                <w:instrText>BIBLIOGRAPHY</w:instrText>
              </w:r>
              <w:r>
                <w:fldChar w:fldCharType="separate"/>
              </w:r>
              <w:r>
                <w:rPr>
                  <w:noProof/>
                  <w:lang w:val="es-ES"/>
                </w:rPr>
                <w:t xml:space="preserve">Govindarajulu, S. B. (2018). </w:t>
              </w:r>
              <w:r>
                <w:rPr>
                  <w:i/>
                  <w:iCs/>
                  <w:noProof/>
                  <w:lang w:val="es-ES"/>
                </w:rPr>
                <w:t>Artificial Intelligence.</w:t>
              </w:r>
              <w:r>
                <w:rPr>
                  <w:noProof/>
                  <w:lang w:val="es-ES"/>
                </w:rPr>
                <w:t xml:space="preserve"> Stanford Encyclopedia of Philosophy Archive.</w:t>
              </w:r>
            </w:p>
            <w:p w14:paraId="445AECF9" w14:textId="77777777" w:rsidR="004A0D45" w:rsidRDefault="004A0D45" w:rsidP="004A0D45">
              <w:pPr>
                <w:pStyle w:val="Bibliografa"/>
                <w:numPr>
                  <w:ilvl w:val="0"/>
                  <w:numId w:val="4"/>
                </w:numPr>
                <w:rPr>
                  <w:noProof/>
                  <w:lang w:val="es-ES"/>
                </w:rPr>
              </w:pPr>
              <w:r>
                <w:rPr>
                  <w:i/>
                  <w:iCs/>
                  <w:noProof/>
                  <w:lang w:val="es-ES"/>
                </w:rPr>
                <w:t>Universidad Europea</w:t>
              </w:r>
              <w:r>
                <w:rPr>
                  <w:noProof/>
                  <w:lang w:val="es-ES"/>
                </w:rPr>
                <w:t>. (17 de Agosto de 2023). Obtenido de https://universidadeuropea.com/blog/agentes-inteligentes/</w:t>
              </w:r>
            </w:p>
            <w:p w14:paraId="5405C613" w14:textId="37E6F3B3" w:rsidR="004A0D45" w:rsidRDefault="004A0D45" w:rsidP="004A0D45">
              <w:r>
                <w:rPr>
                  <w:b/>
                  <w:bCs/>
                </w:rPr>
                <w:fldChar w:fldCharType="end"/>
              </w:r>
            </w:p>
          </w:sdtContent>
        </w:sdt>
      </w:sdtContent>
    </w:sdt>
    <w:p w14:paraId="41097C64" w14:textId="01901F64" w:rsidR="004A0D45" w:rsidRDefault="004A0D45" w:rsidP="004A0D45"/>
    <w:p w14:paraId="3A441C79" w14:textId="2AD780FD" w:rsidR="004A0D45" w:rsidRDefault="004A0D45" w:rsidP="004A0D45"/>
    <w:p w14:paraId="413A8262" w14:textId="77777777" w:rsidR="004A0D45" w:rsidRPr="004A0D45" w:rsidRDefault="004A0D45" w:rsidP="004A0D45"/>
    <w:sectPr w:rsidR="004A0D45" w:rsidRPr="004A0D45" w:rsidSect="00B521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AF7"/>
    <w:multiLevelType w:val="hybridMultilevel"/>
    <w:tmpl w:val="E1A894BA"/>
    <w:lvl w:ilvl="0" w:tplc="0874ABD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B2A3714"/>
    <w:multiLevelType w:val="hybridMultilevel"/>
    <w:tmpl w:val="8EFA9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074265"/>
    <w:multiLevelType w:val="hybridMultilevel"/>
    <w:tmpl w:val="A0E062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9534AD5"/>
    <w:multiLevelType w:val="multilevel"/>
    <w:tmpl w:val="3E5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604693">
    <w:abstractNumId w:val="3"/>
  </w:num>
  <w:num w:numId="2" w16cid:durableId="1992563147">
    <w:abstractNumId w:val="1"/>
  </w:num>
  <w:num w:numId="3" w16cid:durableId="1810629344">
    <w:abstractNumId w:val="0"/>
  </w:num>
  <w:num w:numId="4" w16cid:durableId="47412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C8"/>
    <w:rsid w:val="00001CF3"/>
    <w:rsid w:val="00013714"/>
    <w:rsid w:val="001740FA"/>
    <w:rsid w:val="001D6486"/>
    <w:rsid w:val="004A0D45"/>
    <w:rsid w:val="004A504A"/>
    <w:rsid w:val="006803B4"/>
    <w:rsid w:val="007931F4"/>
    <w:rsid w:val="00815CDC"/>
    <w:rsid w:val="008A734F"/>
    <w:rsid w:val="008E01C8"/>
    <w:rsid w:val="008F2294"/>
    <w:rsid w:val="00A34E4F"/>
    <w:rsid w:val="00B52120"/>
    <w:rsid w:val="00BB2494"/>
    <w:rsid w:val="00D10C67"/>
    <w:rsid w:val="00D43A0B"/>
    <w:rsid w:val="00D62A2E"/>
    <w:rsid w:val="00DD60D4"/>
    <w:rsid w:val="00EB0300"/>
    <w:rsid w:val="00F257FA"/>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5DA9"/>
  <w15:chartTrackingRefBased/>
  <w15:docId w15:val="{1302A602-00B6-48A0-9D3A-FAB73A72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14"/>
    <w:pPr>
      <w:jc w:val="both"/>
    </w:pPr>
    <w:rPr>
      <w:sz w:val="24"/>
    </w:rPr>
  </w:style>
  <w:style w:type="paragraph" w:styleId="Ttulo1">
    <w:name w:val="heading 1"/>
    <w:basedOn w:val="Normal"/>
    <w:next w:val="Normal"/>
    <w:link w:val="Ttulo1Car"/>
    <w:uiPriority w:val="9"/>
    <w:qFormat/>
    <w:rsid w:val="008E01C8"/>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8E01C8"/>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1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1C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E01C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8E01C8"/>
    <w:rPr>
      <w:rFonts w:asciiTheme="majorHAnsi" w:eastAsiaTheme="majorEastAsia" w:hAnsiTheme="majorHAnsi" w:cstheme="majorBidi"/>
      <w:sz w:val="26"/>
      <w:szCs w:val="26"/>
    </w:rPr>
  </w:style>
  <w:style w:type="character" w:customStyle="1" w:styleId="Ttulo1Car">
    <w:name w:val="Título 1 Car"/>
    <w:basedOn w:val="Fuentedeprrafopredeter"/>
    <w:link w:val="Ttulo1"/>
    <w:uiPriority w:val="9"/>
    <w:rsid w:val="008E01C8"/>
    <w:rPr>
      <w:rFonts w:asciiTheme="majorHAnsi" w:eastAsiaTheme="majorEastAsia" w:hAnsiTheme="majorHAnsi" w:cstheme="majorBidi"/>
      <w:sz w:val="32"/>
      <w:szCs w:val="32"/>
    </w:rPr>
  </w:style>
  <w:style w:type="paragraph" w:styleId="Prrafodelista">
    <w:name w:val="List Paragraph"/>
    <w:basedOn w:val="Normal"/>
    <w:uiPriority w:val="34"/>
    <w:qFormat/>
    <w:rsid w:val="001740FA"/>
    <w:pPr>
      <w:ind w:left="720"/>
      <w:contextualSpacing/>
    </w:pPr>
  </w:style>
  <w:style w:type="paragraph" w:styleId="TtuloTDC">
    <w:name w:val="TOC Heading"/>
    <w:basedOn w:val="Ttulo1"/>
    <w:next w:val="Normal"/>
    <w:uiPriority w:val="39"/>
    <w:unhideWhenUsed/>
    <w:qFormat/>
    <w:rsid w:val="001D6486"/>
    <w:pPr>
      <w:jc w:val="left"/>
      <w:outlineLvl w:val="9"/>
    </w:pPr>
    <w:rPr>
      <w:color w:val="2F5496" w:themeColor="accent1" w:themeShade="BF"/>
      <w:kern w:val="0"/>
      <w:lang w:eastAsia="es-AR"/>
      <w14:ligatures w14:val="none"/>
    </w:rPr>
  </w:style>
  <w:style w:type="paragraph" w:styleId="TDC1">
    <w:name w:val="toc 1"/>
    <w:basedOn w:val="Normal"/>
    <w:next w:val="Normal"/>
    <w:autoRedefine/>
    <w:uiPriority w:val="39"/>
    <w:unhideWhenUsed/>
    <w:rsid w:val="001D6486"/>
    <w:pPr>
      <w:spacing w:after="100"/>
    </w:pPr>
  </w:style>
  <w:style w:type="character" w:styleId="Hipervnculo">
    <w:name w:val="Hyperlink"/>
    <w:basedOn w:val="Fuentedeprrafopredeter"/>
    <w:uiPriority w:val="99"/>
    <w:unhideWhenUsed/>
    <w:rsid w:val="001D6486"/>
    <w:rPr>
      <w:color w:val="0563C1" w:themeColor="hyperlink"/>
      <w:u w:val="single"/>
    </w:rPr>
  </w:style>
  <w:style w:type="paragraph" w:styleId="TDC2">
    <w:name w:val="toc 2"/>
    <w:basedOn w:val="Normal"/>
    <w:next w:val="Normal"/>
    <w:autoRedefine/>
    <w:uiPriority w:val="39"/>
    <w:unhideWhenUsed/>
    <w:rsid w:val="001D6486"/>
    <w:pPr>
      <w:spacing w:after="100"/>
      <w:ind w:left="220"/>
      <w:jc w:val="left"/>
    </w:pPr>
    <w:rPr>
      <w:rFonts w:eastAsiaTheme="minorEastAsia" w:cs="Times New Roman"/>
      <w:kern w:val="0"/>
      <w:sz w:val="22"/>
      <w:lang w:eastAsia="es-AR"/>
      <w14:ligatures w14:val="none"/>
    </w:rPr>
  </w:style>
  <w:style w:type="paragraph" w:styleId="TDC3">
    <w:name w:val="toc 3"/>
    <w:basedOn w:val="Normal"/>
    <w:next w:val="Normal"/>
    <w:autoRedefine/>
    <w:uiPriority w:val="39"/>
    <w:unhideWhenUsed/>
    <w:rsid w:val="001D6486"/>
    <w:pPr>
      <w:spacing w:after="100"/>
      <w:ind w:left="440"/>
      <w:jc w:val="left"/>
    </w:pPr>
    <w:rPr>
      <w:rFonts w:eastAsiaTheme="minorEastAsia" w:cs="Times New Roman"/>
      <w:kern w:val="0"/>
      <w:sz w:val="22"/>
      <w:lang w:eastAsia="es-AR"/>
      <w14:ligatures w14:val="none"/>
    </w:rPr>
  </w:style>
  <w:style w:type="paragraph" w:styleId="NormalWeb">
    <w:name w:val="Normal (Web)"/>
    <w:basedOn w:val="Normal"/>
    <w:uiPriority w:val="99"/>
    <w:semiHidden/>
    <w:unhideWhenUsed/>
    <w:rsid w:val="004A0D45"/>
    <w:pPr>
      <w:spacing w:before="100" w:beforeAutospacing="1" w:after="100" w:afterAutospacing="1" w:line="240" w:lineRule="auto"/>
      <w:jc w:val="left"/>
    </w:pPr>
    <w:rPr>
      <w:rFonts w:ascii="Times New Roman" w:eastAsia="Times New Roman" w:hAnsi="Times New Roman" w:cs="Times New Roman"/>
      <w:kern w:val="0"/>
      <w:szCs w:val="24"/>
      <w:lang w:eastAsia="es-AR"/>
      <w14:ligatures w14:val="none"/>
    </w:rPr>
  </w:style>
  <w:style w:type="paragraph" w:styleId="Bibliografa">
    <w:name w:val="Bibliography"/>
    <w:basedOn w:val="Normal"/>
    <w:next w:val="Normal"/>
    <w:uiPriority w:val="37"/>
    <w:unhideWhenUsed/>
    <w:rsid w:val="004A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2161">
      <w:bodyDiv w:val="1"/>
      <w:marLeft w:val="0"/>
      <w:marRight w:val="0"/>
      <w:marTop w:val="0"/>
      <w:marBottom w:val="0"/>
      <w:divBdr>
        <w:top w:val="none" w:sz="0" w:space="0" w:color="auto"/>
        <w:left w:val="none" w:sz="0" w:space="0" w:color="auto"/>
        <w:bottom w:val="none" w:sz="0" w:space="0" w:color="auto"/>
        <w:right w:val="none" w:sz="0" w:space="0" w:color="auto"/>
      </w:divBdr>
    </w:div>
    <w:div w:id="803349399">
      <w:bodyDiv w:val="1"/>
      <w:marLeft w:val="0"/>
      <w:marRight w:val="0"/>
      <w:marTop w:val="0"/>
      <w:marBottom w:val="0"/>
      <w:divBdr>
        <w:top w:val="none" w:sz="0" w:space="0" w:color="auto"/>
        <w:left w:val="none" w:sz="0" w:space="0" w:color="auto"/>
        <w:bottom w:val="none" w:sz="0" w:space="0" w:color="auto"/>
        <w:right w:val="none" w:sz="0" w:space="0" w:color="auto"/>
      </w:divBdr>
    </w:div>
    <w:div w:id="957374091">
      <w:bodyDiv w:val="1"/>
      <w:marLeft w:val="0"/>
      <w:marRight w:val="0"/>
      <w:marTop w:val="0"/>
      <w:marBottom w:val="0"/>
      <w:divBdr>
        <w:top w:val="none" w:sz="0" w:space="0" w:color="auto"/>
        <w:left w:val="none" w:sz="0" w:space="0" w:color="auto"/>
        <w:bottom w:val="none" w:sz="0" w:space="0" w:color="auto"/>
        <w:right w:val="none" w:sz="0" w:space="0" w:color="auto"/>
      </w:divBdr>
    </w:div>
    <w:div w:id="1139348363">
      <w:bodyDiv w:val="1"/>
      <w:marLeft w:val="0"/>
      <w:marRight w:val="0"/>
      <w:marTop w:val="0"/>
      <w:marBottom w:val="0"/>
      <w:divBdr>
        <w:top w:val="none" w:sz="0" w:space="0" w:color="auto"/>
        <w:left w:val="none" w:sz="0" w:space="0" w:color="auto"/>
        <w:bottom w:val="none" w:sz="0" w:space="0" w:color="auto"/>
        <w:right w:val="none" w:sz="0" w:space="0" w:color="auto"/>
      </w:divBdr>
    </w:div>
    <w:div w:id="1508519119">
      <w:bodyDiv w:val="1"/>
      <w:marLeft w:val="0"/>
      <w:marRight w:val="0"/>
      <w:marTop w:val="0"/>
      <w:marBottom w:val="0"/>
      <w:divBdr>
        <w:top w:val="none" w:sz="0" w:space="0" w:color="auto"/>
        <w:left w:val="none" w:sz="0" w:space="0" w:color="auto"/>
        <w:bottom w:val="none" w:sz="0" w:space="0" w:color="auto"/>
        <w:right w:val="none" w:sz="0" w:space="0" w:color="auto"/>
      </w:divBdr>
    </w:div>
    <w:div w:id="1609197177">
      <w:bodyDiv w:val="1"/>
      <w:marLeft w:val="0"/>
      <w:marRight w:val="0"/>
      <w:marTop w:val="0"/>
      <w:marBottom w:val="0"/>
      <w:divBdr>
        <w:top w:val="none" w:sz="0" w:space="0" w:color="auto"/>
        <w:left w:val="none" w:sz="0" w:space="0" w:color="auto"/>
        <w:bottom w:val="none" w:sz="0" w:space="0" w:color="auto"/>
        <w:right w:val="none" w:sz="0" w:space="0" w:color="auto"/>
      </w:divBdr>
    </w:div>
    <w:div w:id="1917588208">
      <w:bodyDiv w:val="1"/>
      <w:marLeft w:val="0"/>
      <w:marRight w:val="0"/>
      <w:marTop w:val="0"/>
      <w:marBottom w:val="0"/>
      <w:divBdr>
        <w:top w:val="none" w:sz="0" w:space="0" w:color="auto"/>
        <w:left w:val="none" w:sz="0" w:space="0" w:color="auto"/>
        <w:bottom w:val="none" w:sz="0" w:space="0" w:color="auto"/>
        <w:right w:val="none" w:sz="0" w:space="0" w:color="auto"/>
      </w:divBdr>
    </w:div>
    <w:div w:id="1917855973">
      <w:bodyDiv w:val="1"/>
      <w:marLeft w:val="0"/>
      <w:marRight w:val="0"/>
      <w:marTop w:val="0"/>
      <w:marBottom w:val="0"/>
      <w:divBdr>
        <w:top w:val="none" w:sz="0" w:space="0" w:color="auto"/>
        <w:left w:val="none" w:sz="0" w:space="0" w:color="auto"/>
        <w:bottom w:val="none" w:sz="0" w:space="0" w:color="auto"/>
        <w:right w:val="none" w:sz="0" w:space="0" w:color="auto"/>
      </w:divBdr>
      <w:divsChild>
        <w:div w:id="130177895">
          <w:marLeft w:val="0"/>
          <w:marRight w:val="0"/>
          <w:marTop w:val="0"/>
          <w:marBottom w:val="0"/>
          <w:divBdr>
            <w:top w:val="none" w:sz="0" w:space="0" w:color="auto"/>
            <w:left w:val="none" w:sz="0" w:space="0" w:color="auto"/>
            <w:bottom w:val="none" w:sz="0" w:space="0" w:color="auto"/>
            <w:right w:val="none" w:sz="0" w:space="0" w:color="auto"/>
          </w:divBdr>
          <w:divsChild>
            <w:div w:id="57096420">
              <w:marLeft w:val="-90"/>
              <w:marRight w:val="90"/>
              <w:marTop w:val="0"/>
              <w:marBottom w:val="0"/>
              <w:divBdr>
                <w:top w:val="none" w:sz="0" w:space="0" w:color="auto"/>
                <w:left w:val="none" w:sz="0" w:space="0" w:color="auto"/>
                <w:bottom w:val="none" w:sz="0" w:space="0" w:color="auto"/>
                <w:right w:val="none" w:sz="0" w:space="0" w:color="auto"/>
              </w:divBdr>
              <w:divsChild>
                <w:div w:id="151651568">
                  <w:marLeft w:val="-60"/>
                  <w:marRight w:val="-60"/>
                  <w:marTop w:val="0"/>
                  <w:marBottom w:val="0"/>
                  <w:divBdr>
                    <w:top w:val="none" w:sz="0" w:space="3" w:color="auto"/>
                    <w:left w:val="none" w:sz="0" w:space="3" w:color="auto"/>
                    <w:bottom w:val="none" w:sz="0" w:space="3" w:color="auto"/>
                    <w:right w:val="none" w:sz="0" w:space="3" w:color="auto"/>
                  </w:divBdr>
                  <w:divsChild>
                    <w:div w:id="1184966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28291010">
              <w:marLeft w:val="0"/>
              <w:marRight w:val="0"/>
              <w:marTop w:val="0"/>
              <w:marBottom w:val="0"/>
              <w:divBdr>
                <w:top w:val="none" w:sz="0" w:space="0" w:color="auto"/>
                <w:left w:val="none" w:sz="0" w:space="0" w:color="auto"/>
                <w:bottom w:val="none" w:sz="0" w:space="0" w:color="auto"/>
                <w:right w:val="none" w:sz="0" w:space="0" w:color="auto"/>
              </w:divBdr>
              <w:divsChild>
                <w:div w:id="2077238610">
                  <w:marLeft w:val="0"/>
                  <w:marRight w:val="0"/>
                  <w:marTop w:val="0"/>
                  <w:marBottom w:val="0"/>
                  <w:divBdr>
                    <w:top w:val="none" w:sz="0" w:space="0" w:color="auto"/>
                    <w:left w:val="none" w:sz="0" w:space="0" w:color="auto"/>
                    <w:bottom w:val="none" w:sz="0" w:space="0" w:color="auto"/>
                    <w:right w:val="none" w:sz="0" w:space="0" w:color="auto"/>
                  </w:divBdr>
                  <w:divsChild>
                    <w:div w:id="626206776">
                      <w:marLeft w:val="0"/>
                      <w:marRight w:val="0"/>
                      <w:marTop w:val="0"/>
                      <w:marBottom w:val="0"/>
                      <w:divBdr>
                        <w:top w:val="none" w:sz="0" w:space="0" w:color="auto"/>
                        <w:left w:val="none" w:sz="0" w:space="0" w:color="auto"/>
                        <w:bottom w:val="none" w:sz="0" w:space="0" w:color="auto"/>
                        <w:right w:val="none" w:sz="0" w:space="0" w:color="auto"/>
                      </w:divBdr>
                    </w:div>
                  </w:divsChild>
                </w:div>
                <w:div w:id="2060475892">
                  <w:marLeft w:val="0"/>
                  <w:marRight w:val="0"/>
                  <w:marTop w:val="0"/>
                  <w:marBottom w:val="0"/>
                  <w:divBdr>
                    <w:top w:val="none" w:sz="0" w:space="0" w:color="auto"/>
                    <w:left w:val="none" w:sz="0" w:space="0" w:color="auto"/>
                    <w:bottom w:val="none" w:sz="0" w:space="0" w:color="auto"/>
                    <w:right w:val="none" w:sz="0" w:space="0" w:color="auto"/>
                  </w:divBdr>
                  <w:divsChild>
                    <w:div w:id="1079449378">
                      <w:marLeft w:val="0"/>
                      <w:marRight w:val="0"/>
                      <w:marTop w:val="0"/>
                      <w:marBottom w:val="0"/>
                      <w:divBdr>
                        <w:top w:val="none" w:sz="0" w:space="0" w:color="auto"/>
                        <w:left w:val="none" w:sz="0" w:space="0" w:color="auto"/>
                        <w:bottom w:val="none" w:sz="0" w:space="0" w:color="auto"/>
                        <w:right w:val="none" w:sz="0" w:space="0" w:color="auto"/>
                      </w:divBdr>
                      <w:divsChild>
                        <w:div w:id="7873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441386">
          <w:marLeft w:val="0"/>
          <w:marRight w:val="0"/>
          <w:marTop w:val="0"/>
          <w:marBottom w:val="0"/>
          <w:divBdr>
            <w:top w:val="none" w:sz="0" w:space="0" w:color="auto"/>
            <w:left w:val="none" w:sz="0" w:space="0" w:color="auto"/>
            <w:bottom w:val="none" w:sz="0" w:space="0" w:color="auto"/>
            <w:right w:val="none" w:sz="0" w:space="0" w:color="auto"/>
          </w:divBdr>
          <w:divsChild>
            <w:div w:id="891624214">
              <w:marLeft w:val="0"/>
              <w:marRight w:val="0"/>
              <w:marTop w:val="0"/>
              <w:marBottom w:val="0"/>
              <w:divBdr>
                <w:top w:val="none" w:sz="0" w:space="0" w:color="auto"/>
                <w:left w:val="none" w:sz="0" w:space="0" w:color="auto"/>
                <w:bottom w:val="none" w:sz="0" w:space="0" w:color="auto"/>
                <w:right w:val="none" w:sz="0" w:space="0" w:color="auto"/>
              </w:divBdr>
              <w:divsChild>
                <w:div w:id="852113527">
                  <w:marLeft w:val="0"/>
                  <w:marRight w:val="0"/>
                  <w:marTop w:val="0"/>
                  <w:marBottom w:val="0"/>
                  <w:divBdr>
                    <w:top w:val="none" w:sz="0" w:space="0" w:color="auto"/>
                    <w:left w:val="none" w:sz="0" w:space="0" w:color="auto"/>
                    <w:bottom w:val="none" w:sz="0" w:space="0" w:color="auto"/>
                    <w:right w:val="none" w:sz="0" w:space="0" w:color="auto"/>
                  </w:divBdr>
                  <w:divsChild>
                    <w:div w:id="734622229">
                      <w:marLeft w:val="0"/>
                      <w:marRight w:val="0"/>
                      <w:marTop w:val="0"/>
                      <w:marBottom w:val="0"/>
                      <w:divBdr>
                        <w:top w:val="none" w:sz="0" w:space="0" w:color="auto"/>
                        <w:left w:val="none" w:sz="0" w:space="0" w:color="auto"/>
                        <w:bottom w:val="none" w:sz="0" w:space="0" w:color="auto"/>
                        <w:right w:val="none" w:sz="0" w:space="0" w:color="auto"/>
                      </w:divBdr>
                      <w:divsChild>
                        <w:div w:id="1445228386">
                          <w:marLeft w:val="0"/>
                          <w:marRight w:val="0"/>
                          <w:marTop w:val="0"/>
                          <w:marBottom w:val="0"/>
                          <w:divBdr>
                            <w:top w:val="none" w:sz="0" w:space="0" w:color="auto"/>
                            <w:left w:val="none" w:sz="0" w:space="0" w:color="auto"/>
                            <w:bottom w:val="none" w:sz="0" w:space="0" w:color="auto"/>
                            <w:right w:val="none" w:sz="0" w:space="0" w:color="auto"/>
                          </w:divBdr>
                          <w:divsChild>
                            <w:div w:id="953095455">
                              <w:marLeft w:val="0"/>
                              <w:marRight w:val="0"/>
                              <w:marTop w:val="0"/>
                              <w:marBottom w:val="0"/>
                              <w:divBdr>
                                <w:top w:val="none" w:sz="0" w:space="0" w:color="auto"/>
                                <w:left w:val="none" w:sz="0" w:space="0" w:color="auto"/>
                                <w:bottom w:val="none" w:sz="0" w:space="0" w:color="auto"/>
                                <w:right w:val="none" w:sz="0" w:space="0" w:color="auto"/>
                              </w:divBdr>
                              <w:divsChild>
                                <w:div w:id="1731995940">
                                  <w:marLeft w:val="0"/>
                                  <w:marRight w:val="0"/>
                                  <w:marTop w:val="0"/>
                                  <w:marBottom w:val="0"/>
                                  <w:divBdr>
                                    <w:top w:val="none" w:sz="0" w:space="0" w:color="auto"/>
                                    <w:left w:val="none" w:sz="0" w:space="0" w:color="auto"/>
                                    <w:bottom w:val="none" w:sz="0" w:space="0" w:color="auto"/>
                                    <w:right w:val="none" w:sz="0" w:space="0" w:color="auto"/>
                                  </w:divBdr>
                                </w:div>
                                <w:div w:id="1087731795">
                                  <w:marLeft w:val="300"/>
                                  <w:marRight w:val="0"/>
                                  <w:marTop w:val="0"/>
                                  <w:marBottom w:val="0"/>
                                  <w:divBdr>
                                    <w:top w:val="none" w:sz="0" w:space="0" w:color="auto"/>
                                    <w:left w:val="none" w:sz="0" w:space="0" w:color="auto"/>
                                    <w:bottom w:val="none" w:sz="0" w:space="0" w:color="auto"/>
                                    <w:right w:val="none" w:sz="0" w:space="0" w:color="auto"/>
                                  </w:divBdr>
                                  <w:divsChild>
                                    <w:div w:id="93483641">
                                      <w:marLeft w:val="0"/>
                                      <w:marRight w:val="0"/>
                                      <w:marTop w:val="0"/>
                                      <w:marBottom w:val="0"/>
                                      <w:divBdr>
                                        <w:top w:val="none" w:sz="0" w:space="0" w:color="auto"/>
                                        <w:left w:val="none" w:sz="0" w:space="0" w:color="auto"/>
                                        <w:bottom w:val="none" w:sz="0" w:space="0" w:color="auto"/>
                                        <w:right w:val="none" w:sz="0" w:space="0" w:color="auto"/>
                                      </w:divBdr>
                                      <w:divsChild>
                                        <w:div w:id="1312713019">
                                          <w:marLeft w:val="0"/>
                                          <w:marRight w:val="0"/>
                                          <w:marTop w:val="0"/>
                                          <w:marBottom w:val="0"/>
                                          <w:divBdr>
                                            <w:top w:val="none" w:sz="0" w:space="0" w:color="auto"/>
                                            <w:left w:val="none" w:sz="0" w:space="0" w:color="auto"/>
                                            <w:bottom w:val="none" w:sz="0" w:space="0" w:color="auto"/>
                                            <w:right w:val="none" w:sz="0" w:space="0" w:color="auto"/>
                                          </w:divBdr>
                                        </w:div>
                                        <w:div w:id="1911307048">
                                          <w:marLeft w:val="0"/>
                                          <w:marRight w:val="0"/>
                                          <w:marTop w:val="0"/>
                                          <w:marBottom w:val="0"/>
                                          <w:divBdr>
                                            <w:top w:val="none" w:sz="0" w:space="0" w:color="auto"/>
                                            <w:left w:val="none" w:sz="0" w:space="0" w:color="auto"/>
                                            <w:bottom w:val="none" w:sz="0" w:space="0" w:color="auto"/>
                                            <w:right w:val="none" w:sz="0" w:space="0" w:color="auto"/>
                                          </w:divBdr>
                                          <w:divsChild>
                                            <w:div w:id="1499080820">
                                              <w:marLeft w:val="0"/>
                                              <w:marRight w:val="0"/>
                                              <w:marTop w:val="0"/>
                                              <w:marBottom w:val="0"/>
                                              <w:divBdr>
                                                <w:top w:val="none" w:sz="0" w:space="0" w:color="auto"/>
                                                <w:left w:val="none" w:sz="0" w:space="0" w:color="auto"/>
                                                <w:bottom w:val="none" w:sz="0" w:space="0" w:color="auto"/>
                                                <w:right w:val="none" w:sz="0" w:space="0" w:color="auto"/>
                                              </w:divBdr>
                                              <w:divsChild>
                                                <w:div w:id="339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3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Sel18</b:Tag>
    <b:SourceType>Report</b:SourceType>
    <b:Guid>{3A9C0E6E-296A-4A9A-8AAA-872B73B7AA06}</b:Guid>
    <b:Title>Artificial Intelligence</b:Title>
    <b:Year>2018</b:Year>
    <b:Publisher>Stanford Encyclopedia of Philosophy Archive</b:Publisher>
    <b:Author>
      <b:Author>
        <b:NameList>
          <b:Person>
            <b:Last>Govindarajulu</b:Last>
            <b:First>Selmer</b:First>
            <b:Middle>Bringsjord y Naveen Sundar</b:Middle>
          </b:Person>
        </b:NameList>
      </b:Author>
    </b:Author>
    <b:RefOrder>1</b:RefOrder>
  </b:Source>
  <b:Source>
    <b:Tag>Uni23</b:Tag>
    <b:SourceType>InternetSite</b:SourceType>
    <b:Guid>{18B79C67-8C91-41A8-BA00-0A21AFDE3E23}</b:Guid>
    <b:Title>Universidad Europea</b:Title>
    <b:Year>2023</b:Year>
    <b:Month>Agosto</b:Month>
    <b:Day>17</b:Day>
    <b:URL>https://universidadeuropea.com/blog/agentes-inteligentes/</b:URL>
    <b:RefOrder>2</b:RefOrder>
  </b:Source>
</b:Sources>
</file>

<file path=customXml/itemProps1.xml><?xml version="1.0" encoding="utf-8"?>
<ds:datastoreItem xmlns:ds="http://schemas.openxmlformats.org/officeDocument/2006/customXml" ds:itemID="{66C73B21-C973-4707-880E-52547C8E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10</Pages>
  <Words>1454</Words>
  <Characters>8000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Lorenzetti Bruera</dc:creator>
  <cp:keywords/>
  <dc:description/>
  <cp:lastModifiedBy>Guido Lorenzetti Bruera</cp:lastModifiedBy>
  <cp:revision>2</cp:revision>
  <cp:lastPrinted>2024-02-20T17:55:00Z</cp:lastPrinted>
  <dcterms:created xsi:type="dcterms:W3CDTF">2024-02-20T15:26:00Z</dcterms:created>
  <dcterms:modified xsi:type="dcterms:W3CDTF">2024-02-20T17:56:00Z</dcterms:modified>
</cp:coreProperties>
</file>