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3267075</wp:posOffset>
                </wp:positionH>
                <wp:positionV relativeFrom="paragraph">
                  <wp:posOffset>1619250</wp:posOffset>
                </wp:positionV>
                <wp:extent cx="604520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 layer (j)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57.25pt;margin-top:127.5pt;width:47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l layer (j)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4398010</wp:posOffset>
                </wp:positionH>
                <wp:positionV relativeFrom="paragraph">
                  <wp:posOffset>1636395</wp:posOffset>
                </wp:positionV>
                <wp:extent cx="747395" cy="1746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l+1 layer (i)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46.3pt;margin-top:128.85pt;width:58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l+1 layer (i)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5856605</wp:posOffset>
                </wp:positionH>
                <wp:positionV relativeFrom="paragraph">
                  <wp:posOffset>1631315</wp:posOffset>
                </wp:positionV>
                <wp:extent cx="812800" cy="1746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l+2 layer (k)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61.15pt;margin-top:128.45pt;width:63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l+2 layer (k)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12770" cy="250126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3576955</wp:posOffset>
            </wp:positionH>
            <wp:positionV relativeFrom="paragraph">
              <wp:posOffset>795020</wp:posOffset>
            </wp:positionV>
            <wp:extent cx="2421890" cy="7188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d>
                  <m:dPr>
                    <m:begChr m:val="["/>
                    <m:endChr m:val="]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sub>
                                </m:sSub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("/>
                                            <m:endChr m:val=")"/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sub>
                                </m:sSub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("/>
                                            <m:endChr m:val=")"/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nary>
          </m:e>
        </m:nary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  <w:bookmarkStart w:id="0" w:name="__DdeLink__107_59195716"/>
      <w:r>
        <w:rPr>
          <w:rFonts w:ascii="SimSun" w:hAnsi="SimSun"/>
        </w:rPr>
        <w:t>：</w:t>
      </w:r>
      <w:bookmarkEnd w:id="0"/>
      <w:r>
        <w:rPr>
          <w:rFonts w:ascii="SimSun" w:hAnsi="SimSun"/>
        </w:rPr>
        <w:t>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层第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个单元的计算误差（</w:t>
      </w:r>
      <w:r>
        <w:rPr>
          <w:rFonts w:eastAsia="SimSun" w:ascii="SimSun" w:hAnsi="SimSun"/>
        </w:rPr>
        <w:t>delta</w:t>
      </w:r>
      <w:r>
        <w:rPr>
          <w:rFonts w:ascii="SimSun" w:hAnsi="SimSun"/>
        </w:rPr>
        <w:t>）</w:t>
      </w:r>
      <w:r>
        <w:rPr>
          <w:rFonts w:ascii="SimSun" w:hAnsi="SimSu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SimSun" w:hAnsi="SimSun"/>
        </w:rPr>
        <w:t>：第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层的单元数（不包括偏置单元）。</w:t>
      </w:r>
    </w:p>
    <w:p>
      <w:pPr>
        <w:pStyle w:val="Normal"/>
        <w:rPr/>
      </w:pPr>
      <w:r>
        <w:rPr>
          <w:rFonts w:ascii="SimSun" w:hAnsi="SimSun"/>
        </w:rPr>
        <w:t>假设当前为第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层，单元下标为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。其中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j</w:t>
      </w:r>
      <w:r>
        <w:rPr>
          <w:rFonts w:ascii="SimSun" w:hAnsi="SimSun"/>
        </w:rPr>
        <w:t>，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k</w:t>
      </w:r>
      <w:r>
        <w:rPr>
          <w:rFonts w:ascii="SimSun" w:hAnsi="SimSun"/>
        </w:rPr>
        <w:t>。</w:t>
      </w:r>
    </w:p>
    <w:p>
      <w:pPr>
        <w:pStyle w:val="Normal"/>
        <w:rPr>
          <w:rFonts w:ascii="SimSun" w:hAnsi="SimSun" w:eastAsia="SimSun"/>
        </w:rPr>
      </w:pPr>
      <w:r>
        <w:rPr/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为第</w:t>
      </w:r>
      <w:r>
        <w:rPr>
          <w:rFonts w:eastAsia="SimSun" w:cs="SimSun" w:ascii="SimSun" w:hAnsi="SimSun"/>
        </w:rPr>
        <w:t>i</w:t>
      </w:r>
      <w:r>
        <w:rPr>
          <w:rFonts w:ascii="SimSun" w:hAnsi="SimSun" w:cs="SimSun"/>
        </w:rPr>
        <w:t>个样本标签</w:t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J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③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ji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/>
        </w:rPr>
        <w:t>总结：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>
          <w:rFonts w:eastAsia="SimSun" w:ascii="SimSun" w:hAnsi="SimSun"/>
        </w:rPr>
        <w:t xml:space="preserve">= </w:t>
      </w:r>
      <w:r>
        <w:rPr>
          <w:rFonts w:eastAsia="SimSun" w:cs="SimSun" w:ascii="SimSun" w:hAnsi="SimSun"/>
        </w:rPr>
        <w:t>① * ② * ③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ascii="SimSun" w:hAnsi="SimSun" w:cs="SimSun"/>
        </w:rPr>
        <w:t>：传播到隐藏层的误差（</w:t>
      </w:r>
      <w:r>
        <w:rPr>
          <w:rFonts w:eastAsia="SimSun" w:cs="SimSun" w:ascii="SimSun" w:hAnsi="SimSun"/>
        </w:rPr>
        <w:t>errors propagated to the hidden layer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ascii="SimSun" w:hAnsi="SimSun" w:cs="SimSun"/>
        </w:rPr>
        <w:t>：隐藏层梯度（</w:t>
      </w:r>
      <w:r>
        <w:rPr>
          <w:rFonts w:eastAsia="SimSun" w:cs="SimSun" w:ascii="SimSun" w:hAnsi="SimSun"/>
        </w:rPr>
        <w:t>hidden layer gradients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 xml:space="preserve">① </w:t>
      </w:r>
      <w:r>
        <w:rPr>
          <w:rFonts w:eastAsia="SimSun" w:cs="SimSun" w:ascii="SimSun" w:hAnsi="SimSun"/>
        </w:rPr>
        <w:t>* ②</w:t>
      </w:r>
      <w:r>
        <w:rPr>
          <w:rFonts w:ascii="SimSun" w:hAnsi="SimSun" w:cs="SimSun"/>
        </w:rPr>
        <w:t>：隐藏层计算误差（</w:t>
      </w:r>
      <w:r>
        <w:rPr>
          <w:rFonts w:eastAsia="SimSun" w:cs="SimSun" w:ascii="SimSun" w:hAnsi="SimSun"/>
        </w:rPr>
        <w:t>hidden layer delta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∘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∘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rFonts w:ascii="SimSun" w:hAnsi="SimSun" w:cs="SimSun"/>
        </w:rPr>
        <w:t>是学习率（</w:t>
      </w:r>
      <w:r>
        <w:rPr>
          <w:rFonts w:eastAsia="SimSun" w:cs="SimSun" w:ascii="SimSun" w:hAnsi="SimSun"/>
        </w:rPr>
        <w:t>learning_rate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>
          <w:rFonts w:ascii="SimSun" w:hAnsi="SimSun" w:cs="SimSun"/>
        </w:rPr>
        <w:t>参考索引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hyperlink r:id="rId4">
        <w:r>
          <w:rPr>
            <w:rStyle w:val="InternetLink"/>
            <w:rFonts w:eastAsia="SimSun" w:cs="SimSun" w:ascii="SimSun" w:hAnsi="SimSun"/>
          </w:rPr>
          <w:t>https://my.oschina.net/findbill/blog/529001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SimSun" w:cs="SimSun" w:ascii="SimSun" w:hAnsi="SimSun"/>
          </w:rPr>
          <w:t>http://blog.csdn.net/qrlhl/article/details/50885527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Noto Sans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SimSu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y.oschina.net/findbill/blog/529001" TargetMode="External"/><Relationship Id="rId5" Type="http://schemas.openxmlformats.org/officeDocument/2006/relationships/hyperlink" Target="http://blog.csdn.net/qrlhl/article/details/5088552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LibreOffice/5.3.0.3$Linux_X86_64 LibreOffice_project/30m0$Build-3</Application>
  <Pages>3</Pages>
  <Words>204</Words>
  <Characters>404</Characters>
  <CharactersWithSpaces>438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2017-02-18T17:54:38Z</dcterms:created>
  <dc:creator/>
  <dc:description/>
  <dc:language>en-US</dc:language>
  <cp:lastModifiedBy/>
  <dcterms:modified xsi:type="dcterms:W3CDTF">2017-02-22T19:54:58Z</dcterms:modified>
  <cp:revision>38</cp:revision>
  <dc:subject/>
  <dc:title/>
</cp:coreProperties>
</file>