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1F" w:rsidRPr="005B7552" w:rsidRDefault="00476E1F">
      <w:pPr>
        <w:rPr>
          <w:b/>
        </w:rPr>
      </w:pPr>
      <w:r w:rsidRPr="005B7552">
        <w:rPr>
          <w:b/>
        </w:rPr>
        <w:t>ESERCITAZIONE 2 – FIGURE PROFESSIONALI NEL MONDO DEI  DATI</w:t>
      </w:r>
    </w:p>
    <w:p w:rsidR="00476E1F" w:rsidRDefault="00476E1F"/>
    <w:p w:rsidR="00476E1F" w:rsidRPr="005B7552" w:rsidRDefault="00476E1F">
      <w:pPr>
        <w:rPr>
          <w:b/>
        </w:rPr>
      </w:pPr>
      <w:r w:rsidRPr="005B7552">
        <w:rPr>
          <w:b/>
        </w:rPr>
        <w:t>PRESENTAZIONE AZIENDA</w:t>
      </w:r>
    </w:p>
    <w:p w:rsidR="00476E1F" w:rsidRDefault="00476E1F">
      <w:r>
        <w:t>La DOOR srl è un azienda che produce porte per interni e commercializza i propri prodotti al dettaglio e all’ingrosso.</w:t>
      </w:r>
    </w:p>
    <w:p w:rsidR="00476E1F" w:rsidRPr="005B7552" w:rsidRDefault="00476E1F">
      <w:pPr>
        <w:rPr>
          <w:b/>
        </w:rPr>
      </w:pPr>
      <w:r w:rsidRPr="005B7552">
        <w:rPr>
          <w:b/>
        </w:rPr>
        <w:t>OBIETTIVO</w:t>
      </w:r>
    </w:p>
    <w:p w:rsidR="00681001" w:rsidRDefault="00476E1F">
      <w:r>
        <w:t xml:space="preserve">Negli ultimi anni </w:t>
      </w:r>
      <w:r w:rsidR="00681001">
        <w:t xml:space="preserve">il CEO ha notato che </w:t>
      </w:r>
      <w:r>
        <w:t xml:space="preserve">la richiesta </w:t>
      </w:r>
      <w:r w:rsidR="00681001">
        <w:t>per i il prodotto del telaio porta minimale “Filo Muro”</w:t>
      </w:r>
      <w:r>
        <w:t xml:space="preserve"> </w:t>
      </w:r>
      <w:r w:rsidR="00681001">
        <w:t>è aumentata.</w:t>
      </w:r>
      <w:r>
        <w:t xml:space="preserve"> </w:t>
      </w:r>
      <w:r w:rsidR="00681001">
        <w:t>La produzione di questo telaio</w:t>
      </w:r>
      <w:r w:rsidR="00F43BEF">
        <w:t xml:space="preserve"> </w:t>
      </w:r>
      <w:r w:rsidR="00C0583C">
        <w:t>è</w:t>
      </w:r>
      <w:r w:rsidR="00F43BEF">
        <w:t xml:space="preserve"> attualmente</w:t>
      </w:r>
      <w:r w:rsidR="00C0583C">
        <w:t xml:space="preserve"> in legno e </w:t>
      </w:r>
      <w:r w:rsidR="00681001">
        <w:t>alluminio. Il  CEO vorrebbe trovare un materiale alternativo per abbattere i costi  e</w:t>
      </w:r>
      <w:r w:rsidR="00595761">
        <w:t>d</w:t>
      </w:r>
      <w:r w:rsidR="00681001">
        <w:t xml:space="preserve"> aumentare di conseguenza il fatturato.</w:t>
      </w:r>
    </w:p>
    <w:p w:rsidR="00476E1F" w:rsidRDefault="00412787">
      <w:r>
        <w:t xml:space="preserve">Il CEO </w:t>
      </w:r>
      <w:r w:rsidR="00994853">
        <w:t>incarica il TEAM LEADER DATA</w:t>
      </w:r>
      <w:r w:rsidR="00B13630">
        <w:t xml:space="preserve"> ad individuare, insieme ai team DATA ENGINEER, DATA ANALIST e DATA SCIENTIST,</w:t>
      </w:r>
      <w:r w:rsidR="00994853">
        <w:t xml:space="preserve"> </w:t>
      </w:r>
      <w:r w:rsidR="00B13630">
        <w:t>una strategia di produzione che permetta la crescita del fatturato</w:t>
      </w:r>
      <w:r w:rsidR="00994853">
        <w:t>.</w:t>
      </w:r>
    </w:p>
    <w:p w:rsidR="00476E1F" w:rsidRPr="00994853" w:rsidRDefault="00994853">
      <w:pPr>
        <w:rPr>
          <w:b/>
          <w:sz w:val="32"/>
        </w:rPr>
      </w:pPr>
      <w:r w:rsidRPr="00994853">
        <w:rPr>
          <w:b/>
          <w:sz w:val="32"/>
        </w:rPr>
        <w:t>OBS</w:t>
      </w:r>
      <w:r w:rsidR="00770A7F">
        <w:rPr>
          <w:b/>
          <w:sz w:val="32"/>
        </w:rPr>
        <w:t xml:space="preserve"> ( </w:t>
      </w:r>
      <w:r w:rsidR="005B7552">
        <w:rPr>
          <w:b/>
          <w:sz w:val="32"/>
        </w:rPr>
        <w:t>Organizational Breakdown Structure )</w:t>
      </w:r>
      <w:r w:rsidRPr="00994853">
        <w:rPr>
          <w:b/>
          <w:sz w:val="32"/>
        </w:rPr>
        <w:t>:</w:t>
      </w:r>
    </w:p>
    <w:p w:rsidR="00C66D78" w:rsidRDefault="00B75657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19050" t="0" r="19050" b="0"/>
            <wp:wrapSquare wrapText="bothSides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476E1F">
        <w:br w:type="textWrapping" w:clear="all"/>
      </w:r>
    </w:p>
    <w:p w:rsidR="00595761" w:rsidRDefault="00595761">
      <w:pPr>
        <w:rPr>
          <w:b/>
          <w:sz w:val="32"/>
          <w:szCs w:val="32"/>
        </w:rPr>
      </w:pPr>
    </w:p>
    <w:p w:rsidR="00595761" w:rsidRDefault="00595761">
      <w:pPr>
        <w:rPr>
          <w:b/>
          <w:sz w:val="32"/>
          <w:szCs w:val="32"/>
        </w:rPr>
      </w:pPr>
    </w:p>
    <w:p w:rsidR="00595761" w:rsidRDefault="00595761">
      <w:pPr>
        <w:rPr>
          <w:b/>
          <w:sz w:val="32"/>
          <w:szCs w:val="32"/>
        </w:rPr>
      </w:pPr>
    </w:p>
    <w:p w:rsidR="00595761" w:rsidRDefault="00595761">
      <w:pPr>
        <w:rPr>
          <w:b/>
          <w:sz w:val="32"/>
          <w:szCs w:val="32"/>
        </w:rPr>
      </w:pPr>
    </w:p>
    <w:p w:rsidR="00595761" w:rsidRDefault="00595761">
      <w:pPr>
        <w:rPr>
          <w:b/>
          <w:sz w:val="32"/>
          <w:szCs w:val="32"/>
        </w:rPr>
      </w:pPr>
    </w:p>
    <w:p w:rsidR="00595761" w:rsidRDefault="00595761">
      <w:pPr>
        <w:rPr>
          <w:b/>
          <w:sz w:val="32"/>
          <w:szCs w:val="32"/>
        </w:rPr>
      </w:pPr>
    </w:p>
    <w:p w:rsidR="00595761" w:rsidRDefault="00595761">
      <w:pPr>
        <w:rPr>
          <w:b/>
          <w:sz w:val="32"/>
          <w:szCs w:val="32"/>
        </w:rPr>
      </w:pPr>
    </w:p>
    <w:p w:rsidR="00595761" w:rsidRDefault="00595761">
      <w:pPr>
        <w:rPr>
          <w:b/>
          <w:sz w:val="32"/>
          <w:szCs w:val="32"/>
        </w:rPr>
      </w:pPr>
    </w:p>
    <w:p w:rsidR="00595761" w:rsidRDefault="00770A7F">
      <w:pPr>
        <w:rPr>
          <w:b/>
          <w:sz w:val="32"/>
          <w:szCs w:val="32"/>
        </w:rPr>
      </w:pPr>
      <w:r>
        <w:rPr>
          <w:noProof/>
          <w:lang w:eastAsia="it-IT"/>
        </w:rPr>
        <w:pict>
          <v:group id="_x0000_s1041" style="position:absolute;margin-left:-15.3pt;margin-top:26.05pt;width:135pt;height:484.5pt;z-index:251670528" coordorigin="828,2520" coordsize="2700,96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80;top:4156;width:2448;height:936">
              <v:textbox>
                <w:txbxContent>
                  <w:p w:rsidR="00595761" w:rsidRPr="00770A7F" w:rsidRDefault="00595761">
                    <w:pPr>
                      <w:rPr>
                        <w:b/>
                      </w:rPr>
                    </w:pPr>
                    <w:r w:rsidRPr="00770A7F">
                      <w:rPr>
                        <w:b/>
                      </w:rPr>
                      <w:t>TEAM LEADER DATA</w:t>
                    </w:r>
                  </w:p>
                  <w:p w:rsidR="00770A7F" w:rsidRDefault="00770A7F"/>
                </w:txbxContent>
              </v:textbox>
            </v:shape>
            <v:shape id="_x0000_s1029" type="#_x0000_t202" style="position:absolute;left:1080;top:5319;width:1920;height:1902">
              <v:textbox>
                <w:txbxContent>
                  <w:p w:rsidR="00595761" w:rsidRPr="00770A7F" w:rsidRDefault="00770A7F" w:rsidP="00595761">
                    <w:pPr>
                      <w:rPr>
                        <w:b/>
                      </w:rPr>
                    </w:pPr>
                    <w:r w:rsidRPr="00770A7F">
                      <w:rPr>
                        <w:b/>
                      </w:rPr>
                      <w:t>DATA ENGINEER</w:t>
                    </w:r>
                  </w:p>
                  <w:p w:rsidR="00595761" w:rsidRDefault="00595761"/>
                </w:txbxContent>
              </v:textbox>
            </v:shape>
            <v:shape id="_x0000_s1031" type="#_x0000_t202" style="position:absolute;left:1080;top:7791;width:1764;height:2039">
              <v:textbox>
                <w:txbxContent>
                  <w:p w:rsidR="00595761" w:rsidRPr="00770A7F" w:rsidRDefault="00595761">
                    <w:pPr>
                      <w:rPr>
                        <w:b/>
                      </w:rPr>
                    </w:pPr>
                    <w:r w:rsidRPr="00770A7F">
                      <w:rPr>
                        <w:b/>
                      </w:rPr>
                      <w:t>DATA ANALYST</w:t>
                    </w:r>
                  </w:p>
                </w:txbxContent>
              </v:textbox>
            </v:shape>
            <v:shape id="_x0000_s1032" type="#_x0000_t202" style="position:absolute;left:1140;top:10722;width:2016;height:1488">
              <v:textbox>
                <w:txbxContent>
                  <w:p w:rsidR="00595761" w:rsidRPr="00770A7F" w:rsidRDefault="00770A7F">
                    <w:pPr>
                      <w:rPr>
                        <w:b/>
                      </w:rPr>
                    </w:pPr>
                    <w:r w:rsidRPr="00770A7F">
                      <w:rPr>
                        <w:b/>
                      </w:rPr>
                      <w:t>DATA SCIENTIST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828;top:4923;width:0;height:6576" o:connectortype="straight"/>
            <v:shape id="_x0000_s1035" type="#_x0000_t32" style="position:absolute;left:828;top:4923;width:252;height:0" o:connectortype="straight"/>
            <v:shape id="_x0000_s1036" type="#_x0000_t32" style="position:absolute;left:828;top:6423;width:252;height:0" o:connectortype="straight"/>
            <v:shape id="_x0000_s1037" type="#_x0000_t32" style="position:absolute;left:840;top:8786;width:227;height:0" o:connectortype="straight"/>
            <v:shape id="_x0000_s1038" type="#_x0000_t32" style="position:absolute;left:828;top:11499;width:312;height:0" o:connectortype="straight"/>
            <v:shape id="_x0000_s1039" type="#_x0000_t202" style="position:absolute;left:1055;top:2520;width:2388;height:912">
              <v:textbox>
                <w:txbxContent>
                  <w:p w:rsidR="00770A7F" w:rsidRPr="00770A7F" w:rsidRDefault="00770A7F" w:rsidP="00770A7F">
                    <w:pPr>
                      <w:jc w:val="center"/>
                      <w:rPr>
                        <w:b/>
                      </w:rPr>
                    </w:pPr>
                    <w:r w:rsidRPr="00770A7F">
                      <w:rPr>
                        <w:b/>
                      </w:rPr>
                      <w:t>CEO</w:t>
                    </w:r>
                  </w:p>
                </w:txbxContent>
              </v:textbox>
            </v:shape>
            <v:shape id="_x0000_s1040" type="#_x0000_t32" style="position:absolute;left:2244;top:3432;width:0;height:724" o:connectortype="straight"/>
          </v:group>
        </w:pict>
      </w:r>
      <w:r w:rsidR="00595761" w:rsidRPr="00595761">
        <w:rPr>
          <w:b/>
          <w:sz w:val="32"/>
          <w:szCs w:val="32"/>
        </w:rPr>
        <w:t>WBS</w:t>
      </w:r>
      <w:r>
        <w:rPr>
          <w:b/>
          <w:sz w:val="32"/>
          <w:szCs w:val="32"/>
        </w:rPr>
        <w:t xml:space="preserve"> ( Work Breackdown Structure )</w:t>
      </w:r>
      <w:r w:rsidR="00595761" w:rsidRPr="00595761">
        <w:rPr>
          <w:b/>
          <w:sz w:val="32"/>
          <w:szCs w:val="32"/>
        </w:rPr>
        <w:t>:</w:t>
      </w:r>
    </w:p>
    <w:p w:rsidR="00770A7F" w:rsidRDefault="00770A7F" w:rsidP="00770A7F">
      <w:pPr>
        <w:pStyle w:val="Paragrafoelenco"/>
        <w:numPr>
          <w:ilvl w:val="0"/>
          <w:numId w:val="4"/>
        </w:numPr>
        <w:jc w:val="center"/>
      </w:pPr>
      <w:r>
        <w:t>INCARICA IL TEAM LEADER DATA AD INDIVIDUARE</w:t>
      </w:r>
    </w:p>
    <w:p w:rsidR="00770A7F" w:rsidRPr="00770A7F" w:rsidRDefault="00770A7F" w:rsidP="00770A7F">
      <w:pPr>
        <w:pStyle w:val="Paragrafoelenco"/>
        <w:jc w:val="center"/>
        <w:rPr>
          <w:b/>
          <w:sz w:val="32"/>
          <w:szCs w:val="32"/>
        </w:rPr>
      </w:pPr>
      <w:r>
        <w:t>UNA STRATEGIA DI PRODUZIONE</w:t>
      </w:r>
    </w:p>
    <w:p w:rsidR="00770A7F" w:rsidRPr="00770A7F" w:rsidRDefault="00770A7F" w:rsidP="00770A7F">
      <w:pPr>
        <w:pStyle w:val="Paragrafoelenco"/>
        <w:jc w:val="center"/>
        <w:rPr>
          <w:b/>
          <w:sz w:val="32"/>
          <w:szCs w:val="32"/>
        </w:rPr>
      </w:pPr>
      <w:r>
        <w:t>CHE PERMETTA LA CRESCITA DEL FATTURATO</w:t>
      </w:r>
    </w:p>
    <w:p w:rsidR="00770A7F" w:rsidRPr="00595761" w:rsidRDefault="00770A7F">
      <w:pPr>
        <w:rPr>
          <w:b/>
          <w:sz w:val="32"/>
          <w:szCs w:val="32"/>
        </w:rPr>
      </w:pPr>
    </w:p>
    <w:p w:rsidR="00C33D63" w:rsidRDefault="00C33D63" w:rsidP="00595761">
      <w:pPr>
        <w:pStyle w:val="Paragrafoelenco"/>
        <w:numPr>
          <w:ilvl w:val="0"/>
          <w:numId w:val="2"/>
        </w:numPr>
        <w:jc w:val="center"/>
      </w:pPr>
      <w:r>
        <w:t>SI INTERFACCIA CON IL CEO</w:t>
      </w:r>
    </w:p>
    <w:p w:rsidR="00C33D63" w:rsidRDefault="00C33D63" w:rsidP="00595761">
      <w:pPr>
        <w:pStyle w:val="Paragrafoelenco"/>
        <w:numPr>
          <w:ilvl w:val="0"/>
          <w:numId w:val="2"/>
        </w:numPr>
        <w:jc w:val="center"/>
      </w:pPr>
      <w:r>
        <w:t>COORDINA I TEAM DATA</w:t>
      </w:r>
    </w:p>
    <w:p w:rsidR="00C33D63" w:rsidRDefault="00C33D63"/>
    <w:p w:rsidR="00595761" w:rsidRDefault="00C661B4" w:rsidP="00595761">
      <w:pPr>
        <w:pStyle w:val="Paragrafoelenco"/>
        <w:numPr>
          <w:ilvl w:val="0"/>
          <w:numId w:val="1"/>
        </w:numPr>
        <w:jc w:val="center"/>
      </w:pPr>
      <w:r>
        <w:t xml:space="preserve">INGEGNERE MECCANICO DEI MATERIALI CHE CON </w:t>
      </w:r>
      <w:r w:rsidR="00994853">
        <w:t xml:space="preserve"> IL SUO TEAM </w:t>
      </w:r>
    </w:p>
    <w:p w:rsidR="00C661B4" w:rsidRDefault="00595761" w:rsidP="00595761">
      <w:pPr>
        <w:pStyle w:val="Paragrafoelenco"/>
      </w:pPr>
      <w:r>
        <w:t xml:space="preserve">                                                            </w:t>
      </w:r>
      <w:r w:rsidR="00C661B4">
        <w:t>INDIVIDUA I MATERIALI ALTERNATIVI.</w:t>
      </w:r>
    </w:p>
    <w:p w:rsidR="00476E1F" w:rsidRDefault="00C661B4" w:rsidP="00595761">
      <w:pPr>
        <w:pStyle w:val="Paragrafoelenco"/>
        <w:numPr>
          <w:ilvl w:val="0"/>
          <w:numId w:val="1"/>
        </w:numPr>
        <w:jc w:val="center"/>
      </w:pPr>
      <w:r>
        <w:t>PROGETTA, SVILUPPA E TESTA I PROTOTIPI DI TELAIO.</w:t>
      </w:r>
    </w:p>
    <w:p w:rsidR="00595761" w:rsidRDefault="00C661B4" w:rsidP="00595761">
      <w:pPr>
        <w:pStyle w:val="Paragrafoelenco"/>
        <w:jc w:val="center"/>
      </w:pPr>
      <w:r>
        <w:t>CREA DATA BASE CON I DATI PER CONSENTIRE AL TEAM</w:t>
      </w:r>
    </w:p>
    <w:p w:rsidR="00595761" w:rsidRDefault="00C661B4" w:rsidP="00595761">
      <w:pPr>
        <w:pStyle w:val="Paragrafoelenco"/>
        <w:jc w:val="center"/>
      </w:pPr>
      <w:r>
        <w:t>DATA ANALYST</w:t>
      </w:r>
    </w:p>
    <w:p w:rsidR="00595761" w:rsidRDefault="008B1F91" w:rsidP="00595761">
      <w:pPr>
        <w:pStyle w:val="Paragrafoelenco"/>
        <w:numPr>
          <w:ilvl w:val="0"/>
          <w:numId w:val="1"/>
        </w:numPr>
        <w:jc w:val="center"/>
      </w:pPr>
      <w:r>
        <w:t>E DATA SCIENTIST</w:t>
      </w:r>
      <w:r w:rsidR="00C661B4">
        <w:t xml:space="preserve"> LO STUDIO NECESSARIO E </w:t>
      </w:r>
      <w:r>
        <w:t xml:space="preserve">PERMETTERGLI </w:t>
      </w:r>
    </w:p>
    <w:p w:rsidR="00C661B4" w:rsidRDefault="00595761" w:rsidP="00595761">
      <w:pPr>
        <w:pStyle w:val="Paragrafoelenco"/>
      </w:pPr>
      <w:r>
        <w:t xml:space="preserve">                                                       </w:t>
      </w:r>
      <w:r w:rsidR="00C661B4">
        <w:t>PRENDERE LE DECISIONI MIGLIORI</w:t>
      </w:r>
    </w:p>
    <w:p w:rsidR="00770A7F" w:rsidRDefault="00770A7F" w:rsidP="00595761">
      <w:pPr>
        <w:pStyle w:val="Paragrafoelenco"/>
      </w:pPr>
    </w:p>
    <w:p w:rsidR="00595761" w:rsidRDefault="008B1F91" w:rsidP="00595761">
      <w:pPr>
        <w:pStyle w:val="Paragrafoelenco"/>
        <w:numPr>
          <w:ilvl w:val="0"/>
          <w:numId w:val="1"/>
        </w:numPr>
        <w:jc w:val="center"/>
      </w:pPr>
      <w:r>
        <w:t>ANALIZZA I DATI RACCOLTI DAL DATA ENGINEER AL FINE</w:t>
      </w:r>
    </w:p>
    <w:p w:rsidR="00C661B4" w:rsidRDefault="008B1F91" w:rsidP="00595761">
      <w:pPr>
        <w:pStyle w:val="Paragrafoelenco"/>
        <w:jc w:val="center"/>
      </w:pPr>
      <w:r>
        <w:t>DI ELABORARE INFORMAZIONI STRATEGICHE</w:t>
      </w:r>
    </w:p>
    <w:p w:rsidR="00595761" w:rsidRDefault="00C33D63" w:rsidP="00595761">
      <w:pPr>
        <w:pStyle w:val="Paragrafoelenco"/>
        <w:numPr>
          <w:ilvl w:val="0"/>
          <w:numId w:val="1"/>
        </w:numPr>
        <w:jc w:val="center"/>
      </w:pPr>
      <w:r>
        <w:t>ORGANIZZA I DATI E LI</w:t>
      </w:r>
      <w:r w:rsidR="00595761">
        <w:t xml:space="preserve"> </w:t>
      </w:r>
      <w:r>
        <w:t>RENDE CONFRONTABILI EVIDENZIANDO</w:t>
      </w:r>
    </w:p>
    <w:p w:rsidR="00595761" w:rsidRDefault="00C33D63" w:rsidP="00595761">
      <w:pPr>
        <w:pStyle w:val="Paragrafoelenco"/>
        <w:jc w:val="center"/>
      </w:pPr>
      <w:r>
        <w:t xml:space="preserve">LE CARATTERISTICHE SPECIFICHE, I VANTAGGI </w:t>
      </w:r>
    </w:p>
    <w:p w:rsidR="00C33D63" w:rsidRDefault="00C33D63" w:rsidP="00595761">
      <w:pPr>
        <w:pStyle w:val="Paragrafoelenco"/>
        <w:jc w:val="center"/>
      </w:pPr>
      <w:r>
        <w:t>E GLI SVANTAGGI DI CIASCUN MATERIALE</w:t>
      </w:r>
    </w:p>
    <w:p w:rsidR="00595761" w:rsidRDefault="008B1F91" w:rsidP="00595761">
      <w:pPr>
        <w:pStyle w:val="Paragrafoelenco"/>
        <w:numPr>
          <w:ilvl w:val="0"/>
          <w:numId w:val="1"/>
        </w:numPr>
        <w:jc w:val="center"/>
      </w:pPr>
      <w:r>
        <w:t>PREPARA UNA RELAZIONE CON I DATI OTTENUTI,</w:t>
      </w:r>
    </w:p>
    <w:p w:rsidR="00595761" w:rsidRDefault="008B1F91" w:rsidP="00595761">
      <w:pPr>
        <w:pStyle w:val="Paragrafoelenco"/>
        <w:jc w:val="center"/>
      </w:pPr>
      <w:r>
        <w:t>INDICANDO I MATERIALI PIU’ ADATTI PER</w:t>
      </w:r>
    </w:p>
    <w:p w:rsidR="008B1F91" w:rsidRDefault="008B1F91" w:rsidP="00595761">
      <w:pPr>
        <w:pStyle w:val="Paragrafoelenco"/>
        <w:jc w:val="center"/>
      </w:pPr>
      <w:r>
        <w:t>IL RAGGIUNGIMENTO DELL’OBIETTIVO.</w:t>
      </w:r>
    </w:p>
    <w:p w:rsidR="00C33D63" w:rsidRDefault="00595761" w:rsidP="00595761">
      <w:pPr>
        <w:tabs>
          <w:tab w:val="center" w:pos="4819"/>
        </w:tabs>
      </w:pPr>
      <w:r>
        <w:tab/>
      </w:r>
    </w:p>
    <w:p w:rsidR="004A5BE8" w:rsidRDefault="004A5BE8" w:rsidP="00595761">
      <w:pPr>
        <w:pStyle w:val="Paragrafoelenco"/>
        <w:numPr>
          <w:ilvl w:val="0"/>
          <w:numId w:val="1"/>
        </w:numPr>
        <w:jc w:val="center"/>
      </w:pPr>
      <w:r>
        <w:t>FILTRA E ELABORA</w:t>
      </w:r>
      <w:r w:rsidR="00C33D63">
        <w:t xml:space="preserve"> I DATI RICEVUTI DAL TEAM ANALYST</w:t>
      </w:r>
    </w:p>
    <w:p w:rsidR="00595761" w:rsidRDefault="004A5BE8" w:rsidP="00595761">
      <w:pPr>
        <w:pStyle w:val="Paragrafoelenco"/>
        <w:numPr>
          <w:ilvl w:val="0"/>
          <w:numId w:val="1"/>
        </w:numPr>
        <w:jc w:val="center"/>
      </w:pPr>
      <w:r>
        <w:t xml:space="preserve">LI TRASFORMA PER RAGGIUNGERE INTERPETRAZIONI </w:t>
      </w:r>
    </w:p>
    <w:p w:rsidR="00595761" w:rsidRDefault="004A5BE8" w:rsidP="00595761">
      <w:pPr>
        <w:pStyle w:val="Paragrafoelenco"/>
        <w:jc w:val="center"/>
      </w:pPr>
      <w:r>
        <w:t xml:space="preserve">E CONCLUSIONI SIGNIFICATIVE </w:t>
      </w:r>
      <w:r w:rsidR="00C33D63">
        <w:t xml:space="preserve">UTILIZZANDO </w:t>
      </w:r>
    </w:p>
    <w:p w:rsidR="00595761" w:rsidRDefault="00C33D63" w:rsidP="00595761">
      <w:pPr>
        <w:pStyle w:val="Paragrafoelenco"/>
        <w:jc w:val="center"/>
      </w:pPr>
      <w:r>
        <w:t>MODELLI PREDITTIVI</w:t>
      </w:r>
    </w:p>
    <w:p w:rsidR="00595761" w:rsidRDefault="004A5BE8" w:rsidP="00595761">
      <w:pPr>
        <w:pStyle w:val="Paragrafoelenco"/>
        <w:jc w:val="center"/>
      </w:pPr>
      <w:r>
        <w:t xml:space="preserve"> ( Esempio: MATERIALE CON UGUALE RESISTENZA,</w:t>
      </w:r>
    </w:p>
    <w:p w:rsidR="00C33D63" w:rsidRDefault="004A5BE8" w:rsidP="00595761">
      <w:pPr>
        <w:pStyle w:val="Paragrafoelenco"/>
        <w:jc w:val="center"/>
      </w:pPr>
      <w:r>
        <w:t xml:space="preserve"> REPERIBILITA’ E COSTI RIDOTTI)</w:t>
      </w:r>
    </w:p>
    <w:p w:rsidR="004A5BE8" w:rsidRDefault="004A5BE8" w:rsidP="00595761">
      <w:pPr>
        <w:pStyle w:val="Paragrafoelenco"/>
        <w:jc w:val="center"/>
      </w:pPr>
    </w:p>
    <w:p w:rsidR="004A5BE8" w:rsidRDefault="004A5BE8" w:rsidP="00595761">
      <w:pPr>
        <w:pStyle w:val="Paragrafoelenco"/>
        <w:jc w:val="center"/>
      </w:pPr>
    </w:p>
    <w:sectPr w:rsidR="004A5BE8" w:rsidSect="00A527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19B" w:rsidRDefault="00CA619B" w:rsidP="00476E1F">
      <w:pPr>
        <w:spacing w:after="0" w:line="240" w:lineRule="auto"/>
      </w:pPr>
      <w:r>
        <w:separator/>
      </w:r>
    </w:p>
  </w:endnote>
  <w:endnote w:type="continuationSeparator" w:id="1">
    <w:p w:rsidR="00CA619B" w:rsidRDefault="00CA619B" w:rsidP="0047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19B" w:rsidRDefault="00CA619B" w:rsidP="00476E1F">
      <w:pPr>
        <w:spacing w:after="0" w:line="240" w:lineRule="auto"/>
      </w:pPr>
      <w:r>
        <w:separator/>
      </w:r>
    </w:p>
  </w:footnote>
  <w:footnote w:type="continuationSeparator" w:id="1">
    <w:p w:rsidR="00CA619B" w:rsidRDefault="00CA619B" w:rsidP="00476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26491"/>
    <w:multiLevelType w:val="hybridMultilevel"/>
    <w:tmpl w:val="7C3467D2"/>
    <w:lvl w:ilvl="0" w:tplc="3A7E8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212E8"/>
    <w:multiLevelType w:val="hybridMultilevel"/>
    <w:tmpl w:val="56E8862C"/>
    <w:lvl w:ilvl="0" w:tplc="73089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6794D"/>
    <w:multiLevelType w:val="hybridMultilevel"/>
    <w:tmpl w:val="88FCB01A"/>
    <w:lvl w:ilvl="0" w:tplc="0E2E5F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AE3BBD"/>
    <w:multiLevelType w:val="hybridMultilevel"/>
    <w:tmpl w:val="C97AC76A"/>
    <w:lvl w:ilvl="0" w:tplc="34365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657"/>
    <w:rsid w:val="00412787"/>
    <w:rsid w:val="00476E1F"/>
    <w:rsid w:val="004A5BE8"/>
    <w:rsid w:val="00595761"/>
    <w:rsid w:val="005B7552"/>
    <w:rsid w:val="00681001"/>
    <w:rsid w:val="00770A7F"/>
    <w:rsid w:val="008311EF"/>
    <w:rsid w:val="008B1F91"/>
    <w:rsid w:val="00994853"/>
    <w:rsid w:val="00A5274C"/>
    <w:rsid w:val="00B13630"/>
    <w:rsid w:val="00B75657"/>
    <w:rsid w:val="00C0583C"/>
    <w:rsid w:val="00C1169E"/>
    <w:rsid w:val="00C248F5"/>
    <w:rsid w:val="00C33D63"/>
    <w:rsid w:val="00C40F7B"/>
    <w:rsid w:val="00C661B4"/>
    <w:rsid w:val="00CA619B"/>
    <w:rsid w:val="00D40285"/>
    <w:rsid w:val="00F43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27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5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5657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476E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76E1F"/>
  </w:style>
  <w:style w:type="paragraph" w:styleId="Pidipagina">
    <w:name w:val="footer"/>
    <w:basedOn w:val="Normale"/>
    <w:link w:val="PidipaginaCarattere"/>
    <w:uiPriority w:val="99"/>
    <w:semiHidden/>
    <w:unhideWhenUsed/>
    <w:rsid w:val="00476E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76E1F"/>
  </w:style>
  <w:style w:type="paragraph" w:styleId="Paragrafoelenco">
    <w:name w:val="List Paragraph"/>
    <w:basedOn w:val="Normale"/>
    <w:uiPriority w:val="34"/>
    <w:qFormat/>
    <w:rsid w:val="00C661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3C5D33-34ED-4703-B36A-AF78020BB7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68BE7A7-663E-4438-8475-F5F8AE5F4DBD}">
      <dgm:prSet phldrT="[Tes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t-IT"/>
            <a:t>CEO</a:t>
          </a:r>
        </a:p>
      </dgm:t>
    </dgm:pt>
    <dgm:pt modelId="{A9033649-F5CD-4A2F-965E-CE505A59ED17}" type="parTrans" cxnId="{15D31BE0-087D-4B22-B817-76C91C884110}">
      <dgm:prSet/>
      <dgm:spPr/>
      <dgm:t>
        <a:bodyPr/>
        <a:lstStyle/>
        <a:p>
          <a:endParaRPr lang="it-IT"/>
        </a:p>
      </dgm:t>
    </dgm:pt>
    <dgm:pt modelId="{A64051E3-2614-42BB-BD41-F051F223DA52}" type="sibTrans" cxnId="{15D31BE0-087D-4B22-B817-76C91C884110}">
      <dgm:prSet/>
      <dgm:spPr/>
      <dgm:t>
        <a:bodyPr/>
        <a:lstStyle/>
        <a:p>
          <a:endParaRPr lang="it-IT"/>
        </a:p>
      </dgm:t>
    </dgm:pt>
    <dgm:pt modelId="{678AA63D-DC8C-4205-BEC1-F2DE8505BD49}">
      <dgm:prSet phldrT="[Tes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t-IT"/>
            <a:t>DATA ENGINEER</a:t>
          </a:r>
        </a:p>
      </dgm:t>
    </dgm:pt>
    <dgm:pt modelId="{BFC42F6C-222C-4C50-80B8-AFA18DA45432}" type="parTrans" cxnId="{5164C3CC-28B8-4DCF-9435-267C2140FB59}">
      <dgm:prSet/>
      <dgm:spPr/>
      <dgm:t>
        <a:bodyPr/>
        <a:lstStyle/>
        <a:p>
          <a:endParaRPr lang="it-IT"/>
        </a:p>
      </dgm:t>
    </dgm:pt>
    <dgm:pt modelId="{D978731E-C8E0-4654-9F58-679EE8DECD5F}" type="sibTrans" cxnId="{5164C3CC-28B8-4DCF-9435-267C2140FB59}">
      <dgm:prSet/>
      <dgm:spPr/>
      <dgm:t>
        <a:bodyPr/>
        <a:lstStyle/>
        <a:p>
          <a:endParaRPr lang="it-IT"/>
        </a:p>
      </dgm:t>
    </dgm:pt>
    <dgm:pt modelId="{87A0BECA-B435-439B-A54E-E449068AD8B1}">
      <dgm:prSet phldrT="[Tes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t-IT"/>
            <a:t>DATA </a:t>
          </a:r>
        </a:p>
        <a:p>
          <a:r>
            <a:rPr lang="it-IT"/>
            <a:t>        ANALYST	</a:t>
          </a:r>
        </a:p>
      </dgm:t>
    </dgm:pt>
    <dgm:pt modelId="{5117F428-DE2B-436F-ADA2-31F09E8EABE5}" type="parTrans" cxnId="{F3F5142B-3D04-4589-A47E-ED40169CEF60}">
      <dgm:prSet/>
      <dgm:spPr/>
      <dgm:t>
        <a:bodyPr/>
        <a:lstStyle/>
        <a:p>
          <a:endParaRPr lang="it-IT"/>
        </a:p>
      </dgm:t>
    </dgm:pt>
    <dgm:pt modelId="{531E06FB-86D0-4C0B-9F91-99D79A1021D2}" type="sibTrans" cxnId="{F3F5142B-3D04-4589-A47E-ED40169CEF60}">
      <dgm:prSet/>
      <dgm:spPr/>
      <dgm:t>
        <a:bodyPr/>
        <a:lstStyle/>
        <a:p>
          <a:endParaRPr lang="it-IT"/>
        </a:p>
      </dgm:t>
    </dgm:pt>
    <dgm:pt modelId="{889450DF-C54F-4BD1-B046-F72B95FDAA8F}">
      <dgm:prSet phldrT="[Tes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t-IT"/>
            <a:t>DATA SCIENTIST</a:t>
          </a:r>
        </a:p>
      </dgm:t>
    </dgm:pt>
    <dgm:pt modelId="{81491824-ABE5-4780-9562-A175A41AE487}" type="parTrans" cxnId="{60AEFDAA-1D63-4C0E-B6AD-38E060894675}">
      <dgm:prSet/>
      <dgm:spPr/>
      <dgm:t>
        <a:bodyPr/>
        <a:lstStyle/>
        <a:p>
          <a:endParaRPr lang="it-IT"/>
        </a:p>
      </dgm:t>
    </dgm:pt>
    <dgm:pt modelId="{3D80DBB9-88C0-4892-BC52-67AE74A75B2D}" type="sibTrans" cxnId="{60AEFDAA-1D63-4C0E-B6AD-38E060894675}">
      <dgm:prSet/>
      <dgm:spPr/>
      <dgm:t>
        <a:bodyPr/>
        <a:lstStyle/>
        <a:p>
          <a:endParaRPr lang="it-IT"/>
        </a:p>
      </dgm:t>
    </dgm:pt>
    <dgm:pt modelId="{FF81E591-EF8C-4203-AB50-C0EF06DD7BCB}" type="asst">
      <dgm:prSet phldrT="[Tes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it-IT"/>
            <a:t>TEAM LEADER DATA</a:t>
          </a:r>
        </a:p>
      </dgm:t>
    </dgm:pt>
    <dgm:pt modelId="{EA13D0B9-E218-4CC0-B5C6-ACC9C8BB0DD8}" type="sibTrans" cxnId="{999361C5-6A1A-4AF5-811F-9F985C690888}">
      <dgm:prSet/>
      <dgm:spPr/>
      <dgm:t>
        <a:bodyPr/>
        <a:lstStyle/>
        <a:p>
          <a:endParaRPr lang="it-IT"/>
        </a:p>
      </dgm:t>
    </dgm:pt>
    <dgm:pt modelId="{D0A17DAD-BB1B-4481-8694-7732EFAEE459}" type="parTrans" cxnId="{999361C5-6A1A-4AF5-811F-9F985C690888}">
      <dgm:prSet/>
      <dgm:spPr>
        <a:ln>
          <a:solidFill>
            <a:schemeClr val="bg1"/>
          </a:solidFill>
        </a:ln>
      </dgm:spPr>
      <dgm:t>
        <a:bodyPr/>
        <a:lstStyle/>
        <a:p>
          <a:endParaRPr lang="it-IT"/>
        </a:p>
      </dgm:t>
    </dgm:pt>
    <dgm:pt modelId="{FF4BAAB0-4D8F-444C-AA89-CA137074D0FC}" type="pres">
      <dgm:prSet presAssocID="{F23C5D33-34ED-4703-B36A-AF78020BB7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t-IT"/>
        </a:p>
      </dgm:t>
    </dgm:pt>
    <dgm:pt modelId="{6F3EB86D-F059-4C0B-87B4-1A9B8039A6B4}" type="pres">
      <dgm:prSet presAssocID="{368BE7A7-663E-4438-8475-F5F8AE5F4DBD}" presName="hierRoot1" presStyleCnt="0">
        <dgm:presLayoutVars>
          <dgm:hierBranch val="init"/>
        </dgm:presLayoutVars>
      </dgm:prSet>
      <dgm:spPr/>
    </dgm:pt>
    <dgm:pt modelId="{314509E5-88F1-46FD-A976-FE71E7C94FBC}" type="pres">
      <dgm:prSet presAssocID="{368BE7A7-663E-4438-8475-F5F8AE5F4DBD}" presName="rootComposite1" presStyleCnt="0"/>
      <dgm:spPr/>
    </dgm:pt>
    <dgm:pt modelId="{4130433E-8E05-412C-9855-6029286C481E}" type="pres">
      <dgm:prSet presAssocID="{368BE7A7-663E-4438-8475-F5F8AE5F4DB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06BC35F-94C9-4AFF-AE33-6356B138F5BA}" type="pres">
      <dgm:prSet presAssocID="{368BE7A7-663E-4438-8475-F5F8AE5F4DBD}" presName="rootConnector1" presStyleLbl="node1" presStyleIdx="0" presStyleCnt="0"/>
      <dgm:spPr/>
      <dgm:t>
        <a:bodyPr/>
        <a:lstStyle/>
        <a:p>
          <a:endParaRPr lang="it-IT"/>
        </a:p>
      </dgm:t>
    </dgm:pt>
    <dgm:pt modelId="{F600D5A5-8E88-461B-9364-8BE14302E8CC}" type="pres">
      <dgm:prSet presAssocID="{368BE7A7-663E-4438-8475-F5F8AE5F4DBD}" presName="hierChild2" presStyleCnt="0"/>
      <dgm:spPr/>
    </dgm:pt>
    <dgm:pt modelId="{F04D0085-7D9F-4E45-96E7-C76C9B4CCDBA}" type="pres">
      <dgm:prSet presAssocID="{BFC42F6C-222C-4C50-80B8-AFA18DA45432}" presName="Name37" presStyleLbl="parChTrans1D2" presStyleIdx="0" presStyleCnt="4"/>
      <dgm:spPr/>
      <dgm:t>
        <a:bodyPr/>
        <a:lstStyle/>
        <a:p>
          <a:endParaRPr lang="it-IT"/>
        </a:p>
      </dgm:t>
    </dgm:pt>
    <dgm:pt modelId="{644BB263-9527-4129-AEC8-108940F9AC72}" type="pres">
      <dgm:prSet presAssocID="{678AA63D-DC8C-4205-BEC1-F2DE8505BD49}" presName="hierRoot2" presStyleCnt="0">
        <dgm:presLayoutVars>
          <dgm:hierBranch val="init"/>
        </dgm:presLayoutVars>
      </dgm:prSet>
      <dgm:spPr/>
    </dgm:pt>
    <dgm:pt modelId="{4A1ED772-D7B7-4E4B-8FD0-7A42ECAAC4A3}" type="pres">
      <dgm:prSet presAssocID="{678AA63D-DC8C-4205-BEC1-F2DE8505BD49}" presName="rootComposite" presStyleCnt="0"/>
      <dgm:spPr/>
    </dgm:pt>
    <dgm:pt modelId="{40878250-25F1-4AE0-A54A-6A42FFD9F46C}" type="pres">
      <dgm:prSet presAssocID="{678AA63D-DC8C-4205-BEC1-F2DE8505BD4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E3C9C80-EA2C-4289-A627-CF233EE9E4DC}" type="pres">
      <dgm:prSet presAssocID="{678AA63D-DC8C-4205-BEC1-F2DE8505BD49}" presName="rootConnector" presStyleLbl="node2" presStyleIdx="0" presStyleCnt="3"/>
      <dgm:spPr/>
      <dgm:t>
        <a:bodyPr/>
        <a:lstStyle/>
        <a:p>
          <a:endParaRPr lang="it-IT"/>
        </a:p>
      </dgm:t>
    </dgm:pt>
    <dgm:pt modelId="{1166BE36-195B-4339-AF99-983E9CABDFCA}" type="pres">
      <dgm:prSet presAssocID="{678AA63D-DC8C-4205-BEC1-F2DE8505BD49}" presName="hierChild4" presStyleCnt="0"/>
      <dgm:spPr/>
    </dgm:pt>
    <dgm:pt modelId="{0466C9EF-FD87-4C1F-A899-7B9EC79D79BF}" type="pres">
      <dgm:prSet presAssocID="{678AA63D-DC8C-4205-BEC1-F2DE8505BD49}" presName="hierChild5" presStyleCnt="0"/>
      <dgm:spPr/>
    </dgm:pt>
    <dgm:pt modelId="{46B01C42-F4F6-4B95-BE69-D4B8D341D289}" type="pres">
      <dgm:prSet presAssocID="{5117F428-DE2B-436F-ADA2-31F09E8EABE5}" presName="Name37" presStyleLbl="parChTrans1D2" presStyleIdx="1" presStyleCnt="4"/>
      <dgm:spPr/>
      <dgm:t>
        <a:bodyPr/>
        <a:lstStyle/>
        <a:p>
          <a:endParaRPr lang="it-IT"/>
        </a:p>
      </dgm:t>
    </dgm:pt>
    <dgm:pt modelId="{EAA191AA-56C0-44FA-BAF3-6A84302380CA}" type="pres">
      <dgm:prSet presAssocID="{87A0BECA-B435-439B-A54E-E449068AD8B1}" presName="hierRoot2" presStyleCnt="0">
        <dgm:presLayoutVars>
          <dgm:hierBranch val="init"/>
        </dgm:presLayoutVars>
      </dgm:prSet>
      <dgm:spPr/>
    </dgm:pt>
    <dgm:pt modelId="{EDBC14C9-39F8-4C6A-A5B8-02A349ED5321}" type="pres">
      <dgm:prSet presAssocID="{87A0BECA-B435-439B-A54E-E449068AD8B1}" presName="rootComposite" presStyleCnt="0"/>
      <dgm:spPr/>
    </dgm:pt>
    <dgm:pt modelId="{6AC4E7A4-3115-4288-8957-6576DE2DCC92}" type="pres">
      <dgm:prSet presAssocID="{87A0BECA-B435-439B-A54E-E449068AD8B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60910C9-AECC-47DB-A96A-F60B7465F31D}" type="pres">
      <dgm:prSet presAssocID="{87A0BECA-B435-439B-A54E-E449068AD8B1}" presName="rootConnector" presStyleLbl="node2" presStyleIdx="1" presStyleCnt="3"/>
      <dgm:spPr/>
      <dgm:t>
        <a:bodyPr/>
        <a:lstStyle/>
        <a:p>
          <a:endParaRPr lang="it-IT"/>
        </a:p>
      </dgm:t>
    </dgm:pt>
    <dgm:pt modelId="{93838199-543E-4BBB-AA92-953CCE473826}" type="pres">
      <dgm:prSet presAssocID="{87A0BECA-B435-439B-A54E-E449068AD8B1}" presName="hierChild4" presStyleCnt="0"/>
      <dgm:spPr/>
    </dgm:pt>
    <dgm:pt modelId="{B6912B80-4755-46B8-B21A-61F373E06EAE}" type="pres">
      <dgm:prSet presAssocID="{87A0BECA-B435-439B-A54E-E449068AD8B1}" presName="hierChild5" presStyleCnt="0"/>
      <dgm:spPr/>
    </dgm:pt>
    <dgm:pt modelId="{D6666139-BDC2-4FC2-8A58-54C3C19F28E3}" type="pres">
      <dgm:prSet presAssocID="{81491824-ABE5-4780-9562-A175A41AE487}" presName="Name37" presStyleLbl="parChTrans1D2" presStyleIdx="2" presStyleCnt="4"/>
      <dgm:spPr/>
      <dgm:t>
        <a:bodyPr/>
        <a:lstStyle/>
        <a:p>
          <a:endParaRPr lang="it-IT"/>
        </a:p>
      </dgm:t>
    </dgm:pt>
    <dgm:pt modelId="{2327A582-8776-409E-836B-14523406F2D2}" type="pres">
      <dgm:prSet presAssocID="{889450DF-C54F-4BD1-B046-F72B95FDAA8F}" presName="hierRoot2" presStyleCnt="0">
        <dgm:presLayoutVars>
          <dgm:hierBranch val="init"/>
        </dgm:presLayoutVars>
      </dgm:prSet>
      <dgm:spPr/>
    </dgm:pt>
    <dgm:pt modelId="{2B257653-9307-41C2-90C7-3A16BDBCBA7C}" type="pres">
      <dgm:prSet presAssocID="{889450DF-C54F-4BD1-B046-F72B95FDAA8F}" presName="rootComposite" presStyleCnt="0"/>
      <dgm:spPr/>
    </dgm:pt>
    <dgm:pt modelId="{BDFFCCC4-9B11-4D6C-9B1C-BB2543D12486}" type="pres">
      <dgm:prSet presAssocID="{889450DF-C54F-4BD1-B046-F72B95FDAA8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AA99DC1-52F9-4051-8BBB-5D69D5F3638C}" type="pres">
      <dgm:prSet presAssocID="{889450DF-C54F-4BD1-B046-F72B95FDAA8F}" presName="rootConnector" presStyleLbl="node2" presStyleIdx="2" presStyleCnt="3"/>
      <dgm:spPr/>
      <dgm:t>
        <a:bodyPr/>
        <a:lstStyle/>
        <a:p>
          <a:endParaRPr lang="it-IT"/>
        </a:p>
      </dgm:t>
    </dgm:pt>
    <dgm:pt modelId="{6D428F14-56A8-4910-B6BA-9763A1415BDE}" type="pres">
      <dgm:prSet presAssocID="{889450DF-C54F-4BD1-B046-F72B95FDAA8F}" presName="hierChild4" presStyleCnt="0"/>
      <dgm:spPr/>
    </dgm:pt>
    <dgm:pt modelId="{42DA388B-7D39-4158-8596-74034A549734}" type="pres">
      <dgm:prSet presAssocID="{889450DF-C54F-4BD1-B046-F72B95FDAA8F}" presName="hierChild5" presStyleCnt="0"/>
      <dgm:spPr/>
    </dgm:pt>
    <dgm:pt modelId="{F24462CD-246B-48C0-9B59-DACF08BEBD34}" type="pres">
      <dgm:prSet presAssocID="{368BE7A7-663E-4438-8475-F5F8AE5F4DBD}" presName="hierChild3" presStyleCnt="0"/>
      <dgm:spPr/>
    </dgm:pt>
    <dgm:pt modelId="{61E613E8-0BDF-4A2B-A0E8-231C568F8922}" type="pres">
      <dgm:prSet presAssocID="{D0A17DAD-BB1B-4481-8694-7732EFAEE459}" presName="Name111" presStyleLbl="parChTrans1D2" presStyleIdx="3" presStyleCnt="4"/>
      <dgm:spPr/>
      <dgm:t>
        <a:bodyPr/>
        <a:lstStyle/>
        <a:p>
          <a:endParaRPr lang="it-IT"/>
        </a:p>
      </dgm:t>
    </dgm:pt>
    <dgm:pt modelId="{3B15D13B-0168-411D-9D8A-346D4C63F6CC}" type="pres">
      <dgm:prSet presAssocID="{FF81E591-EF8C-4203-AB50-C0EF06DD7BCB}" presName="hierRoot3" presStyleCnt="0">
        <dgm:presLayoutVars>
          <dgm:hierBranch val="init"/>
        </dgm:presLayoutVars>
      </dgm:prSet>
      <dgm:spPr/>
    </dgm:pt>
    <dgm:pt modelId="{B71F9F25-45FE-43FE-8B6E-23043BCD2A78}" type="pres">
      <dgm:prSet presAssocID="{FF81E591-EF8C-4203-AB50-C0EF06DD7BCB}" presName="rootComposite3" presStyleCnt="0"/>
      <dgm:spPr/>
    </dgm:pt>
    <dgm:pt modelId="{5B364892-EB1C-48B3-AA84-4843C4ACC64D}" type="pres">
      <dgm:prSet presAssocID="{FF81E591-EF8C-4203-AB50-C0EF06DD7BCB}" presName="rootText3" presStyleLbl="asst1" presStyleIdx="0" presStyleCnt="1" custLinFactNeighborX="59193" custLinFactNeighborY="-66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663FA052-12A2-4C01-A348-8061B804248E}" type="pres">
      <dgm:prSet presAssocID="{FF81E591-EF8C-4203-AB50-C0EF06DD7BCB}" presName="rootConnector3" presStyleLbl="asst1" presStyleIdx="0" presStyleCnt="1"/>
      <dgm:spPr/>
      <dgm:t>
        <a:bodyPr/>
        <a:lstStyle/>
        <a:p>
          <a:endParaRPr lang="it-IT"/>
        </a:p>
      </dgm:t>
    </dgm:pt>
    <dgm:pt modelId="{C30D8C6F-A2C5-4E86-BF50-FF14C749A23F}" type="pres">
      <dgm:prSet presAssocID="{FF81E591-EF8C-4203-AB50-C0EF06DD7BCB}" presName="hierChild6" presStyleCnt="0"/>
      <dgm:spPr/>
    </dgm:pt>
    <dgm:pt modelId="{8BBC74ED-2BCE-4BB7-B13B-2167B8844F2E}" type="pres">
      <dgm:prSet presAssocID="{FF81E591-EF8C-4203-AB50-C0EF06DD7BCB}" presName="hierChild7" presStyleCnt="0"/>
      <dgm:spPr/>
    </dgm:pt>
  </dgm:ptLst>
  <dgm:cxnLst>
    <dgm:cxn modelId="{8C0C0F9A-F615-431F-872F-664DB6F50BBD}" type="presOf" srcId="{678AA63D-DC8C-4205-BEC1-F2DE8505BD49}" destId="{DE3C9C80-EA2C-4289-A627-CF233EE9E4DC}" srcOrd="1" destOrd="0" presId="urn:microsoft.com/office/officeart/2005/8/layout/orgChart1"/>
    <dgm:cxn modelId="{D2305D9A-4601-43A9-8C31-C6DC01F0E903}" type="presOf" srcId="{D0A17DAD-BB1B-4481-8694-7732EFAEE459}" destId="{61E613E8-0BDF-4A2B-A0E8-231C568F8922}" srcOrd="0" destOrd="0" presId="urn:microsoft.com/office/officeart/2005/8/layout/orgChart1"/>
    <dgm:cxn modelId="{722E1E92-9ABB-4732-9D93-E7E771167344}" type="presOf" srcId="{5117F428-DE2B-436F-ADA2-31F09E8EABE5}" destId="{46B01C42-F4F6-4B95-BE69-D4B8D341D289}" srcOrd="0" destOrd="0" presId="urn:microsoft.com/office/officeart/2005/8/layout/orgChart1"/>
    <dgm:cxn modelId="{DD81A00E-34C4-4D9F-8B7C-56E1A79C1DBC}" type="presOf" srcId="{368BE7A7-663E-4438-8475-F5F8AE5F4DBD}" destId="{4130433E-8E05-412C-9855-6029286C481E}" srcOrd="0" destOrd="0" presId="urn:microsoft.com/office/officeart/2005/8/layout/orgChart1"/>
    <dgm:cxn modelId="{DA47A46F-FC4C-4ECA-99C1-8CC208A82F89}" type="presOf" srcId="{F23C5D33-34ED-4703-B36A-AF78020BB7CC}" destId="{FF4BAAB0-4D8F-444C-AA89-CA137074D0FC}" srcOrd="0" destOrd="0" presId="urn:microsoft.com/office/officeart/2005/8/layout/orgChart1"/>
    <dgm:cxn modelId="{554F48A1-81A1-4E0B-B1AD-C7849F1913DB}" type="presOf" srcId="{81491824-ABE5-4780-9562-A175A41AE487}" destId="{D6666139-BDC2-4FC2-8A58-54C3C19F28E3}" srcOrd="0" destOrd="0" presId="urn:microsoft.com/office/officeart/2005/8/layout/orgChart1"/>
    <dgm:cxn modelId="{A5112DE2-AE9C-452C-8B95-00F1813CFB54}" type="presOf" srcId="{889450DF-C54F-4BD1-B046-F72B95FDAA8F}" destId="{BDFFCCC4-9B11-4D6C-9B1C-BB2543D12486}" srcOrd="0" destOrd="0" presId="urn:microsoft.com/office/officeart/2005/8/layout/orgChart1"/>
    <dgm:cxn modelId="{60AEFDAA-1D63-4C0E-B6AD-38E060894675}" srcId="{368BE7A7-663E-4438-8475-F5F8AE5F4DBD}" destId="{889450DF-C54F-4BD1-B046-F72B95FDAA8F}" srcOrd="3" destOrd="0" parTransId="{81491824-ABE5-4780-9562-A175A41AE487}" sibTransId="{3D80DBB9-88C0-4892-BC52-67AE74A75B2D}"/>
    <dgm:cxn modelId="{130BF1E5-B6ED-4119-BDED-048AC86CBF42}" type="presOf" srcId="{FF81E591-EF8C-4203-AB50-C0EF06DD7BCB}" destId="{5B364892-EB1C-48B3-AA84-4843C4ACC64D}" srcOrd="0" destOrd="0" presId="urn:microsoft.com/office/officeart/2005/8/layout/orgChart1"/>
    <dgm:cxn modelId="{C1EACF13-8048-40C7-AF52-1C1EF0B827CC}" type="presOf" srcId="{FF81E591-EF8C-4203-AB50-C0EF06DD7BCB}" destId="{663FA052-12A2-4C01-A348-8061B804248E}" srcOrd="1" destOrd="0" presId="urn:microsoft.com/office/officeart/2005/8/layout/orgChart1"/>
    <dgm:cxn modelId="{5164C3CC-28B8-4DCF-9435-267C2140FB59}" srcId="{368BE7A7-663E-4438-8475-F5F8AE5F4DBD}" destId="{678AA63D-DC8C-4205-BEC1-F2DE8505BD49}" srcOrd="1" destOrd="0" parTransId="{BFC42F6C-222C-4C50-80B8-AFA18DA45432}" sibTransId="{D978731E-C8E0-4654-9F58-679EE8DECD5F}"/>
    <dgm:cxn modelId="{999361C5-6A1A-4AF5-811F-9F985C690888}" srcId="{368BE7A7-663E-4438-8475-F5F8AE5F4DBD}" destId="{FF81E591-EF8C-4203-AB50-C0EF06DD7BCB}" srcOrd="0" destOrd="0" parTransId="{D0A17DAD-BB1B-4481-8694-7732EFAEE459}" sibTransId="{EA13D0B9-E218-4CC0-B5C6-ACC9C8BB0DD8}"/>
    <dgm:cxn modelId="{F3F5142B-3D04-4589-A47E-ED40169CEF60}" srcId="{368BE7A7-663E-4438-8475-F5F8AE5F4DBD}" destId="{87A0BECA-B435-439B-A54E-E449068AD8B1}" srcOrd="2" destOrd="0" parTransId="{5117F428-DE2B-436F-ADA2-31F09E8EABE5}" sibTransId="{531E06FB-86D0-4C0B-9F91-99D79A1021D2}"/>
    <dgm:cxn modelId="{9B1A9C5F-8040-4EEA-8558-384D9820908A}" type="presOf" srcId="{87A0BECA-B435-439B-A54E-E449068AD8B1}" destId="{760910C9-AECC-47DB-A96A-F60B7465F31D}" srcOrd="1" destOrd="0" presId="urn:microsoft.com/office/officeart/2005/8/layout/orgChart1"/>
    <dgm:cxn modelId="{E32F56C3-C017-4B02-B1B6-8E551E1D671D}" type="presOf" srcId="{678AA63D-DC8C-4205-BEC1-F2DE8505BD49}" destId="{40878250-25F1-4AE0-A54A-6A42FFD9F46C}" srcOrd="0" destOrd="0" presId="urn:microsoft.com/office/officeart/2005/8/layout/orgChart1"/>
    <dgm:cxn modelId="{2D61B41C-F1E3-4A80-BCD0-49A54A922EC7}" type="presOf" srcId="{87A0BECA-B435-439B-A54E-E449068AD8B1}" destId="{6AC4E7A4-3115-4288-8957-6576DE2DCC92}" srcOrd="0" destOrd="0" presId="urn:microsoft.com/office/officeart/2005/8/layout/orgChart1"/>
    <dgm:cxn modelId="{55FAA0C1-4971-48E6-B79A-C906DA3D913B}" type="presOf" srcId="{BFC42F6C-222C-4C50-80B8-AFA18DA45432}" destId="{F04D0085-7D9F-4E45-96E7-C76C9B4CCDBA}" srcOrd="0" destOrd="0" presId="urn:microsoft.com/office/officeart/2005/8/layout/orgChart1"/>
    <dgm:cxn modelId="{15D31BE0-087D-4B22-B817-76C91C884110}" srcId="{F23C5D33-34ED-4703-B36A-AF78020BB7CC}" destId="{368BE7A7-663E-4438-8475-F5F8AE5F4DBD}" srcOrd="0" destOrd="0" parTransId="{A9033649-F5CD-4A2F-965E-CE505A59ED17}" sibTransId="{A64051E3-2614-42BB-BD41-F051F223DA52}"/>
    <dgm:cxn modelId="{11F42068-9E81-4C4E-A20E-D972B054585E}" type="presOf" srcId="{889450DF-C54F-4BD1-B046-F72B95FDAA8F}" destId="{DAA99DC1-52F9-4051-8BBB-5D69D5F3638C}" srcOrd="1" destOrd="0" presId="urn:microsoft.com/office/officeart/2005/8/layout/orgChart1"/>
    <dgm:cxn modelId="{A9FCF792-DA24-4EA2-B071-1BF85CC61692}" type="presOf" srcId="{368BE7A7-663E-4438-8475-F5F8AE5F4DBD}" destId="{E06BC35F-94C9-4AFF-AE33-6356B138F5BA}" srcOrd="1" destOrd="0" presId="urn:microsoft.com/office/officeart/2005/8/layout/orgChart1"/>
    <dgm:cxn modelId="{A393117F-968F-41C8-A2E9-1C64AAA5CBBC}" type="presParOf" srcId="{FF4BAAB0-4D8F-444C-AA89-CA137074D0FC}" destId="{6F3EB86D-F059-4C0B-87B4-1A9B8039A6B4}" srcOrd="0" destOrd="0" presId="urn:microsoft.com/office/officeart/2005/8/layout/orgChart1"/>
    <dgm:cxn modelId="{691BDFCB-DB5A-4F0D-B64D-F34B33989012}" type="presParOf" srcId="{6F3EB86D-F059-4C0B-87B4-1A9B8039A6B4}" destId="{314509E5-88F1-46FD-A976-FE71E7C94FBC}" srcOrd="0" destOrd="0" presId="urn:microsoft.com/office/officeart/2005/8/layout/orgChart1"/>
    <dgm:cxn modelId="{B90BE113-4519-44B5-90D8-0F3FC62E88E3}" type="presParOf" srcId="{314509E5-88F1-46FD-A976-FE71E7C94FBC}" destId="{4130433E-8E05-412C-9855-6029286C481E}" srcOrd="0" destOrd="0" presId="urn:microsoft.com/office/officeart/2005/8/layout/orgChart1"/>
    <dgm:cxn modelId="{DF19D5D0-F86D-48AC-8B94-9A25F3A832F3}" type="presParOf" srcId="{314509E5-88F1-46FD-A976-FE71E7C94FBC}" destId="{E06BC35F-94C9-4AFF-AE33-6356B138F5BA}" srcOrd="1" destOrd="0" presId="urn:microsoft.com/office/officeart/2005/8/layout/orgChart1"/>
    <dgm:cxn modelId="{6CDE3E8F-EC44-42DB-8FBA-5287AFD1F302}" type="presParOf" srcId="{6F3EB86D-F059-4C0B-87B4-1A9B8039A6B4}" destId="{F600D5A5-8E88-461B-9364-8BE14302E8CC}" srcOrd="1" destOrd="0" presId="urn:microsoft.com/office/officeart/2005/8/layout/orgChart1"/>
    <dgm:cxn modelId="{B56F7988-510D-47BE-A5EA-933C51F3B55D}" type="presParOf" srcId="{F600D5A5-8E88-461B-9364-8BE14302E8CC}" destId="{F04D0085-7D9F-4E45-96E7-C76C9B4CCDBA}" srcOrd="0" destOrd="0" presId="urn:microsoft.com/office/officeart/2005/8/layout/orgChart1"/>
    <dgm:cxn modelId="{32DDC779-15C8-47F4-96E5-BA0B970CB0EF}" type="presParOf" srcId="{F600D5A5-8E88-461B-9364-8BE14302E8CC}" destId="{644BB263-9527-4129-AEC8-108940F9AC72}" srcOrd="1" destOrd="0" presId="urn:microsoft.com/office/officeart/2005/8/layout/orgChart1"/>
    <dgm:cxn modelId="{7A12AA7E-1CE9-431D-940F-41785AD4F4EF}" type="presParOf" srcId="{644BB263-9527-4129-AEC8-108940F9AC72}" destId="{4A1ED772-D7B7-4E4B-8FD0-7A42ECAAC4A3}" srcOrd="0" destOrd="0" presId="urn:microsoft.com/office/officeart/2005/8/layout/orgChart1"/>
    <dgm:cxn modelId="{D9E96938-6942-476B-AB96-C24BFF650E1A}" type="presParOf" srcId="{4A1ED772-D7B7-4E4B-8FD0-7A42ECAAC4A3}" destId="{40878250-25F1-4AE0-A54A-6A42FFD9F46C}" srcOrd="0" destOrd="0" presId="urn:microsoft.com/office/officeart/2005/8/layout/orgChart1"/>
    <dgm:cxn modelId="{137CC105-C826-4139-9867-EC0947F373BA}" type="presParOf" srcId="{4A1ED772-D7B7-4E4B-8FD0-7A42ECAAC4A3}" destId="{DE3C9C80-EA2C-4289-A627-CF233EE9E4DC}" srcOrd="1" destOrd="0" presId="urn:microsoft.com/office/officeart/2005/8/layout/orgChart1"/>
    <dgm:cxn modelId="{DC0E45FA-CFE5-472E-A91F-31E674F76049}" type="presParOf" srcId="{644BB263-9527-4129-AEC8-108940F9AC72}" destId="{1166BE36-195B-4339-AF99-983E9CABDFCA}" srcOrd="1" destOrd="0" presId="urn:microsoft.com/office/officeart/2005/8/layout/orgChart1"/>
    <dgm:cxn modelId="{C2E0617D-9827-4B46-B9D5-3779A58FA175}" type="presParOf" srcId="{644BB263-9527-4129-AEC8-108940F9AC72}" destId="{0466C9EF-FD87-4C1F-A899-7B9EC79D79BF}" srcOrd="2" destOrd="0" presId="urn:microsoft.com/office/officeart/2005/8/layout/orgChart1"/>
    <dgm:cxn modelId="{1A3537C1-92A4-49AA-9A3B-41BF4AE979D3}" type="presParOf" srcId="{F600D5A5-8E88-461B-9364-8BE14302E8CC}" destId="{46B01C42-F4F6-4B95-BE69-D4B8D341D289}" srcOrd="2" destOrd="0" presId="urn:microsoft.com/office/officeart/2005/8/layout/orgChart1"/>
    <dgm:cxn modelId="{392E7075-CF6B-4CA0-9FB2-CDF33475638A}" type="presParOf" srcId="{F600D5A5-8E88-461B-9364-8BE14302E8CC}" destId="{EAA191AA-56C0-44FA-BAF3-6A84302380CA}" srcOrd="3" destOrd="0" presId="urn:microsoft.com/office/officeart/2005/8/layout/orgChart1"/>
    <dgm:cxn modelId="{FC505120-88B4-4DDD-8B51-31289516D6B3}" type="presParOf" srcId="{EAA191AA-56C0-44FA-BAF3-6A84302380CA}" destId="{EDBC14C9-39F8-4C6A-A5B8-02A349ED5321}" srcOrd="0" destOrd="0" presId="urn:microsoft.com/office/officeart/2005/8/layout/orgChart1"/>
    <dgm:cxn modelId="{B0182290-EADB-48D6-AC04-8395DA69F266}" type="presParOf" srcId="{EDBC14C9-39F8-4C6A-A5B8-02A349ED5321}" destId="{6AC4E7A4-3115-4288-8957-6576DE2DCC92}" srcOrd="0" destOrd="0" presId="urn:microsoft.com/office/officeart/2005/8/layout/orgChart1"/>
    <dgm:cxn modelId="{F8D78FAC-823E-4681-A283-3ADBCF1BE36E}" type="presParOf" srcId="{EDBC14C9-39F8-4C6A-A5B8-02A349ED5321}" destId="{760910C9-AECC-47DB-A96A-F60B7465F31D}" srcOrd="1" destOrd="0" presId="urn:microsoft.com/office/officeart/2005/8/layout/orgChart1"/>
    <dgm:cxn modelId="{8566F65E-ED6A-4C1B-9A10-1D288137F68C}" type="presParOf" srcId="{EAA191AA-56C0-44FA-BAF3-6A84302380CA}" destId="{93838199-543E-4BBB-AA92-953CCE473826}" srcOrd="1" destOrd="0" presId="urn:microsoft.com/office/officeart/2005/8/layout/orgChart1"/>
    <dgm:cxn modelId="{9F61153E-D400-44D8-BCA8-EBD2E72DF48D}" type="presParOf" srcId="{EAA191AA-56C0-44FA-BAF3-6A84302380CA}" destId="{B6912B80-4755-46B8-B21A-61F373E06EAE}" srcOrd="2" destOrd="0" presId="urn:microsoft.com/office/officeart/2005/8/layout/orgChart1"/>
    <dgm:cxn modelId="{6EA25B64-5D94-40C0-944F-20D425D7314C}" type="presParOf" srcId="{F600D5A5-8E88-461B-9364-8BE14302E8CC}" destId="{D6666139-BDC2-4FC2-8A58-54C3C19F28E3}" srcOrd="4" destOrd="0" presId="urn:microsoft.com/office/officeart/2005/8/layout/orgChart1"/>
    <dgm:cxn modelId="{89245232-C95C-41BC-9875-803AFE2B6FF9}" type="presParOf" srcId="{F600D5A5-8E88-461B-9364-8BE14302E8CC}" destId="{2327A582-8776-409E-836B-14523406F2D2}" srcOrd="5" destOrd="0" presId="urn:microsoft.com/office/officeart/2005/8/layout/orgChart1"/>
    <dgm:cxn modelId="{891D039D-0101-4AEC-85B4-3838478D8067}" type="presParOf" srcId="{2327A582-8776-409E-836B-14523406F2D2}" destId="{2B257653-9307-41C2-90C7-3A16BDBCBA7C}" srcOrd="0" destOrd="0" presId="urn:microsoft.com/office/officeart/2005/8/layout/orgChart1"/>
    <dgm:cxn modelId="{C1F9E9F0-09CF-439D-844E-D53CD7C44DF6}" type="presParOf" srcId="{2B257653-9307-41C2-90C7-3A16BDBCBA7C}" destId="{BDFFCCC4-9B11-4D6C-9B1C-BB2543D12486}" srcOrd="0" destOrd="0" presId="urn:microsoft.com/office/officeart/2005/8/layout/orgChart1"/>
    <dgm:cxn modelId="{F531F778-46CA-4742-ABB6-16CE5AFF3CE9}" type="presParOf" srcId="{2B257653-9307-41C2-90C7-3A16BDBCBA7C}" destId="{DAA99DC1-52F9-4051-8BBB-5D69D5F3638C}" srcOrd="1" destOrd="0" presId="urn:microsoft.com/office/officeart/2005/8/layout/orgChart1"/>
    <dgm:cxn modelId="{2D0B9ED7-0436-40E2-9067-70011E014D9C}" type="presParOf" srcId="{2327A582-8776-409E-836B-14523406F2D2}" destId="{6D428F14-56A8-4910-B6BA-9763A1415BDE}" srcOrd="1" destOrd="0" presId="urn:microsoft.com/office/officeart/2005/8/layout/orgChart1"/>
    <dgm:cxn modelId="{D854207B-0C43-409D-9D9D-D4A04BAEF6F7}" type="presParOf" srcId="{2327A582-8776-409E-836B-14523406F2D2}" destId="{42DA388B-7D39-4158-8596-74034A549734}" srcOrd="2" destOrd="0" presId="urn:microsoft.com/office/officeart/2005/8/layout/orgChart1"/>
    <dgm:cxn modelId="{B7536478-0195-4EDA-94B3-F4F00C352924}" type="presParOf" srcId="{6F3EB86D-F059-4C0B-87B4-1A9B8039A6B4}" destId="{F24462CD-246B-48C0-9B59-DACF08BEBD34}" srcOrd="2" destOrd="0" presId="urn:microsoft.com/office/officeart/2005/8/layout/orgChart1"/>
    <dgm:cxn modelId="{61C168F3-E810-4A7D-A403-B879E8764496}" type="presParOf" srcId="{F24462CD-246B-48C0-9B59-DACF08BEBD34}" destId="{61E613E8-0BDF-4A2B-A0E8-231C568F8922}" srcOrd="0" destOrd="0" presId="urn:microsoft.com/office/officeart/2005/8/layout/orgChart1"/>
    <dgm:cxn modelId="{23520D34-0466-4D36-AC72-F9240CAE29A2}" type="presParOf" srcId="{F24462CD-246B-48C0-9B59-DACF08BEBD34}" destId="{3B15D13B-0168-411D-9D8A-346D4C63F6CC}" srcOrd="1" destOrd="0" presId="urn:microsoft.com/office/officeart/2005/8/layout/orgChart1"/>
    <dgm:cxn modelId="{6D2619C4-66BD-4955-BFE6-BA5340C98CEA}" type="presParOf" srcId="{3B15D13B-0168-411D-9D8A-346D4C63F6CC}" destId="{B71F9F25-45FE-43FE-8B6E-23043BCD2A78}" srcOrd="0" destOrd="0" presId="urn:microsoft.com/office/officeart/2005/8/layout/orgChart1"/>
    <dgm:cxn modelId="{1A6DB3B8-1E6B-4345-8516-68571E4D0839}" type="presParOf" srcId="{B71F9F25-45FE-43FE-8B6E-23043BCD2A78}" destId="{5B364892-EB1C-48B3-AA84-4843C4ACC64D}" srcOrd="0" destOrd="0" presId="urn:microsoft.com/office/officeart/2005/8/layout/orgChart1"/>
    <dgm:cxn modelId="{5C119250-97DC-4985-AE30-754B50117E63}" type="presParOf" srcId="{B71F9F25-45FE-43FE-8B6E-23043BCD2A78}" destId="{663FA052-12A2-4C01-A348-8061B804248E}" srcOrd="1" destOrd="0" presId="urn:microsoft.com/office/officeart/2005/8/layout/orgChart1"/>
    <dgm:cxn modelId="{B89471C5-4815-4B5C-BBBA-D318B2A79DEA}" type="presParOf" srcId="{3B15D13B-0168-411D-9D8A-346D4C63F6CC}" destId="{C30D8C6F-A2C5-4E86-BF50-FF14C749A23F}" srcOrd="1" destOrd="0" presId="urn:microsoft.com/office/officeart/2005/8/layout/orgChart1"/>
    <dgm:cxn modelId="{86C70ADC-5004-45DA-B910-F74E77175473}" type="presParOf" srcId="{3B15D13B-0168-411D-9D8A-346D4C63F6CC}" destId="{8BBC74ED-2BCE-4BB7-B13B-2167B8844F2E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Antonio Tocci</dc:creator>
  <cp:lastModifiedBy>Guido Antonio Tocci</cp:lastModifiedBy>
  <cp:revision>2</cp:revision>
  <dcterms:created xsi:type="dcterms:W3CDTF">2023-02-06T17:45:00Z</dcterms:created>
  <dcterms:modified xsi:type="dcterms:W3CDTF">2023-02-06T17:45:00Z</dcterms:modified>
</cp:coreProperties>
</file>