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8DB" w14:textId="099E1259" w:rsidR="00267E94" w:rsidRPr="00267E94" w:rsidRDefault="00267E94" w:rsidP="00267E94">
      <w:pPr>
        <w:ind w:left="720" w:hanging="360"/>
        <w:rPr>
          <w:u w:val="single"/>
        </w:rPr>
      </w:pPr>
      <w:r w:rsidRPr="00267E94">
        <w:rPr>
          <w:u w:val="single"/>
        </w:rPr>
        <w:t>Pendientes:</w:t>
      </w:r>
    </w:p>
    <w:p w14:paraId="372572EF" w14:textId="4130228B" w:rsidR="00B63141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Revisar lo del parámetro “</w:t>
      </w:r>
      <w:proofErr w:type="spellStart"/>
      <w:r w:rsidRPr="00267E94">
        <w:rPr>
          <w:lang w:val="es-419"/>
        </w:rPr>
        <w:t>summary</w:t>
      </w:r>
      <w:proofErr w:type="spellEnd"/>
      <w:r>
        <w:rPr>
          <w:lang w:val="es-419"/>
        </w:rPr>
        <w:t>” para que guarde otro objeto o imprima en consola cuantos casos fueron cruzados de cada categoría hacia cada categoría</w:t>
      </w:r>
    </w:p>
    <w:p w14:paraId="2706539B" w14:textId="58376206" w:rsidR="00267E94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Revisar documentación de las funciones y bases de datos (en el </w:t>
      </w:r>
      <w:proofErr w:type="spellStart"/>
      <w:r>
        <w:rPr>
          <w:lang w:val="es-419"/>
        </w:rPr>
        <w:t>check</w:t>
      </w:r>
      <w:proofErr w:type="spellEnd"/>
      <w:r>
        <w:rPr>
          <w:lang w:val="es-419"/>
        </w:rPr>
        <w:t xml:space="preserve"> tira advertencias). Además, hay </w:t>
      </w:r>
      <w:proofErr w:type="spellStart"/>
      <w:r>
        <w:rPr>
          <w:lang w:val="es-419"/>
        </w:rPr>
        <w:t>dataframes</w:t>
      </w:r>
      <w:proofErr w:type="spellEnd"/>
      <w:r>
        <w:rPr>
          <w:lang w:val="es-419"/>
        </w:rPr>
        <w:t xml:space="preserve"> en “data” que nunca fueron documentados</w:t>
      </w:r>
    </w:p>
    <w:p w14:paraId="5FB864BB" w14:textId="1CBDED9C" w:rsidR="00267E94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Ver que hacer con la función “</w:t>
      </w:r>
      <w:proofErr w:type="spellStart"/>
      <w:proofErr w:type="gramStart"/>
      <w:r>
        <w:rPr>
          <w:lang w:val="es-419"/>
        </w:rPr>
        <w:t>skill</w:t>
      </w:r>
      <w:proofErr w:type="gramEnd"/>
      <w:r>
        <w:rPr>
          <w:lang w:val="es-419"/>
        </w:rPr>
        <w:t>_level</w:t>
      </w:r>
      <w:proofErr w:type="spellEnd"/>
      <w:r>
        <w:rPr>
          <w:lang w:val="es-419"/>
        </w:rPr>
        <w:t xml:space="preserve">”. En todo caso se puede hacer que la función principal admita como </w:t>
      </w:r>
      <w:proofErr w:type="spellStart"/>
      <w:r>
        <w:rPr>
          <w:lang w:val="es-419"/>
        </w:rPr>
        <w:t>classif_origin</w:t>
      </w:r>
      <w:proofErr w:type="spellEnd"/>
      <w:r>
        <w:rPr>
          <w:lang w:val="es-419"/>
        </w:rPr>
        <w:t xml:space="preserve"> “ISCO08” y simplemente se use para agregarle a la base esas variables tipo </w:t>
      </w:r>
      <w:proofErr w:type="spellStart"/>
      <w:proofErr w:type="gramStart"/>
      <w:r>
        <w:rPr>
          <w:lang w:val="es-419"/>
        </w:rPr>
        <w:t>skill</w:t>
      </w:r>
      <w:proofErr w:type="gramEnd"/>
      <w:r>
        <w:rPr>
          <w:lang w:val="es-419"/>
        </w:rPr>
        <w:t>_level</w:t>
      </w:r>
      <w:proofErr w:type="spellEnd"/>
      <w:r>
        <w:rPr>
          <w:lang w:val="es-419"/>
        </w:rPr>
        <w:t xml:space="preserve"> o </w:t>
      </w:r>
      <w:proofErr w:type="spellStart"/>
      <w:r>
        <w:rPr>
          <w:lang w:val="es-419"/>
        </w:rPr>
        <w:t>major_groups</w:t>
      </w:r>
      <w:proofErr w:type="spellEnd"/>
      <w:r>
        <w:rPr>
          <w:lang w:val="es-419"/>
        </w:rPr>
        <w:t>.</w:t>
      </w:r>
    </w:p>
    <w:p w14:paraId="3D512A00" w14:textId="77777777" w:rsidR="00267E94" w:rsidRPr="00267E94" w:rsidRDefault="00267E94" w:rsidP="00267E94">
      <w:pPr>
        <w:pStyle w:val="Prrafodelista"/>
        <w:numPr>
          <w:ilvl w:val="0"/>
          <w:numId w:val="2"/>
        </w:numPr>
        <w:rPr>
          <w:lang w:val="es-419"/>
        </w:rPr>
      </w:pPr>
    </w:p>
    <w:sectPr w:rsidR="00267E94" w:rsidRPr="0026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24B5"/>
    <w:multiLevelType w:val="hybridMultilevel"/>
    <w:tmpl w:val="2B54A180"/>
    <w:lvl w:ilvl="0" w:tplc="67849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522"/>
    <w:multiLevelType w:val="hybridMultilevel"/>
    <w:tmpl w:val="AFCA6A26"/>
    <w:lvl w:ilvl="0" w:tplc="538C8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1"/>
    <w:rsid w:val="00267E94"/>
    <w:rsid w:val="00B63141"/>
    <w:rsid w:val="00C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F773"/>
  <w15:chartTrackingRefBased/>
  <w15:docId w15:val="{37526EE6-8D41-4EC1-A36E-65EA3359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Weksler</dc:creator>
  <cp:keywords/>
  <dc:description/>
  <cp:lastModifiedBy>Guido Weksler</cp:lastModifiedBy>
  <cp:revision>3</cp:revision>
  <dcterms:created xsi:type="dcterms:W3CDTF">2021-09-21T19:17:00Z</dcterms:created>
  <dcterms:modified xsi:type="dcterms:W3CDTF">2021-09-21T19:28:00Z</dcterms:modified>
</cp:coreProperties>
</file>