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8B" w:rsidRDefault="006F0668" w:rsidP="006F0668">
      <w:pPr>
        <w:pStyle w:val="Ttulo"/>
      </w:pPr>
      <w:r>
        <w:t>Programa “Megazord”</w:t>
      </w:r>
    </w:p>
    <w:p w:rsidR="006F0668" w:rsidRDefault="006F0668">
      <w:r>
        <w:t xml:space="preserve">Este programa é ultrassecreto. </w:t>
      </w:r>
    </w:p>
    <w:p w:rsidR="006F0668" w:rsidRDefault="006F0668"/>
    <w:p w:rsidR="006F0668" w:rsidRDefault="006F0668">
      <w:r>
        <w:t xml:space="preserve">Unir 5 Power </w:t>
      </w:r>
      <w:proofErr w:type="spellStart"/>
      <w:r>
        <w:t>Rangers</w:t>
      </w:r>
      <w:proofErr w:type="spellEnd"/>
      <w:r>
        <w:t xml:space="preserve"> para o Power Ranger Java Force.</w:t>
      </w:r>
    </w:p>
    <w:p w:rsidR="006E1A20" w:rsidRDefault="006E1A20"/>
    <w:p w:rsidR="006E1A20" w:rsidRDefault="006E1A20">
      <w:r>
        <w:t>Vamos unir 5 cabeças pensantes para combater o erro de código.</w:t>
      </w:r>
      <w:bookmarkStart w:id="0" w:name="_GoBack"/>
      <w:bookmarkEnd w:id="0"/>
    </w:p>
    <w:p w:rsidR="006F0668" w:rsidRDefault="006F0668"/>
    <w:p w:rsidR="006F0668" w:rsidRDefault="006F0668"/>
    <w:sectPr w:rsidR="006F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68"/>
    <w:rsid w:val="006E1A20"/>
    <w:rsid w:val="006F0668"/>
    <w:rsid w:val="008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D08C"/>
  <w15:chartTrackingRefBased/>
  <w15:docId w15:val="{CC7C1BE3-7793-4AF8-B1C1-77F0A3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2017-04-26T14:03:00Z</dcterms:created>
  <dcterms:modified xsi:type="dcterms:W3CDTF">2017-04-26T14:24:00Z</dcterms:modified>
</cp:coreProperties>
</file>