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jc w:val="center"/>
        <w:rPr>
          <w:rFonts w:cs="Calibri" w:cstheme="minorHAnsi"/>
        </w:rPr>
      </w:pPr>
      <w:r>
        <w:rPr>
          <w:rFonts w:cs="Calibri" w:cstheme="minorHAnsi"/>
        </w:rPr>
        <w:t>EJERCICIOS</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1</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Haciendo uso de mongosh, escribe los comandos necesarios para:</w:t>
      </w:r>
    </w:p>
    <w:p>
      <w:pPr>
        <w:pStyle w:val="Normal"/>
        <w:widowControl/>
        <w:numPr>
          <w:ilvl w:val="0"/>
          <w:numId w:val="1"/>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Obtener las bases de datos creadas.</w:t>
      </w:r>
    </w:p>
    <w:p>
      <w:pPr>
        <w:pStyle w:val="Normal"/>
        <w:widowControl/>
        <w:numPr>
          <w:ilvl w:val="0"/>
          <w:numId w:val="0"/>
        </w:numPr>
        <w:shd w:val="clear" w:color="auto" w:fill="FFFFFF"/>
        <w:ind w:left="709" w:hanging="0"/>
        <w:rPr>
          <w:color w:val="92278F" w:themeColor="accent1"/>
        </w:rPr>
      </w:pPr>
      <w:r>
        <w:rPr>
          <w:rFonts w:eastAsia="Times New Roman" w:cs="Calibri"/>
          <w:color w:val="92278F" w:themeColor="accent1"/>
          <w:lang w:eastAsia="es-ES_tradnl"/>
        </w:rPr>
        <w:t>show dbs</w:t>
      </w:r>
    </w:p>
    <w:p>
      <w:pPr>
        <w:pStyle w:val="Normal"/>
        <w:widowControl/>
        <w:numPr>
          <w:ilvl w:val="0"/>
          <w:numId w:val="1"/>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Sobre la base de datos sample_training y la colección zips averigua:</w:t>
      </w:r>
    </w:p>
    <w:p>
      <w:pPr>
        <w:pStyle w:val="Normal"/>
        <w:widowControl/>
        <w:numPr>
          <w:ilvl w:val="0"/>
          <w:numId w:val="0"/>
        </w:numPr>
        <w:shd w:val="clear" w:color="auto" w:fill="FFFFFF"/>
        <w:ind w:left="709"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Use sample_training</w:t>
      </w:r>
    </w:p>
    <w:p>
      <w:pPr>
        <w:pStyle w:val="Normal"/>
        <w:widowControl/>
        <w:numPr>
          <w:ilvl w:val="1"/>
          <w:numId w:val="1"/>
        </w:numPr>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Cuantos documentos hay en la ciudad de SAN DIEGO.</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db.zips.countDocuments({ city: "SAN DIEGO" });</w:t>
      </w:r>
    </w:p>
    <w:p>
      <w:pPr>
        <w:pStyle w:val="Normal"/>
        <w:widowControl/>
        <w:numPr>
          <w:ilvl w:val="1"/>
          <w:numId w:val="1"/>
        </w:numPr>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Cuantos documentos tienen menos de 100 personas (campo pop).</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db.zips.countDocuments({ pop: { $lt: 100 } });</w:t>
      </w:r>
    </w:p>
    <w:p>
      <w:pPr>
        <w:pStyle w:val="Normal"/>
        <w:widowControl/>
        <w:numPr>
          <w:ilvl w:val="1"/>
          <w:numId w:val="1"/>
        </w:numPr>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Obtén los estados de la ciudad de SAN DIEGO (Solución: [ 'CA', 'TX' ]).</w:t>
      </w:r>
    </w:p>
    <w:p>
      <w:pPr>
        <w:pStyle w:val="Normal"/>
        <w:widowControl/>
        <w:numPr>
          <w:ilvl w:val="0"/>
          <w:numId w:val="0"/>
        </w:numPr>
        <w:shd w:val="clear" w:color="auto" w:fill="FFFFFF"/>
        <w:tabs>
          <w:tab w:val="clear" w:pos="708"/>
        </w:tabs>
        <w:ind w:left="1276" w:hanging="0"/>
        <w:rPr>
          <w:rFonts w:eastAsia="Times New Roman" w:cs="Calibri" w:cstheme="minorHAnsi"/>
          <w:lang w:eastAsia="es-ES_tradnl"/>
        </w:rPr>
      </w:pPr>
      <w:r>
        <w:rPr>
          <w:rFonts w:eastAsia="Times New Roman" w:cs="Calibri" w:cstheme="minorHAnsi"/>
          <w:lang w:eastAsia="es-ES_tradnl"/>
        </w:rPr>
        <w:t xml:space="preserve"> </w:t>
      </w:r>
      <w:r>
        <w:rPr>
          <w:rFonts w:eastAsia="Times New Roman" w:cs="Calibri"/>
          <w:color w:val="92278F" w:themeColor="accent1"/>
          <w:kern w:val="0"/>
          <w:sz w:val="24"/>
          <w:szCs w:val="24"/>
          <w:lang w:val="es-ES" w:eastAsia="es-ES_tradnl" w:bidi="ar-SA"/>
        </w:rPr>
        <w:t>db.zips.distinct("state", { city: "SAN DIEGO" });</w:t>
      </w:r>
    </w:p>
    <w:p>
      <w:pPr>
        <w:pStyle w:val="Normal"/>
        <w:widowControl/>
        <w:numPr>
          <w:ilvl w:val="1"/>
          <w:numId w:val="1"/>
        </w:numPr>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Cuál es el código postal de la ciudad de ALLEN que no tiene habitantes (sólo recupera el zip, no nos interesa ningún otro campo, ni el _id).</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db.zips.find({ city: "ALLEN", pop: 0 }, { _id: 0, zip: 1 });</w:t>
      </w:r>
    </w:p>
    <w:p>
      <w:pPr>
        <w:pStyle w:val="Normal"/>
        <w:widowControl/>
        <w:numPr>
          <w:ilvl w:val="1"/>
          <w:numId w:val="1"/>
        </w:numPr>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Listado con los 5 códigos postales más poblados (muestra los documentos completos).</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db.zips.find().sort({ pop: -1 }).limit(5);</w:t>
      </w:r>
    </w:p>
    <w:p>
      <w:pPr>
        <w:pStyle w:val="Normal"/>
        <w:widowControl/>
        <w:numPr>
          <w:ilvl w:val="1"/>
          <w:numId w:val="1"/>
        </w:numPr>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Cantidad de documentos que no tienen menos de 5.000 habitantes ni más de 1.000.000 (debes utilizar el operador $nor).</w:t>
      </w:r>
    </w:p>
    <w:p>
      <w:pPr>
        <w:pStyle w:val="Normal"/>
        <w:widowControl/>
        <w:numPr>
          <w:ilvl w:val="0"/>
          <w:numId w:val="0"/>
        </w:numPr>
        <w:shd w:val="clear" w:color="auto" w:fill="FFFFFF"/>
        <w:tabs>
          <w:tab w:val="clear" w:pos="708"/>
        </w:tabs>
        <w:ind w:left="1276" w:hanging="0"/>
        <w:rPr>
          <w:rFonts w:eastAsia="Times New Roman" w:cs="Calibri" w:cstheme="minorHAnsi"/>
          <w:lang w:eastAsia="es-ES_tradnl"/>
        </w:rPr>
      </w:pPr>
      <w:r>
        <w:rPr>
          <w:rFonts w:eastAsia="Times New Roman" w:cs="Calibri"/>
          <w:color w:val="92278F" w:themeColor="accent1"/>
          <w:kern w:val="0"/>
          <w:sz w:val="24"/>
          <w:szCs w:val="24"/>
          <w:lang w:val="es-ES" w:eastAsia="es-ES_tradnl" w:bidi="ar-SA"/>
        </w:rPr>
        <w:t>db.zips.countDocuments({</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 xml:space="preserve">    </w:t>
      </w:r>
      <w:r>
        <w:rPr>
          <w:rFonts w:eastAsia="Times New Roman" w:cs="Calibri"/>
          <w:color w:val="92278F" w:themeColor="accent1"/>
          <w:kern w:val="0"/>
          <w:sz w:val="24"/>
          <w:szCs w:val="24"/>
          <w:lang w:val="es-ES" w:eastAsia="es-ES_tradnl" w:bidi="ar-SA"/>
        </w:rPr>
        <w:t>$nor: [</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 xml:space="preserve">        </w:t>
      </w:r>
      <w:r>
        <w:rPr>
          <w:rFonts w:eastAsia="Times New Roman" w:cs="Calibri"/>
          <w:color w:val="92278F" w:themeColor="accent1"/>
          <w:kern w:val="0"/>
          <w:sz w:val="24"/>
          <w:szCs w:val="24"/>
          <w:lang w:val="es-ES" w:eastAsia="es-ES_tradnl" w:bidi="ar-SA"/>
        </w:rPr>
        <w:t>{ pop: { $lt: 5000 } },</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 xml:space="preserve">        </w:t>
      </w:r>
      <w:r>
        <w:rPr>
          <w:rFonts w:eastAsia="Times New Roman" w:cs="Calibri"/>
          <w:color w:val="92278F" w:themeColor="accent1"/>
          <w:kern w:val="0"/>
          <w:sz w:val="24"/>
          <w:szCs w:val="24"/>
          <w:lang w:val="es-ES" w:eastAsia="es-ES_tradnl" w:bidi="ar-SA"/>
        </w:rPr>
        <w:t>{ pop: { $gt: 1000000 } }</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 xml:space="preserve">    </w:t>
      </w:r>
      <w:r>
        <w:rPr>
          <w:rFonts w:eastAsia="Times New Roman" w:cs="Calibri"/>
          <w:color w:val="92278F" w:themeColor="accent1"/>
          <w:kern w:val="0"/>
          <w:sz w:val="24"/>
          <w:szCs w:val="24"/>
          <w:lang w:val="es-ES" w:eastAsia="es-ES_tradnl" w:bidi="ar-SA"/>
        </w:rPr>
        <w:t>]</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w:t>
      </w:r>
    </w:p>
    <w:p>
      <w:pPr>
        <w:pStyle w:val="Normal"/>
        <w:widowControl/>
        <w:numPr>
          <w:ilvl w:val="1"/>
          <w:numId w:val="1"/>
        </w:numPr>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Cuantos documentos tienen más habitantes que su propio código postal (campo zip). Para hacerlo usa $expr (tendrás que investigar cómo se usa y ten en cuenta que para comparar dos campos deberían ser del mismo tipo).</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db.zips.countDocuments({</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 xml:space="preserve">    </w:t>
      </w:r>
      <w:r>
        <w:rPr>
          <w:rFonts w:eastAsia="Times New Roman" w:cs="Calibri"/>
          <w:color w:val="92278F" w:themeColor="accent1"/>
          <w:kern w:val="0"/>
          <w:sz w:val="24"/>
          <w:szCs w:val="24"/>
          <w:lang w:val="es-ES" w:eastAsia="es-ES_tradnl" w:bidi="ar-SA"/>
        </w:rPr>
        <w:t>$expr: {</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 xml:space="preserve">        </w:t>
      </w:r>
      <w:r>
        <w:rPr>
          <w:rFonts w:eastAsia="Times New Roman" w:cs="Calibri"/>
          <w:color w:val="92278F" w:themeColor="accent1"/>
          <w:kern w:val="0"/>
          <w:sz w:val="24"/>
          <w:szCs w:val="24"/>
          <w:lang w:val="es-ES" w:eastAsia="es-ES_tradnl" w:bidi="ar-SA"/>
        </w:rPr>
        <w:t>$gt: [</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 xml:space="preserve">            </w:t>
      </w:r>
      <w:r>
        <w:rPr>
          <w:rFonts w:eastAsia="Times New Roman" w:cs="Calibri"/>
          <w:color w:val="92278F" w:themeColor="accent1"/>
          <w:kern w:val="0"/>
          <w:sz w:val="24"/>
          <w:szCs w:val="24"/>
          <w:lang w:val="es-ES" w:eastAsia="es-ES_tradnl" w:bidi="ar-SA"/>
        </w:rPr>
        <w:t>"$pop",</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 xml:space="preserve">            </w:t>
      </w:r>
      <w:r>
        <w:rPr>
          <w:rFonts w:eastAsia="Times New Roman" w:cs="Calibri"/>
          <w:color w:val="92278F" w:themeColor="accent1"/>
          <w:kern w:val="0"/>
          <w:sz w:val="24"/>
          <w:szCs w:val="24"/>
          <w:lang w:val="es-ES" w:eastAsia="es-ES_tradnl" w:bidi="ar-SA"/>
        </w:rPr>
        <w:t>{ $toInt: "$zip" }</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 xml:space="preserve">        </w:t>
      </w:r>
      <w:r>
        <w:rPr>
          <w:rFonts w:eastAsia="Times New Roman" w:cs="Calibri"/>
          <w:color w:val="92278F" w:themeColor="accent1"/>
          <w:kern w:val="0"/>
          <w:sz w:val="24"/>
          <w:szCs w:val="24"/>
          <w:lang w:val="es-ES" w:eastAsia="es-ES_tradnl" w:bidi="ar-SA"/>
        </w:rPr>
        <w:t>]</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 xml:space="preserve">    </w:t>
      </w:r>
      <w:r>
        <w:rPr>
          <w:rFonts w:eastAsia="Times New Roman" w:cs="Calibri"/>
          <w:color w:val="92278F" w:themeColor="accent1"/>
          <w:kern w:val="0"/>
          <w:sz w:val="24"/>
          <w:szCs w:val="24"/>
          <w:lang w:val="es-ES" w:eastAsia="es-ES_tradnl" w:bidi="ar-SA"/>
        </w:rPr>
        <w:t>}</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w:t>
      </w:r>
    </w:p>
    <w:p>
      <w:pPr>
        <w:pStyle w:val="Normal"/>
        <w:widowControl/>
        <w:numPr>
          <w:ilvl w:val="0"/>
          <w:numId w:val="1"/>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Sobre la colección posts averigua:</w:t>
      </w:r>
    </w:p>
    <w:p>
      <w:pPr>
        <w:pStyle w:val="Normal"/>
        <w:widowControl/>
        <w:numPr>
          <w:ilvl w:val="1"/>
          <w:numId w:val="1"/>
        </w:numPr>
        <w:shd w:val="clear" w:color="auto" w:fill="FFFFFF"/>
        <w:ind w:left="1418" w:hanging="284"/>
        <w:rPr>
          <w:rFonts w:eastAsia="Times New Roman" w:cs="Calibri" w:cstheme="minorHAnsi"/>
          <w:lang w:eastAsia="es-ES_tradnl"/>
        </w:rPr>
      </w:pPr>
      <w:r>
        <w:rPr>
          <w:rFonts w:eastAsia="Times New Roman" w:cs="Calibri" w:cstheme="minorHAnsi"/>
          <w:lang w:eastAsia="es-ES_tradnl"/>
        </w:rPr>
        <w:t>Cuantos mensajes tienen las etiquetas restaurant o moon.</w:t>
      </w:r>
    </w:p>
    <w:p>
      <w:pPr>
        <w:pStyle w:val="Textopreformateado"/>
        <w:widowControl/>
        <w:numPr>
          <w:ilvl w:val="0"/>
          <w:numId w:val="0"/>
        </w:numPr>
        <w:shd w:val="clear" w:color="auto" w:fill="FFFFFF"/>
        <w:ind w:left="1418" w:hanging="0"/>
        <w:rPr/>
      </w:pPr>
      <w:r>
        <w:rPr>
          <w:rFonts w:eastAsia="Times New Roman" w:cs="Calibri" w:ascii="Calibri" w:hAnsi="Calibri"/>
          <w:color w:val="92278F" w:themeColor="accent1"/>
          <w:kern w:val="0"/>
          <w:sz w:val="24"/>
          <w:szCs w:val="24"/>
          <w:lang w:val="es-ES" w:eastAsia="es-ES_tradnl" w:bidi="ar-SA"/>
        </w:rPr>
        <w:t>db.posts.countDocuments({tags:{$in:["restaurant","moon"]}})</w:t>
      </w:r>
    </w:p>
    <w:p>
      <w:pPr>
        <w:pStyle w:val="Normal"/>
        <w:widowControl/>
        <w:numPr>
          <w:ilvl w:val="1"/>
          <w:numId w:val="1"/>
        </w:numPr>
        <w:shd w:val="clear" w:color="auto" w:fill="FFFFFF"/>
        <w:ind w:left="1418" w:hanging="284"/>
        <w:rPr>
          <w:rFonts w:eastAsia="Times New Roman" w:cs="Calibri" w:cstheme="minorHAnsi"/>
          <w:lang w:eastAsia="es-ES_tradnl"/>
        </w:rPr>
      </w:pPr>
      <w:r>
        <w:rPr>
          <w:rFonts w:eastAsia="Times New Roman" w:cs="Calibri" w:cstheme="minorHAnsi"/>
          <w:lang w:eastAsia="es-ES_tradnl"/>
        </w:rPr>
        <w:t>Los comentarios que ha escrito el usuario Salena Olmos.</w:t>
      </w:r>
    </w:p>
    <w:p>
      <w:pPr>
        <w:pStyle w:val="Textopreformateado"/>
        <w:widowControl/>
        <w:numPr>
          <w:ilvl w:val="0"/>
          <w:numId w:val="0"/>
        </w:numPr>
        <w:shd w:val="clear" w:color="auto" w:fill="FFFFFF"/>
        <w:ind w:left="1418" w:hanging="0"/>
        <w:rPr>
          <w:rFonts w:ascii="Calibri" w:hAnsi="Calibri" w:eastAsia="Times New Roman" w:cs="Calibri"/>
          <w:color w:val="92278F" w:themeColor="accent1"/>
          <w:kern w:val="0"/>
          <w:sz w:val="24"/>
          <w:szCs w:val="24"/>
          <w:lang w:val="es-ES" w:eastAsia="es-ES_tradnl" w:bidi="ar-SA"/>
        </w:rPr>
      </w:pPr>
      <w:r>
        <w:rPr>
          <w:rFonts w:eastAsia="Times New Roman" w:cs="Calibri" w:ascii="Calibri" w:hAnsi="Calibri"/>
          <w:color w:val="92278F" w:themeColor="accent1"/>
          <w:kern w:val="0"/>
          <w:sz w:val="24"/>
          <w:szCs w:val="24"/>
          <w:lang w:val="es-ES" w:eastAsia="es-ES_tradnl" w:bidi="ar-SA"/>
        </w:rPr>
        <w:t>db.posts.find({ author: "Salena Olmos" })</w:t>
      </w:r>
    </w:p>
    <w:p>
      <w:pPr>
        <w:pStyle w:val="Normal"/>
        <w:widowControl/>
        <w:numPr>
          <w:ilvl w:val="1"/>
          <w:numId w:val="1"/>
        </w:numPr>
        <w:shd w:val="clear" w:color="auto" w:fill="FFFFFF"/>
        <w:ind w:left="1418" w:hanging="284"/>
        <w:rPr>
          <w:rFonts w:eastAsia="Times New Roman" w:cs="Calibri" w:cstheme="minorHAnsi"/>
          <w:lang w:eastAsia="es-ES_tradnl"/>
        </w:rPr>
      </w:pPr>
      <w:r>
        <w:rPr>
          <w:rFonts w:eastAsia="Times New Roman" w:cs="Calibri" w:cstheme="minorHAnsi"/>
          <w:lang w:eastAsia="es-ES_tradnl"/>
        </w:rPr>
        <w:t>Recupera los mensajes que en body contengan la palabra earth, y devuelve el título, 3 comentarios y 5 etiquetas (tendrás que usar expresiones regulares $slice).</w:t>
      </w:r>
    </w:p>
    <w:p>
      <w:pPr>
        <w:pStyle w:val="Normal"/>
        <w:widowControl/>
        <w:shd w:val="clear" w:color="auto" w:fill="FFFFFF"/>
        <w:ind w:left="1418" w:hanging="0"/>
        <w:rPr>
          <w:rFonts w:eastAsia="Times New Roman" w:cs="Calibri" w:cstheme="minorHAnsi"/>
          <w:lang w:eastAsia="es-ES_tradnl"/>
        </w:rPr>
      </w:pPr>
      <w:hyperlink r:id="rId2">
        <w:r>
          <w:rPr>
            <w:rStyle w:val="EnlacedeInternet"/>
            <w:rFonts w:eastAsia="Times New Roman" w:cs="Calibri" w:cstheme="minorHAnsi"/>
            <w:lang w:eastAsia="es-ES_tradnl"/>
          </w:rPr>
          <w:t>https://www.mongodb.com/docs/manual/reference/operator/query/regex/</w:t>
        </w:r>
      </w:hyperlink>
      <w:r>
        <w:rPr>
          <w:rFonts w:eastAsia="Times New Roman" w:cs="Calibri" w:cstheme="minorHAnsi"/>
          <w:lang w:eastAsia="es-ES_tradnl"/>
        </w:rPr>
        <w:t xml:space="preserve"> </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2</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Escribe los comandos necesarios para realizar las siguientes operaciones sobre la colección zips:</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Crea una entrada con los siguientes datos, para Vitoria-Gasteiz:</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0"/>
        <w:rPr>
          <w:rFonts w:eastAsia="Times New Roman" w:cs="Calibri" w:cstheme="minorHAnsi"/>
          <w:i/>
          <w:i/>
          <w:iCs/>
          <w:lang w:val="en-US" w:eastAsia="es-ES_tradnl"/>
        </w:rPr>
      </w:pPr>
      <w:r>
        <w:rPr>
          <w:rFonts w:eastAsia="Times New Roman" w:cs="Calibri" w:cstheme="minorHAnsi"/>
          <w:i/>
          <w:iCs/>
          <w:lang w:val="en-US" w:eastAsia="es-ES_tradnl"/>
        </w:rPr>
        <w:t xml:space="preserve">{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0"/>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city: "GAS",</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0"/>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zip: '01001',</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0"/>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loc: { x: 42.859265, y: -2.681561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0"/>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pop: 250500</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0"/>
        <w:rPr>
          <w:rFonts w:eastAsia="Times New Roman" w:cs="Calibri" w:cstheme="minorHAnsi"/>
          <w:i/>
          <w:i/>
          <w:iCs/>
          <w:lang w:val="en-US" w:eastAsia="es-ES_tradnl"/>
        </w:rPr>
      </w:pPr>
      <w:r>
        <w:rPr>
          <w:rFonts w:eastAsia="Times New Roman" w:cs="Calibri" w:cstheme="minorHAnsi"/>
          <w:i/>
          <w:iCs/>
          <w:lang w:val="en-US" w:eastAsia="es-ES_tradnl"/>
        </w:rPr>
        <w:t>}</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Crea una entrada con los datos para Bilbao y Donosti.</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Modifica la población de código postal '01001' a 1.000.000.</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Incrementa la población de todos los documentos de Nueva York (NY) en 666 personas (puedes usar $inc)</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Añade un campo ca a los tres documentos que hemos creado cuyo valor sea Euskadi.</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Modifica los documentos de Euskadi y añade un atributo tags que contenga un array vacío.</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Modifica todos los documentos de Euskadi y añade al atributo tags el valor "euskera" (tendrás que usar $push).</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Modifica el valor de euskera del código postal 20001 y sustitúyelo por "playa" (tendrás que usar .$).</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Renombra en los documentos de Euskadi el atributo ca por comunidad_autonoma (tendrás que usar $rename)</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Elimina las coordenadas del código postal 35014.</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Elimina la entrada para Vitoria</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Elimina las entradas para Bilbao y Donosti.</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3</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 xml:space="preserve">Para las siguientes actividades, vamos a utilizar la base de datos sample_mflix, y en concreto, la colección movies. </w:t>
      </w:r>
    </w:p>
    <w:p>
      <w:pPr>
        <w:pStyle w:val="Normal"/>
        <w:widowControl/>
        <w:shd w:val="clear" w:color="auto" w:fill="FFFFFF"/>
        <w:rPr>
          <w:rFonts w:eastAsia="Times New Roman" w:cs="Calibri" w:cstheme="minorHAnsi"/>
          <w:b/>
          <w:b/>
          <w:bCs/>
          <w:lang w:eastAsia="es-ES_tradnl"/>
        </w:rPr>
      </w:pPr>
      <w:r>
        <w:rPr>
          <w:rFonts w:eastAsia="Times New Roman" w:cs="Calibri" w:cstheme="minorHAnsi"/>
          <w:b/>
          <w:bCs/>
          <w:lang w:eastAsia="es-ES_tradnl"/>
        </w:rPr>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Haciendo uso las agregaciones en mosgosh resuelve las siguientes consultas:</w:t>
      </w:r>
    </w:p>
    <w:p>
      <w:pPr>
        <w:pStyle w:val="Normal"/>
        <w:widowControl/>
        <w:numPr>
          <w:ilvl w:val="0"/>
          <w:numId w:val="4"/>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Encuentra todas las películas que entre sus géneros (genres) se encuentre el Drama. Sólo queremos recuperar el título y la calificación (rating) de IMDB.</w:t>
      </w:r>
    </w:p>
    <w:p>
      <w:pPr>
        <w:pStyle w:val="Normal"/>
        <w:widowControl/>
        <w:numPr>
          <w:ilvl w:val="0"/>
          <w:numId w:val="4"/>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Recupera los títulos de las tres películas románticas (Romance) con mayor calificación en IMDB que se lanzaron (released) antes del 2001.</w:t>
      </w:r>
    </w:p>
    <w:p>
      <w:pPr>
        <w:pStyle w:val="Normal"/>
        <w:widowControl/>
        <w:numPr>
          <w:ilvl w:val="0"/>
          <w:numId w:val="4"/>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Averigua la cantidad de películas que hay de cada categoría de calificación (rated).</w:t>
      </w:r>
    </w:p>
    <w:p>
      <w:pPr>
        <w:pStyle w:val="Normal"/>
        <w:widowControl/>
        <w:numPr>
          <w:ilvl w:val="0"/>
          <w:numId w:val="4"/>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Teniendo en cuenta las películas anteriores al año 2001, para cada género, recupera la media y la máxima calificación en IMDB así como el tiempo de la película más larga (runtime + 12min de trailer), ordenando los géneros por popularidad.</w:t>
      </w:r>
    </w:p>
    <w:p>
      <w:pPr>
        <w:pStyle w:val="Normal"/>
        <w:widowControl/>
        <w:shd w:val="clear" w:color="auto" w:fill="FFFFFF"/>
        <w:ind w:left="567" w:hanging="0"/>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ind w:left="567" w:hanging="0"/>
        <w:rPr>
          <w:rFonts w:eastAsia="Times New Roman" w:cs="Calibri" w:cstheme="minorHAnsi"/>
          <w:lang w:eastAsia="es-ES_tradnl"/>
        </w:rPr>
      </w:pPr>
      <w:r>
        <w:rPr>
          <w:rFonts w:eastAsia="Times New Roman" w:cs="Calibri" w:cstheme="minorHAnsi"/>
          <w:lang w:eastAsia="es-ES_tradnl"/>
        </w:rPr>
        <w:t>El resultado será similar a:</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_id: 'Film-Noir',</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nota_media: 7.62,</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mejor_nota: 8.3,</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 xml:space="preserve">tiempo_ajustado: 123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_id: 'Documentary',</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nota_media: 7.555313351498638,</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mejor_nota: 9.4,</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 xml:space="preserve">tiempo_ajustado: 1152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_id: 'Short',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nota_media: 7.386,</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mejor_nota: 8.6,</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 xml:space="preserve">tiempo_ajustado: 56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val="en-US" w:eastAsia="es-ES_tradnl"/>
        </w:rPr>
      </w:pPr>
      <w:r>
        <w:rPr>
          <w:rFonts w:eastAsia="Times New Roman" w:cs="Calibri" w:cstheme="minorHAnsi"/>
          <w:i/>
          <w:iCs/>
          <w:lang w:val="en-US"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val="en-US" w:eastAsia="es-ES_tradnl"/>
        </w:rPr>
      </w:pPr>
      <w:r>
        <w:rPr>
          <w:rFonts w:eastAsia="Times New Roman" w:cs="Calibri" w:cstheme="minorHAnsi"/>
          <w:i/>
          <w:iCs/>
          <w:lang w:val="en-US" w:eastAsia="es-ES_tradnl"/>
        </w:rPr>
        <w:t>...</w:t>
      </w:r>
    </w:p>
    <w:p>
      <w:pPr>
        <w:pStyle w:val="Normal"/>
        <w:widowControl/>
        <w:numPr>
          <w:ilvl w:val="0"/>
          <w:numId w:val="4"/>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Queremos buscar qué película recomendar (máxima popularidad) de cada genero siempre y cuando duren un máximo de 218 minutos y tengan al menos una calificación de 7 (pista: necesitas utilizar $first). Hay que mostrar el género, el título recomendado, nota recomendado (rating), tiempo recomendado (runtime) y la popularidad del género (media del rating para el género)</w:t>
      </w:r>
    </w:p>
    <w:p>
      <w:pPr>
        <w:pStyle w:val="Normal"/>
        <w:widowControl/>
        <w:shd w:val="clear" w:color="auto" w:fill="FFFFFF"/>
        <w:ind w:left="567" w:hanging="0"/>
        <w:rPr>
          <w:rFonts w:eastAsia="Times New Roman" w:cs="Calibri" w:cstheme="minorHAnsi"/>
          <w:lang w:eastAsia="es-ES_tradnl"/>
        </w:rPr>
      </w:pPr>
      <w:r>
        <w:rPr>
          <w:rFonts w:eastAsia="Times New Roman" w:cs="Calibri" w:cstheme="minorHAnsi"/>
          <w:lang w:eastAsia="es-ES_tradnl"/>
        </w:rPr>
        <w:t>El resultado será similar a:</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 xml:space="preserve">    </w:t>
      </w:r>
      <w:r>
        <w:rPr>
          <w:rFonts w:eastAsia="Times New Roman" w:cs="Calibri" w:cstheme="minorHAnsi"/>
          <w:i/>
          <w:iCs/>
          <w:lang w:val="es-ES_tradnl" w:eastAsia="es-ES_tradnl"/>
        </w:rPr>
        <w:t>_id: 'Documentary',</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 xml:space="preserve">    </w:t>
      </w:r>
      <w:r>
        <w:rPr>
          <w:rFonts w:eastAsia="Times New Roman" w:cs="Calibri" w:cstheme="minorHAnsi"/>
          <w:i/>
          <w:iCs/>
          <w:lang w:val="es-ES_tradnl" w:eastAsia="es-ES_tradnl"/>
        </w:rPr>
        <w:t>titulo_recomendado: 'Planet Earth',</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 xml:space="preserve">    </w:t>
      </w:r>
      <w:r>
        <w:rPr>
          <w:rFonts w:eastAsia="Times New Roman" w:cs="Calibri" w:cstheme="minorHAnsi"/>
          <w:i/>
          <w:iCs/>
          <w:lang w:val="es-ES_tradnl" w:eastAsia="es-ES_tradnl"/>
        </w:rPr>
        <w:t>nota_recomendado: 9.5,</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 xml:space="preserve">    </w:t>
      </w:r>
      <w:r>
        <w:rPr>
          <w:rFonts w:eastAsia="Times New Roman" w:cs="Calibri" w:cstheme="minorHAnsi"/>
          <w:i/>
          <w:iCs/>
          <w:lang w:val="es-ES_tradnl" w:eastAsia="es-ES_tradnl"/>
        </w:rPr>
        <w:t>tiempo_recomendado: 60,</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 xml:space="preserve">    </w:t>
      </w:r>
      <w:r>
        <w:rPr>
          <w:rFonts w:eastAsia="Times New Roman" w:cs="Calibri" w:cstheme="minorHAnsi"/>
          <w:i/>
          <w:iCs/>
          <w:lang w:val="es-ES_tradnl" w:eastAsia="es-ES_tradnl"/>
        </w:rPr>
        <w:t>popularidad: 7.624062968515742</w:t>
      </w:r>
    </w:p>
    <w:p>
      <w:pPr>
        <w:pStyle w:val="Normal"/>
        <w:widowControl/>
        <w:shd w:val="clear" w:color="auto" w:fill="FFFFFF"/>
        <w:ind w:left="567" w:hanging="0"/>
        <w:rPr>
          <w:rFonts w:eastAsia="Times New Roman" w:cs="Calibri" w:cstheme="minorHAnsi"/>
          <w:i/>
          <w:i/>
          <w:iCs/>
          <w:lang w:val="en-US" w:eastAsia="es-ES_tradnl"/>
        </w:rPr>
      </w:pPr>
      <w:r>
        <w:rPr>
          <w:rFonts w:eastAsia="Times New Roman" w:cs="Calibri" w:cstheme="minorHAnsi"/>
          <w:i/>
          <w:iCs/>
          <w:lang w:val="en-US" w:eastAsia="es-ES_tradnl"/>
        </w:rPr>
        <w:t>,</w:t>
      </w:r>
    </w:p>
    <w:p>
      <w:pPr>
        <w:pStyle w:val="Normal"/>
        <w:widowControl/>
        <w:shd w:val="clear" w:color="auto" w:fill="FFFFFF"/>
        <w:ind w:left="567" w:hanging="0"/>
        <w:rPr>
          <w:rFonts w:eastAsia="Times New Roman" w:cs="Calibri" w:cstheme="minorHAnsi"/>
          <w:i/>
          <w:i/>
          <w:iCs/>
          <w:lang w:val="en-US" w:eastAsia="es-ES_tradnl"/>
        </w:rPr>
      </w:pPr>
      <w:r>
        <w:rPr>
          <w:rFonts w:eastAsia="Times New Roman" w:cs="Calibri" w:cstheme="minorHAnsi"/>
          <w:i/>
          <w:iCs/>
          <w:lang w:val="en-US" w:eastAsia="es-ES_tradnl"/>
        </w:rPr>
        <w:t>{</w:t>
      </w:r>
    </w:p>
    <w:p>
      <w:pPr>
        <w:pStyle w:val="Normal"/>
        <w:widowControl/>
        <w:shd w:val="clear" w:color="auto" w:fill="FFFFFF"/>
        <w:ind w:left="567" w:hanging="0"/>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_id: 'News',</w:t>
      </w:r>
    </w:p>
    <w:p>
      <w:pPr>
        <w:pStyle w:val="Normal"/>
        <w:widowControl/>
        <w:shd w:val="clear" w:color="auto" w:fill="FFFFFF"/>
        <w:ind w:left="567" w:hanging="0"/>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titulo_recomendado: 'Most Likely to Succeed',</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n-US" w:eastAsia="es-ES_tradnl"/>
        </w:rPr>
        <w:t xml:space="preserve">    </w:t>
      </w:r>
      <w:r>
        <w:rPr>
          <w:rFonts w:eastAsia="Times New Roman" w:cs="Calibri" w:cstheme="minorHAnsi"/>
          <w:i/>
          <w:iCs/>
          <w:lang w:val="es-ES_tradnl" w:eastAsia="es-ES_tradnl"/>
        </w:rPr>
        <w:t>nota_recomendado: 8.9,</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 xml:space="preserve">    </w:t>
      </w:r>
      <w:r>
        <w:rPr>
          <w:rFonts w:eastAsia="Times New Roman" w:cs="Calibri" w:cstheme="minorHAnsi"/>
          <w:i/>
          <w:iCs/>
          <w:lang w:val="es-ES_tradnl" w:eastAsia="es-ES_tradnl"/>
        </w:rPr>
        <w:t>tiempo_recomendado: 86,</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 xml:space="preserve">    </w:t>
      </w:r>
      <w:r>
        <w:rPr>
          <w:rFonts w:eastAsia="Times New Roman" w:cs="Calibri" w:cstheme="minorHAnsi"/>
          <w:i/>
          <w:iCs/>
          <w:lang w:val="es-ES_tradnl" w:eastAsia="es-ES_tradnl"/>
        </w:rPr>
        <w:t>popularidad: 7.622580645161291</w:t>
      </w:r>
    </w:p>
    <w:p>
      <w:pPr>
        <w:pStyle w:val="Normal"/>
        <w:widowControl/>
        <w:shd w:val="clear" w:color="auto" w:fill="FFFFFF"/>
        <w:ind w:left="567" w:hanging="0"/>
        <w:rPr>
          <w:rFonts w:eastAsia="Times New Roman" w:cs="Calibri" w:cstheme="minorHAnsi"/>
          <w:i/>
          <w:i/>
          <w:iCs/>
          <w:lang w:val="en-US" w:eastAsia="es-ES_tradnl"/>
        </w:rPr>
      </w:pPr>
      <w:r>
        <w:rPr>
          <w:rFonts w:eastAsia="Times New Roman" w:cs="Calibri" w:cstheme="minorHAnsi"/>
          <w:i/>
          <w:iCs/>
          <w:lang w:val="en-US"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val="en-US" w:eastAsia="es-ES_tradnl"/>
        </w:rPr>
      </w:pPr>
      <w:r>
        <w:rPr>
          <w:rFonts w:eastAsia="Times New Roman" w:cs="Calibri" w:cstheme="minorHAnsi"/>
          <w:i/>
          <w:iCs/>
          <w:lang w:val="en-US" w:eastAsia="es-ES_tradnl"/>
        </w:rPr>
        <w:t>...</w:t>
      </w:r>
    </w:p>
    <w:p>
      <w:pPr>
        <w:pStyle w:val="Normal"/>
        <w:widowControl/>
        <w:numPr>
          <w:ilvl w:val="0"/>
          <w:numId w:val="4"/>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Recupera las 5 películas más comentadas (los comentarios se almacenan en la colección comments), devolviendo el título, su género y la cantidad de comentarios. Además, queremos almacenar el resultado en la colección peliculas_mas_comentadas.</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4</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Haciendo uso de MongoDBCompass, mejora la siguiente consulta que obtiene los tres documentales más premiados, siempre y cuando hayan ganado algún premio (añade las etapas una a una mediante interfaz gráfica):</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db.movies.aggregate([</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 $sort: {"awards.wins": -1}}, // Ordenamos por premios ganados</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 $match: {"awards.wins": { $gte: 1}}},</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 $limit: 20}, // Obtenemos las 20 películas que han ganado más de un premio</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 $match: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genres: {$in: ["Documentary"]}, // Nos quedamos con los documentales</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val="en-US" w:eastAsia="es-ES_tradnl"/>
        </w:rPr>
      </w:pPr>
      <w:r>
        <w:rPr>
          <w:rFonts w:eastAsia="Times New Roman" w:cs="Calibri" w:cstheme="minorHAnsi"/>
          <w:i/>
          <w:iCs/>
          <w:lang w:eastAsia="es-ES_tradnl"/>
        </w:rPr>
        <w:t xml:space="preserve">    </w:t>
      </w:r>
      <w:r>
        <w:rPr>
          <w:rFonts w:eastAsia="Times New Roman" w:cs="Calibri" w:cstheme="minorHAnsi"/>
          <w:i/>
          <w:iCs/>
          <w:lang w:val="en-US"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 $project: { title: 1, genres: 1, awards: 1}},</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 xml:space="preserve">{ $limit: 3},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lang w:eastAsia="es-ES_tradnl"/>
        </w:rPr>
      </w:pPr>
      <w:r>
        <w:rPr>
          <w:rFonts w:eastAsia="Times New Roman" w:cs="Calibri" w:cstheme="minorHAnsi"/>
          <w:i/>
          <w:iCs/>
          <w:lang w:eastAsia="es-ES_tradnl"/>
        </w:rPr>
        <w:t>])</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5</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Nuestro ayuntamiento está diseñando un plan energético para fomentar la instalación de placas solares. Aquellas viviendas que se sitúen en barrios que generan más energía de la que consumen recibirán un bono económico por el exceso de energía.</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Nuestra base de datos almacena, para cada vivienda, cuanta energía produce por hora (en kW), cuanta consume, y cuanta necesita consumir de la red eléctrica.</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VIVIENDA:</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"_id": ObjectId("6317048697eb703de2add36f"),</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"propietario": "Ainara Montoya",</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"direccion":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"calle": "Secreta",</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"numero": "123",</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"ciudad": "Vitoria-Gasteiz",</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"barrio": "Zabalgana",</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"provincia": "Araba",</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"cp": "01006"</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lang w:eastAsia="es-ES_tradnl"/>
        </w:rPr>
      </w:pPr>
      <w:r>
        <w:rPr>
          <w:rFonts w:eastAsia="Times New Roman" w:cs="Calibri" w:cstheme="minorHAnsi"/>
          <w:i/>
          <w:iCs/>
          <w:lang w:eastAsia="es-ES_tradnl"/>
        </w:rPr>
        <w:t>}</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ENERGÍA</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"_id": ObjectId("6316fc1597eb703de2add36e"),</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"propietario_id": ObjectId("6317048697eb703de2add36f"),</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val="en-US" w:eastAsia="es-ES_tradnl"/>
        </w:rPr>
      </w:pPr>
      <w:r>
        <w:rPr>
          <w:rFonts w:eastAsia="Times New Roman" w:cs="Calibri" w:cstheme="minorHAnsi"/>
          <w:i/>
          <w:iCs/>
          <w:lang w:eastAsia="es-ES_tradnl"/>
        </w:rPr>
        <w:t xml:space="preserve">    </w:t>
      </w:r>
      <w:r>
        <w:rPr>
          <w:rFonts w:eastAsia="Times New Roman" w:cs="Calibri" w:cstheme="minorHAnsi"/>
          <w:i/>
          <w:iCs/>
          <w:lang w:val="en-US" w:eastAsia="es-ES_tradnl"/>
        </w:rPr>
        <w:t>"date": ISODate("2022-10-26T13:01:00.000Z"),</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"kW_hora":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val="en-US" w:eastAsia="es-ES_tradnl"/>
        </w:rPr>
        <w:t xml:space="preserve">        </w:t>
      </w:r>
      <w:r>
        <w:rPr>
          <w:rFonts w:eastAsia="Times New Roman" w:cs="Calibri" w:cstheme="minorHAnsi"/>
          <w:i/>
          <w:iCs/>
          <w:lang w:eastAsia="es-ES_tradnl"/>
        </w:rPr>
        <w:t>"consumo": 11,</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"generado": 16,</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lang w:eastAsia="es-ES_tradnl"/>
        </w:rPr>
      </w:pP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Consigue una consulta para recuperar cada día y para cada barrio el exceso de energía acumulado (generado – consumo).</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rPr>
          <w:rFonts w:eastAsia="Times New Roman" w:cs="Calibri" w:cstheme="minorHAnsi"/>
          <w:lang w:eastAsia="es-ES_tradnl"/>
        </w:rPr>
      </w:pPr>
      <w:r>
        <w:rPr/>
        <w:drawing>
          <wp:inline distT="0" distB="0" distL="0" distR="0">
            <wp:extent cx="6645910" cy="1541780"/>
            <wp:effectExtent l="0" t="0" r="0" b="0"/>
            <wp:docPr id="1" name="Imagen 60810055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08100551" descr="Interfaz de usuario gráfica, Texto, Aplicación&#10;&#10;Descripción generada automáticamente"/>
                    <pic:cNvPicPr>
                      <a:picLocks noChangeAspect="1" noChangeArrowheads="1"/>
                    </pic:cNvPicPr>
                  </pic:nvPicPr>
                  <pic:blipFill>
                    <a:blip r:embed="rId3"/>
                    <a:stretch>
                      <a:fillRect/>
                    </a:stretch>
                  </pic:blipFill>
                  <pic:spPr bwMode="auto">
                    <a:xfrm>
                      <a:off x="0" y="0"/>
                      <a:ext cx="6645910" cy="1541780"/>
                    </a:xfrm>
                    <a:prstGeom prst="rect">
                      <a:avLst/>
                    </a:prstGeom>
                  </pic:spPr>
                </pic:pic>
              </a:graphicData>
            </a:graphic>
          </wp:inline>
        </w:drawing>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Introduce datos de prueba para hacer las comprobaciones adecuadas.</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6</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Define el modelo de datos necesario para modelar una aplicación de captura de datos:</w:t>
      </w:r>
    </w:p>
    <w:p>
      <w:pPr>
        <w:pStyle w:val="Normal"/>
        <w:widowControl/>
        <w:numPr>
          <w:ilvl w:val="0"/>
          <w:numId w:val="3"/>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Debes tener en cuenta la gestión de los usuarios, los cuales pueden ser los usuarios finales (clientes), los técnicos de asistencia (técnicos), así como los usuarios administradores de la aplicación.</w:t>
      </w:r>
    </w:p>
    <w:p>
      <w:pPr>
        <w:pStyle w:val="Normal"/>
        <w:widowControl/>
        <w:numPr>
          <w:ilvl w:val="0"/>
          <w:numId w:val="3"/>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De los clientes, además del nombre completo, sexo y la fecha de nacimiento, registraremos su enfermedad (categoría, nombre, descripción).</w:t>
      </w:r>
    </w:p>
    <w:p>
      <w:pPr>
        <w:pStyle w:val="Normal"/>
        <w:widowControl/>
        <w:numPr>
          <w:ilvl w:val="0"/>
          <w:numId w:val="3"/>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Las sesiones de los clientes se van a grabar, y además de la ruta del audio (el cual almacenaremos en un sistema externo), guardaremos la fecha de la grabación y la velocidad de la grabación.</w:t>
      </w:r>
    </w:p>
    <w:p>
      <w:pPr>
        <w:pStyle w:val="Normal"/>
        <w:widowControl/>
        <w:numPr>
          <w:ilvl w:val="0"/>
          <w:numId w:val="3"/>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Los textos son transcripciones de los audios que el administrador o el técnico dan de alta. Todos los textos se agruparán por categoría, y cada texto, puede tener un número de orden, así como un estado de ánimo.</w:t>
      </w:r>
    </w:p>
    <w:p>
      <w:pPr>
        <w:pStyle w:val="Normal"/>
        <w:widowControl/>
        <w:numPr>
          <w:ilvl w:val="0"/>
          <w:numId w:val="3"/>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Los listados que luego necesitaremos para recuperar los datos son:</w:t>
      </w:r>
    </w:p>
    <w:p>
      <w:pPr>
        <w:pStyle w:val="Normal"/>
        <w:widowControl/>
        <w:numPr>
          <w:ilvl w:val="1"/>
          <w:numId w:val="5"/>
        </w:numPr>
        <w:shd w:val="clear" w:color="auto" w:fill="FFFFFF"/>
        <w:rPr>
          <w:rFonts w:eastAsia="Times New Roman" w:cs="Calibri" w:cstheme="minorHAnsi"/>
          <w:lang w:eastAsia="es-ES_tradnl"/>
        </w:rPr>
      </w:pPr>
      <w:r>
        <w:rPr>
          <w:rFonts w:eastAsia="Times New Roman" w:cs="Calibri" w:cstheme="minorHAnsi"/>
          <w:lang w:eastAsia="es-ES_tradnl"/>
        </w:rPr>
        <w:t>Número de clientes de una determinada enfermedad, agrupando por edad y sexo.</w:t>
      </w:r>
    </w:p>
    <w:p>
      <w:pPr>
        <w:pStyle w:val="Normal"/>
        <w:widowControl/>
        <w:numPr>
          <w:ilvl w:val="1"/>
          <w:numId w:val="5"/>
        </w:numPr>
        <w:shd w:val="clear" w:color="auto" w:fill="FFFFFF"/>
        <w:rPr>
          <w:rFonts w:eastAsia="Times New Roman" w:cs="Calibri" w:cstheme="minorHAnsi"/>
          <w:lang w:eastAsia="es-ES_tradnl"/>
        </w:rPr>
      </w:pPr>
      <w:r>
        <w:rPr>
          <w:rFonts w:eastAsia="Times New Roman" w:cs="Calibri" w:cstheme="minorHAnsi"/>
          <w:lang w:eastAsia="es-ES_tradnl"/>
        </w:rPr>
        <w:t>Sesiones y textos de un determinado cliente.</w:t>
      </w:r>
    </w:p>
    <w:p>
      <w:pPr>
        <w:pStyle w:val="Normal"/>
        <w:widowControl/>
        <w:numPr>
          <w:ilvl w:val="1"/>
          <w:numId w:val="5"/>
        </w:numPr>
        <w:shd w:val="clear" w:color="auto" w:fill="FFFFFF"/>
        <w:rPr>
          <w:rFonts w:eastAsia="Times New Roman" w:cs="Calibri" w:cstheme="minorHAnsi"/>
          <w:lang w:eastAsia="es-ES_tradnl"/>
        </w:rPr>
      </w:pPr>
      <w:r>
        <w:rPr>
          <w:rFonts w:eastAsia="Times New Roman" w:cs="Calibri" w:cstheme="minorHAnsi"/>
          <w:lang w:eastAsia="es-ES_tradnl"/>
        </w:rPr>
        <w:t>Clientes, sesiones y textos de una determinada enfermedad.</w:t>
      </w:r>
    </w:p>
    <w:p>
      <w:pPr>
        <w:pStyle w:val="Normal"/>
        <w:widowControl/>
        <w:rPr>
          <w:rFonts w:eastAsia="Times New Roman" w:cs="Calibri" w:cstheme="minorHAnsi"/>
          <w:b/>
          <w:b/>
          <w:bCs/>
          <w:lang w:eastAsia="es-ES_tradnl"/>
        </w:rPr>
      </w:pPr>
      <w:r>
        <w:rPr>
          <w:rFonts w:eastAsia="Times New Roman" w:cs="Calibri" w:cstheme="minorHAnsi"/>
          <w:b/>
          <w:bCs/>
          <w:lang w:eastAsia="es-ES_tradnl"/>
        </w:rPr>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Para ello, primero define el modelo, crea diferentes colecciones/documentos JSON con datos de muestra así como las consultas necesarias para conseguir los listados requeridos.</w:t>
      </w:r>
    </w:p>
    <w:p>
      <w:pPr>
        <w:pStyle w:val="Normal"/>
        <w:rPr>
          <w:color w:val="92278F" w:themeColor="accent1"/>
        </w:rPr>
      </w:pPr>
      <w:r>
        <w:rPr>
          <w:color w:val="92278F" w:themeColor="accent1"/>
        </w:rPr>
      </w:r>
    </w:p>
    <w:p>
      <w:pPr>
        <w:pStyle w:val="Normal"/>
        <w:rPr>
          <w:color w:val="92278F" w:themeColor="accent1"/>
        </w:rPr>
      </w:pPr>
      <w:r>
        <w:rPr>
          <w:color w:val="92278F" w:themeColor="accent1"/>
        </w:rPr>
      </w:r>
    </w:p>
    <w:p>
      <w:pPr>
        <w:pStyle w:val="Ttulo3"/>
        <w:rPr>
          <w:rFonts w:ascii="Calibri" w:hAnsi="Calibri" w:cs="Calibri" w:asciiTheme="minorHAnsi" w:cstheme="minorHAnsi" w:hAnsiTheme="minorHAnsi"/>
        </w:rPr>
      </w:pPr>
      <w:r>
        <w:rPr>
          <w:rStyle w:val="SubtleReference"/>
          <w:rFonts w:cs="Calibri" w:cstheme="minorHAnsi"/>
          <w:b w:val="false"/>
          <w:bCs w:val="false"/>
          <w:color w:val="FFFFFF" w:themeColor="background1"/>
        </w:rPr>
        <w:t>EJERCICIO 7</w:t>
      </w:r>
    </w:p>
    <w:p>
      <w:pPr>
        <w:pStyle w:val="Normal"/>
        <w:rPr/>
      </w:pPr>
      <w:r>
        <w:rPr/>
        <w:t>En una máquina virtual con Ubuntu (adaptador de red puente):</w:t>
      </w:r>
    </w:p>
    <w:p>
      <w:pPr>
        <w:pStyle w:val="ListParagraph"/>
        <w:numPr>
          <w:ilvl w:val="0"/>
          <w:numId w:val="6"/>
        </w:numPr>
        <w:rPr/>
      </w:pPr>
      <w:r>
        <w:rPr/>
        <w:t>Instalar MongoDB con Docker (tienes los pasos a seguir al final del enunciado)</w:t>
      </w:r>
    </w:p>
    <w:p>
      <w:pPr>
        <w:pStyle w:val="ListParagraph"/>
        <w:numPr>
          <w:ilvl w:val="0"/>
          <w:numId w:val="6"/>
        </w:numPr>
        <w:rPr/>
      </w:pPr>
      <w:r>
        <w:rPr/>
        <w:t>Crea en Ubuntu el fichero ejemplo.sh con el siguiente contenido:</w:t>
      </w:r>
    </w:p>
    <w:p>
      <w:pPr>
        <w:pStyle w:val="Normal"/>
        <w:rPr/>
      </w:pPr>
      <w:r>
        <w:rPr/>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use mi_basededatos</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db.createCollection(</w:t>
      </w:r>
      <w:r>
        <w:rPr>
          <w:rFonts w:eastAsia="Times New Roman" w:cs="Menlo" w:ascii="Menlo" w:hAnsi="Menlo"/>
          <w:color w:val="CE9178"/>
          <w:sz w:val="15"/>
          <w:szCs w:val="15"/>
          <w:lang w:eastAsia="es-ES_tradnl"/>
        </w:rPr>
        <w:t>"usuarios"</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db.createCollection(</w:t>
      </w:r>
      <w:r>
        <w:rPr>
          <w:rFonts w:eastAsia="Times New Roman" w:cs="Menlo" w:ascii="Menlo" w:hAnsi="Menlo"/>
          <w:color w:val="CE9178"/>
          <w:sz w:val="15"/>
          <w:szCs w:val="15"/>
          <w:lang w:eastAsia="es-ES_tradnl"/>
        </w:rPr>
        <w:t>"coches"</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db.usuarios.insertMany([</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nombre: </w:t>
      </w:r>
      <w:r>
        <w:rPr>
          <w:rFonts w:eastAsia="Times New Roman" w:cs="Menlo" w:ascii="Menlo" w:hAnsi="Menlo"/>
          <w:color w:val="CE9178"/>
          <w:sz w:val="15"/>
          <w:szCs w:val="15"/>
          <w:lang w:eastAsia="es-ES_tradnl"/>
        </w:rPr>
        <w:t>"Usuario 1"</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edad: </w:t>
      </w:r>
      <w:r>
        <w:rPr>
          <w:rFonts w:eastAsia="Times New Roman" w:cs="Menlo" w:ascii="Menlo" w:hAnsi="Menlo"/>
          <w:color w:val="B5CEA8"/>
          <w:sz w:val="15"/>
          <w:szCs w:val="15"/>
          <w:lang w:eastAsia="es-ES_tradnl"/>
        </w:rPr>
        <w:t>30</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correo: </w:t>
      </w:r>
      <w:r>
        <w:rPr>
          <w:rFonts w:eastAsia="Times New Roman" w:cs="Menlo" w:ascii="Menlo" w:hAnsi="Menlo"/>
          <w:color w:val="CE9178"/>
          <w:sz w:val="15"/>
          <w:szCs w:val="15"/>
          <w:lang w:eastAsia="es-ES_tradnl"/>
        </w:rPr>
        <w:t>"usuario1@example.com"</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nombre: </w:t>
      </w:r>
      <w:r>
        <w:rPr>
          <w:rFonts w:eastAsia="Times New Roman" w:cs="Menlo" w:ascii="Menlo" w:hAnsi="Menlo"/>
          <w:color w:val="CE9178"/>
          <w:sz w:val="15"/>
          <w:szCs w:val="15"/>
          <w:lang w:eastAsia="es-ES_tradnl"/>
        </w:rPr>
        <w:t>"Usuario 2"</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edad: </w:t>
      </w:r>
      <w:r>
        <w:rPr>
          <w:rFonts w:eastAsia="Times New Roman" w:cs="Menlo" w:ascii="Menlo" w:hAnsi="Menlo"/>
          <w:color w:val="B5CEA8"/>
          <w:sz w:val="15"/>
          <w:szCs w:val="15"/>
          <w:lang w:eastAsia="es-ES_tradnl"/>
        </w:rPr>
        <w:t>25</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correo: </w:t>
      </w:r>
      <w:r>
        <w:rPr>
          <w:rFonts w:eastAsia="Times New Roman" w:cs="Menlo" w:ascii="Menlo" w:hAnsi="Menlo"/>
          <w:color w:val="CE9178"/>
          <w:sz w:val="15"/>
          <w:szCs w:val="15"/>
          <w:lang w:eastAsia="es-ES_tradnl"/>
        </w:rPr>
        <w:t>"usuario2@example.com"</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nombre: </w:t>
      </w:r>
      <w:r>
        <w:rPr>
          <w:rFonts w:eastAsia="Times New Roman" w:cs="Menlo" w:ascii="Menlo" w:hAnsi="Menlo"/>
          <w:color w:val="CE9178"/>
          <w:sz w:val="15"/>
          <w:szCs w:val="15"/>
          <w:lang w:eastAsia="es-ES_tradnl"/>
        </w:rPr>
        <w:t>"Usuario 3"</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edad: </w:t>
      </w:r>
      <w:r>
        <w:rPr>
          <w:rFonts w:eastAsia="Times New Roman" w:cs="Menlo" w:ascii="Menlo" w:hAnsi="Menlo"/>
          <w:color w:val="B5CEA8"/>
          <w:sz w:val="15"/>
          <w:szCs w:val="15"/>
          <w:lang w:eastAsia="es-ES_tradnl"/>
        </w:rPr>
        <w:t>35</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correo: </w:t>
      </w:r>
      <w:r>
        <w:rPr>
          <w:rFonts w:eastAsia="Times New Roman" w:cs="Menlo" w:ascii="Menlo" w:hAnsi="Menlo"/>
          <w:color w:val="CE9178"/>
          <w:sz w:val="15"/>
          <w:szCs w:val="15"/>
          <w:lang w:eastAsia="es-ES_tradnl"/>
        </w:rPr>
        <w:t>"usuario3@example.com"</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db.coches.insertMany([</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marca: </w:t>
      </w:r>
      <w:r>
        <w:rPr>
          <w:rFonts w:eastAsia="Times New Roman" w:cs="Menlo" w:ascii="Menlo" w:hAnsi="Menlo"/>
          <w:color w:val="CE9178"/>
          <w:sz w:val="15"/>
          <w:szCs w:val="15"/>
          <w:lang w:eastAsia="es-ES_tradnl"/>
        </w:rPr>
        <w:t>"Toyota"</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modelo: </w:t>
      </w:r>
      <w:r>
        <w:rPr>
          <w:rFonts w:eastAsia="Times New Roman" w:cs="Menlo" w:ascii="Menlo" w:hAnsi="Menlo"/>
          <w:color w:val="CE9178"/>
          <w:sz w:val="15"/>
          <w:szCs w:val="15"/>
          <w:lang w:eastAsia="es-ES_tradnl"/>
        </w:rPr>
        <w:t>"Corolla"</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año: </w:t>
      </w:r>
      <w:r>
        <w:rPr>
          <w:rFonts w:eastAsia="Times New Roman" w:cs="Menlo" w:ascii="Menlo" w:hAnsi="Menlo"/>
          <w:color w:val="B5CEA8"/>
          <w:sz w:val="15"/>
          <w:szCs w:val="15"/>
          <w:lang w:eastAsia="es-ES_tradnl"/>
        </w:rPr>
        <w:t>2020</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marca: </w:t>
      </w:r>
      <w:r>
        <w:rPr>
          <w:rFonts w:eastAsia="Times New Roman" w:cs="Menlo" w:ascii="Menlo" w:hAnsi="Menlo"/>
          <w:color w:val="CE9178"/>
          <w:sz w:val="15"/>
          <w:szCs w:val="15"/>
          <w:lang w:eastAsia="es-ES_tradnl"/>
        </w:rPr>
        <w:t>"Ford"</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modelo: </w:t>
      </w:r>
      <w:r>
        <w:rPr>
          <w:rFonts w:eastAsia="Times New Roman" w:cs="Menlo" w:ascii="Menlo" w:hAnsi="Menlo"/>
          <w:color w:val="CE9178"/>
          <w:sz w:val="15"/>
          <w:szCs w:val="15"/>
          <w:lang w:eastAsia="es-ES_tradnl"/>
        </w:rPr>
        <w:t>"Mustang"</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año: </w:t>
      </w:r>
      <w:r>
        <w:rPr>
          <w:rFonts w:eastAsia="Times New Roman" w:cs="Menlo" w:ascii="Menlo" w:hAnsi="Menlo"/>
          <w:color w:val="B5CEA8"/>
          <w:sz w:val="15"/>
          <w:szCs w:val="15"/>
          <w:lang w:eastAsia="es-ES_tradnl"/>
        </w:rPr>
        <w:t>2019</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marca: </w:t>
      </w:r>
      <w:r>
        <w:rPr>
          <w:rFonts w:eastAsia="Times New Roman" w:cs="Menlo" w:ascii="Menlo" w:hAnsi="Menlo"/>
          <w:color w:val="CE9178"/>
          <w:sz w:val="15"/>
          <w:szCs w:val="15"/>
          <w:lang w:eastAsia="es-ES_tradnl"/>
        </w:rPr>
        <w:t>"Honda"</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modelo: </w:t>
      </w:r>
      <w:r>
        <w:rPr>
          <w:rFonts w:eastAsia="Times New Roman" w:cs="Menlo" w:ascii="Menlo" w:hAnsi="Menlo"/>
          <w:color w:val="CE9178"/>
          <w:sz w:val="15"/>
          <w:szCs w:val="15"/>
          <w:lang w:eastAsia="es-ES_tradnl"/>
        </w:rPr>
        <w:t>"Civic"</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año: </w:t>
      </w:r>
      <w:r>
        <w:rPr>
          <w:rFonts w:eastAsia="Times New Roman" w:cs="Menlo" w:ascii="Menlo" w:hAnsi="Menlo"/>
          <w:color w:val="B5CEA8"/>
          <w:sz w:val="15"/>
          <w:szCs w:val="15"/>
          <w:lang w:eastAsia="es-ES_tradnl"/>
        </w:rPr>
        <w:t>2021</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w:t>
      </w:r>
    </w:p>
    <w:p>
      <w:pPr>
        <w:pStyle w:val="Normal"/>
        <w:widowControl/>
        <w:shd w:val="clear" w:color="auto" w:fill="1E1E1E"/>
        <w:spacing w:lineRule="atLeast" w:line="225" w:before="0" w:after="240"/>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r>
    </w:p>
    <w:p>
      <w:pPr>
        <w:pStyle w:val="ListParagraph"/>
        <w:numPr>
          <w:ilvl w:val="0"/>
          <w:numId w:val="10"/>
        </w:numPr>
        <w:rPr/>
      </w:pPr>
      <w:r>
        <w:rPr/>
        <w:t>Carga el fichero anterior en MongoDB ejecutar desde la máquina virtual. (mongosh mongodb://192.168.0.104 &lt; ejemplo.js)</w:t>
      </w:r>
    </w:p>
    <w:p>
      <w:pPr>
        <w:pStyle w:val="ListParagraph"/>
        <w:numPr>
          <w:ilvl w:val="0"/>
          <w:numId w:val="10"/>
        </w:numPr>
        <w:rPr/>
      </w:pPr>
      <w:r>
        <w:rPr/>
        <w:t>Haz alguna consulta con mongosh (dentro de la terminal del contenedor)</w:t>
      </w:r>
    </w:p>
    <w:p>
      <w:pPr>
        <w:pStyle w:val="ListParagraph"/>
        <w:numPr>
          <w:ilvl w:val="0"/>
          <w:numId w:val="10"/>
        </w:numPr>
        <w:rPr/>
      </w:pPr>
      <w:r>
        <w:rPr/>
        <w:t>Desde MongoDB Compass de tu equipo conéctate al servidor de MongoDB que tienes en el contenedor Docker</w:t>
      </w:r>
    </w:p>
    <w:p>
      <w:pPr>
        <w:pStyle w:val="ListParagraph"/>
        <w:numPr>
          <w:ilvl w:val="0"/>
          <w:numId w:val="10"/>
        </w:numPr>
        <w:rPr/>
      </w:pPr>
      <w:r>
        <w:rPr/>
        <w:t>Haz alguna consulta con MongoDB Compass</w:t>
      </w:r>
    </w:p>
    <w:p>
      <w:pPr>
        <w:pStyle w:val="ListParagraph"/>
        <w:numPr>
          <w:ilvl w:val="0"/>
          <w:numId w:val="10"/>
        </w:numPr>
        <w:rPr/>
      </w:pPr>
      <w:r>
        <w:rPr/>
        <w:t>Reiniciar la máquina y comprueba que al lanzar de nuevo el servidor MongoDB los datos siguen estando</w:t>
      </w:r>
    </w:p>
    <w:p>
      <w:pPr>
        <w:pStyle w:val="Normal"/>
        <w:rPr/>
      </w:pPr>
      <w:r>
        <w:rPr/>
      </w:r>
    </w:p>
    <w:p>
      <w:pPr>
        <w:pStyle w:val="Normal"/>
        <w:rPr>
          <w:u w:val="single"/>
          <w:lang w:val="en-US"/>
        </w:rPr>
      </w:pPr>
      <w:r>
        <w:rPr>
          <w:u w:val="single"/>
          <w:lang w:val="en-US"/>
        </w:rPr>
        <w:t>Instalar docker:</w:t>
      </w:r>
    </w:p>
    <w:p>
      <w:pPr>
        <w:pStyle w:val="Normal"/>
        <w:rPr>
          <w:i/>
          <w:i/>
          <w:iCs/>
          <w:lang w:val="en-US"/>
        </w:rPr>
      </w:pPr>
      <w:r>
        <w:rPr>
          <w:i/>
          <w:iCs/>
          <w:lang w:val="en-US"/>
        </w:rPr>
        <w:t>sudo apt update</w:t>
      </w:r>
    </w:p>
    <w:p>
      <w:pPr>
        <w:pStyle w:val="Normal"/>
        <w:rPr>
          <w:i/>
          <w:i/>
          <w:iCs/>
          <w:lang w:val="en-US"/>
        </w:rPr>
      </w:pPr>
      <w:r>
        <w:rPr>
          <w:i/>
          <w:iCs/>
          <w:lang w:val="en-US"/>
        </w:rPr>
        <w:t>sudo apt install docker.io</w:t>
      </w:r>
    </w:p>
    <w:p>
      <w:pPr>
        <w:pStyle w:val="Normal"/>
        <w:rPr>
          <w:lang w:val="en-US"/>
        </w:rPr>
      </w:pPr>
      <w:r>
        <w:rPr>
          <w:lang w:val="en-US"/>
        </w:rPr>
      </w:r>
    </w:p>
    <w:p>
      <w:pPr>
        <w:pStyle w:val="Normal"/>
        <w:rPr>
          <w:u w:val="single"/>
          <w:lang w:val="en-US"/>
        </w:rPr>
      </w:pPr>
      <w:r>
        <w:rPr>
          <w:u w:val="single"/>
          <w:lang w:val="en-US"/>
        </w:rPr>
        <w:t>Lanzar contenedor con MongoDB:</w:t>
      </w:r>
    </w:p>
    <w:p>
      <w:pPr>
        <w:pStyle w:val="Normal"/>
        <w:rPr>
          <w:i/>
          <w:i/>
          <w:iCs/>
          <w:lang w:val="en-US"/>
        </w:rPr>
      </w:pPr>
      <w:r>
        <w:rPr>
          <w:i/>
          <w:iCs/>
          <w:lang w:val="en-US"/>
        </w:rPr>
        <w:t>sudo docker run -p 192.168.0.104:27017:27017 --name iabd-mongo -d mongo</w:t>
      </w:r>
    </w:p>
    <w:p>
      <w:pPr>
        <w:pStyle w:val="Normal"/>
        <w:numPr>
          <w:ilvl w:val="0"/>
          <w:numId w:val="7"/>
        </w:numPr>
        <w:rPr/>
      </w:pPr>
      <w:r>
        <w:rPr>
          <w:b/>
          <w:bCs/>
        </w:rPr>
        <w:t>docker run</w:t>
      </w:r>
      <w:r>
        <w:rPr/>
        <w:t>: comando para crear y ejecutar un contenedor Docker.</w:t>
      </w:r>
    </w:p>
    <w:p>
      <w:pPr>
        <w:pStyle w:val="Normal"/>
        <w:numPr>
          <w:ilvl w:val="0"/>
          <w:numId w:val="7"/>
        </w:numPr>
        <w:rPr/>
      </w:pPr>
      <w:r>
        <w:rPr>
          <w:b/>
          <w:bCs/>
        </w:rPr>
        <w:t>-p 192.168.0.104:27017:27017</w:t>
      </w:r>
      <w:r>
        <w:rPr/>
        <w:t>: Este parámetro indica la asignación de puertos. Estás mapeando el puerto 27017 del sistema host con la dirección IP 192.168.0.104 (tendrás que usar la IP de tu equipo) al puerto 27017 dentro del contenedor. Esto permite acceder a MongoDB desde el sistema host a través de la dirección IP 192.168.0.104 y el puerto 27017.</w:t>
      </w:r>
    </w:p>
    <w:p>
      <w:pPr>
        <w:pStyle w:val="Normal"/>
        <w:numPr>
          <w:ilvl w:val="0"/>
          <w:numId w:val="7"/>
        </w:numPr>
        <w:rPr/>
      </w:pPr>
      <w:r>
        <w:rPr>
          <w:b/>
          <w:bCs/>
        </w:rPr>
        <w:t>--name iabd-mongo</w:t>
      </w:r>
      <w:r>
        <w:rPr/>
        <w:t>: asigna el nombre "iabd-mongo" al contenedor.</w:t>
      </w:r>
    </w:p>
    <w:p>
      <w:pPr>
        <w:pStyle w:val="Normal"/>
        <w:numPr>
          <w:ilvl w:val="0"/>
          <w:numId w:val="7"/>
        </w:numPr>
        <w:rPr/>
      </w:pPr>
      <w:r>
        <w:rPr>
          <w:b/>
          <w:bCs/>
        </w:rPr>
        <w:t>-d mongo</w:t>
      </w:r>
      <w:r>
        <w:rPr/>
        <w:t>: indica que el contenedor se basará en la imagen "mongo".</w:t>
      </w:r>
    </w:p>
    <w:p>
      <w:pPr>
        <w:pStyle w:val="Normal"/>
        <w:rPr/>
      </w:pPr>
      <w:r>
        <w:rPr/>
      </w:r>
    </w:p>
    <w:p>
      <w:pPr>
        <w:pStyle w:val="Normal"/>
        <w:rPr>
          <w:i/>
          <w:i/>
          <w:iCs/>
          <w:lang w:val="en-US"/>
        </w:rPr>
      </w:pPr>
      <w:r>
        <w:rPr>
          <w:i/>
          <w:iCs/>
          <w:lang w:val="en-US"/>
        </w:rPr>
        <w:t>sudo docker exec -it iabd-mongo bash</w:t>
      </w:r>
    </w:p>
    <w:p>
      <w:pPr>
        <w:pStyle w:val="Normal"/>
        <w:numPr>
          <w:ilvl w:val="0"/>
          <w:numId w:val="8"/>
        </w:numPr>
        <w:rPr/>
      </w:pPr>
      <w:r>
        <w:rPr>
          <w:b/>
          <w:bCs/>
        </w:rPr>
        <w:t>docker exec</w:t>
      </w:r>
      <w:r>
        <w:rPr/>
        <w:t>: comando para ejecutar un comando en un contenedor Docker en ejecución.</w:t>
      </w:r>
    </w:p>
    <w:p>
      <w:pPr>
        <w:pStyle w:val="Normal"/>
        <w:numPr>
          <w:ilvl w:val="0"/>
          <w:numId w:val="8"/>
        </w:numPr>
        <w:rPr/>
      </w:pPr>
      <w:r>
        <w:rPr>
          <w:b/>
          <w:bCs/>
        </w:rPr>
        <w:t>-it</w:t>
      </w:r>
      <w:r>
        <w:rPr/>
        <w:t xml:space="preserve">: Estos son indicadores que se utilizan para abrir una sesión interactiva en el contenedor. El indicador </w:t>
      </w:r>
      <w:r>
        <w:rPr>
          <w:b/>
          <w:bCs/>
        </w:rPr>
        <w:t>-i</w:t>
      </w:r>
      <w:r>
        <w:rPr/>
        <w:t xml:space="preserve"> permite una interacción estándar, y el indicador </w:t>
      </w:r>
      <w:r>
        <w:rPr>
          <w:b/>
          <w:bCs/>
        </w:rPr>
        <w:t>-t</w:t>
      </w:r>
      <w:r>
        <w:rPr/>
        <w:t xml:space="preserve"> asigna un terminal al contenedor.</w:t>
      </w:r>
    </w:p>
    <w:p>
      <w:pPr>
        <w:pStyle w:val="Normal"/>
        <w:numPr>
          <w:ilvl w:val="0"/>
          <w:numId w:val="8"/>
        </w:numPr>
        <w:rPr/>
      </w:pPr>
      <w:r>
        <w:rPr>
          <w:b/>
          <w:bCs/>
        </w:rPr>
        <w:t>iabd-mongo</w:t>
      </w:r>
      <w:r>
        <w:rPr/>
        <w:t>: Es el nombre del contenedor en el que deseas ejecutar el shell interactivo.</w:t>
      </w:r>
    </w:p>
    <w:p>
      <w:pPr>
        <w:pStyle w:val="Normal"/>
        <w:numPr>
          <w:ilvl w:val="0"/>
          <w:numId w:val="8"/>
        </w:numPr>
        <w:rPr/>
      </w:pPr>
      <w:r>
        <w:rPr>
          <w:b/>
          <w:bCs/>
        </w:rPr>
        <w:t>bash</w:t>
      </w:r>
      <w:r>
        <w:rPr/>
        <w:t>: Es el comando que se ejecutará dentro del contenedor. En este caso, estás ejecutando el shell Bash, lo que te permite interactuar con el sistema dentro del contenedor.</w:t>
      </w:r>
    </w:p>
    <w:p>
      <w:pPr>
        <w:pStyle w:val="Normal"/>
        <w:rPr/>
      </w:pPr>
      <w:r>
        <w:rPr/>
      </w:r>
    </w:p>
    <w:p>
      <w:pPr>
        <w:pStyle w:val="Normal"/>
        <w:rPr/>
      </w:pPr>
      <w:r>
        <w:rPr/>
        <w:t>Ya tenemos mongodb listo para ser utilizado</w:t>
      </w:r>
    </w:p>
    <w:p>
      <w:pPr>
        <w:pStyle w:val="Normal"/>
        <w:rPr/>
      </w:pPr>
      <w:r>
        <w:rPr/>
      </w:r>
    </w:p>
    <w:p>
      <w:pPr>
        <w:pStyle w:val="Normal"/>
        <w:rPr/>
      </w:pPr>
      <w:r>
        <w:rPr/>
        <w:t>Otros comandos que puedes necesitar:</w:t>
      </w:r>
    </w:p>
    <w:p>
      <w:pPr>
        <w:pStyle w:val="ListParagraph"/>
        <w:numPr>
          <w:ilvl w:val="0"/>
          <w:numId w:val="9"/>
        </w:numPr>
        <w:rPr/>
      </w:pPr>
      <w:r>
        <w:rPr>
          <w:b/>
          <w:bCs/>
        </w:rPr>
        <w:t>sudo docker cp prueba.js iabd-mongo:/tmp</w:t>
      </w:r>
      <w:r>
        <w:rPr/>
        <w:t>: copia un archivo llamado "prueba.js" desde tu sistema host al contenedor Docker "iabd-mongo" en la ubicación "/tmp" dentro del contenedor.</w:t>
      </w:r>
    </w:p>
    <w:p>
      <w:pPr>
        <w:pStyle w:val="ListParagraph"/>
        <w:numPr>
          <w:ilvl w:val="0"/>
          <w:numId w:val="9"/>
        </w:numPr>
        <w:rPr/>
      </w:pPr>
      <w:r>
        <w:rPr>
          <w:b/>
          <w:bCs/>
        </w:rPr>
        <w:t>mongosh &lt; /tmp/prueba.js</w:t>
      </w:r>
      <w:r>
        <w:rPr/>
        <w:t>: ejecuta en mongosh las instrucciones del fichero. Para hacerlo desde host o desde el virtual, instalar en mongosh o mongodb.</w:t>
      </w:r>
    </w:p>
    <w:p>
      <w:pPr>
        <w:pStyle w:val="ListParagraph"/>
        <w:numPr>
          <w:ilvl w:val="0"/>
          <w:numId w:val="9"/>
        </w:numPr>
        <w:rPr>
          <w:lang w:val="en-US"/>
        </w:rPr>
      </w:pPr>
      <w:r>
        <w:rPr>
          <w:b/>
          <w:bCs/>
          <w:lang w:val="en-US"/>
        </w:rPr>
        <w:t>sudo docker stop/restart/start iabd-mongo</w:t>
      </w:r>
      <w:r>
        <w:rPr>
          <w:lang w:val="en-US"/>
        </w:rPr>
        <w:t>: para/reinicia/inicia el contenedor iabd-mongo</w:t>
      </w:r>
    </w:p>
    <w:p>
      <w:pPr>
        <w:pStyle w:val="Normal"/>
        <w:rPr/>
      </w:pPr>
      <w:r>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720" w:right="720" w:gutter="0" w:header="283" w:top="720" w:footer="283"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Menl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b/>
        <w:b/>
        <w:bCs/>
        <w:color w:val="92278F" w:themeColor="accent1"/>
      </w:rPr>
    </w:pPr>
    <w:r>
      <w:rPr>
        <w:b/>
        <w:bCs/>
        <w:color w:val="92278F" w:themeColor="accent1"/>
      </w:rPr>
      <w:t>UD 3_8</w:t>
      <w:tab/>
      <w:tab/>
    </w:r>
    <w:r>
      <w:rPr>
        <w:b/>
        <w:bCs/>
        <w:color w:val="92278F"/>
      </w:rPr>
      <w:fldChar w:fldCharType="begin"/>
    </w:r>
    <w:r>
      <w:rPr>
        <w:b/>
        <w:bCs/>
        <w:color w:val="92278F"/>
      </w:rPr>
      <w:instrText xml:space="preserve"> PAGE </w:instrText>
    </w:r>
    <w:r>
      <w:rPr>
        <w:b/>
        <w:bCs/>
        <w:color w:val="92278F"/>
      </w:rPr>
      <w:fldChar w:fldCharType="separate"/>
    </w:r>
    <w:r>
      <w:rPr>
        <w:b/>
        <w:bCs/>
        <w:color w:val="92278F"/>
      </w:rPr>
      <w:t>6</w:t>
    </w:r>
    <w:r>
      <w:rPr>
        <w:b/>
        <w:bCs/>
        <w:color w:val="92278F"/>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b/>
        <w:b/>
        <w:bCs/>
        <w:color w:val="92278F" w:themeColor="accent1"/>
      </w:rPr>
    </w:pPr>
    <w:r>
      <w:rPr>
        <w:b/>
        <w:bCs/>
        <w:color w:val="92278F" w:themeColor="accent1"/>
      </w:rPr>
      <w:t>UD 3_8</w:t>
      <w:tab/>
      <w:tab/>
    </w:r>
    <w:r>
      <w:rPr>
        <w:b/>
        <w:bCs/>
        <w:color w:val="92278F"/>
      </w:rPr>
      <w:fldChar w:fldCharType="begin"/>
    </w:r>
    <w:r>
      <w:rPr>
        <w:b/>
        <w:bCs/>
        <w:color w:val="92278F"/>
      </w:rPr>
      <w:instrText xml:space="preserve"> PAGE </w:instrText>
    </w:r>
    <w:r>
      <w:rPr>
        <w:b/>
        <w:bCs/>
        <w:color w:val="92278F"/>
      </w:rPr>
      <w:fldChar w:fldCharType="separate"/>
    </w:r>
    <w:r>
      <w:rPr>
        <w:b/>
        <w:bCs/>
        <w:color w:val="92278F"/>
      </w:rPr>
      <w:t>6</w:t>
    </w:r>
    <w:r>
      <w:rPr>
        <w:b/>
        <w:bCs/>
        <w:color w:val="92278F"/>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20"/>
        </w:tabs>
        <w:ind w:left="720" w:hanging="360"/>
      </w:pPr>
      <w:rPr/>
    </w:lvl>
    <w:lvl w:ilvl="1">
      <w:start w:val="1"/>
      <w:numFmt w:val="lowerRoman"/>
      <w:lvlText w:val="%2."/>
      <w:lvlJc w:val="righ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2">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upperLetter"/>
      <w:lvlText w:val="%2."/>
      <w:lvlJc w:val="left"/>
      <w:pPr>
        <w:tabs>
          <w:tab w:val="num" w:pos="0"/>
        </w:tabs>
        <w:ind w:left="1440" w:hanging="360"/>
      </w:pPr>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upperLetter"/>
      <w:lvlText w:val="%1."/>
      <w:lvlJc w:val="left"/>
      <w:pPr>
        <w:tabs>
          <w:tab w:val="num" w:pos="0"/>
        </w:tabs>
        <w:ind w:left="720" w:hanging="360"/>
      </w:pPr>
      <w:rPr>
        <w:b/>
        <w:bCs/>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upperLetter"/>
      <w:lvlText w:val="%1."/>
      <w:lvlJc w:val="left"/>
      <w:pPr>
        <w:tabs>
          <w:tab w:val="num" w:pos="0"/>
        </w:tabs>
        <w:ind w:left="720" w:hanging="360"/>
      </w:pPr>
      <w:rPr>
        <w:b/>
        <w:bCs/>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6f7f"/>
    <w:pPr>
      <w:widowControl w:val="false"/>
      <w:suppressAutoHyphens w:val="true"/>
      <w:bidi w:val="0"/>
      <w:spacing w:lineRule="auto" w:line="240" w:before="0" w:after="0"/>
      <w:jc w:val="both"/>
    </w:pPr>
    <w:rPr>
      <w:rFonts w:ascii="Calibri" w:hAnsi="Calibri" w:eastAsia="" w:cs="" w:asciiTheme="minorHAnsi" w:cstheme="minorBidi" w:eastAsiaTheme="minorEastAsia" w:hAnsiTheme="minorHAnsi"/>
      <w:color w:val="auto"/>
      <w:kern w:val="0"/>
      <w:sz w:val="24"/>
      <w:szCs w:val="24"/>
      <w:lang w:val="es-ES" w:eastAsia="en-US" w:bidi="ar-SA"/>
    </w:rPr>
  </w:style>
  <w:style w:type="paragraph" w:styleId="Ttulo1">
    <w:name w:val="Heading 1"/>
    <w:basedOn w:val="Normal"/>
    <w:next w:val="Normal"/>
    <w:link w:val="Ttulo1Car"/>
    <w:uiPriority w:val="9"/>
    <w:qFormat/>
    <w:rsid w:val="009b0966"/>
    <w:pPr>
      <w:pBdr>
        <w:top w:val="single" w:sz="24" w:space="0" w:color="92278F"/>
        <w:left w:val="single" w:sz="24" w:space="0" w:color="92278F"/>
        <w:bottom w:val="single" w:sz="24" w:space="0" w:color="92278F"/>
        <w:right w:val="single" w:sz="24" w:space="0" w:color="92278F"/>
      </w:pBdr>
      <w:shd w:val="clear" w:color="auto" w:fill="92278F"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9b0966"/>
    <w:pPr>
      <w:outlineLvl w:val="1"/>
    </w:pPr>
    <w:rPr>
      <w:sz w:val="28"/>
      <w:szCs w:val="28"/>
    </w:rPr>
  </w:style>
  <w:style w:type="paragraph" w:styleId="Ttulo3">
    <w:name w:val="Heading 3"/>
    <w:basedOn w:val="Normal"/>
    <w:next w:val="Normal"/>
    <w:link w:val="Ttulo3Car"/>
    <w:uiPriority w:val="9"/>
    <w:unhideWhenUsed/>
    <w:qFormat/>
    <w:rsid w:val="00275c98"/>
    <w:pPr>
      <w:pBdr>
        <w:top w:val="single" w:sz="24" w:space="0" w:color="E398E1"/>
        <w:left w:val="single" w:sz="24" w:space="0" w:color="E398E1"/>
        <w:bottom w:val="single" w:sz="24" w:space="0" w:color="E398E1"/>
        <w:right w:val="single" w:sz="24" w:space="0" w:color="E398E1"/>
      </w:pBdr>
      <w:shd w:val="clear" w:color="auto" w:fill="E398E1" w:themeFill="accent1" w:themeFillTint="66"/>
      <w:outlineLvl w:val="2"/>
    </w:pPr>
    <w:rPr>
      <w:rFonts w:ascii="Calibri" w:hAnsi="Calibri"/>
      <w:caps/>
      <w:color w:val="FFFFFF" w:themeColor="background1"/>
      <w:spacing w:val="15"/>
    </w:rPr>
  </w:style>
  <w:style w:type="paragraph" w:styleId="Ttulo4">
    <w:name w:val="Heading 4"/>
    <w:basedOn w:val="Normal"/>
    <w:next w:val="Normal"/>
    <w:link w:val="Ttulo4Car"/>
    <w:uiPriority w:val="9"/>
    <w:unhideWhenUsed/>
    <w:qFormat/>
    <w:rsid w:val="009b0966"/>
    <w:pPr>
      <w:pBdr>
        <w:top w:val="single" w:sz="6" w:space="2" w:color="4F81BD"/>
      </w:pBdr>
      <w:spacing w:before="300" w:after="0"/>
      <w:outlineLvl w:val="3"/>
    </w:pPr>
    <w:rPr>
      <w:rFonts w:ascii="Calibri" w:hAnsi="Calibri"/>
      <w:caps/>
      <w:color w:val="243F60"/>
      <w:spacing w:val="15"/>
    </w:rPr>
  </w:style>
  <w:style w:type="paragraph" w:styleId="Ttulo5">
    <w:name w:val="Heading 5"/>
    <w:basedOn w:val="Normal"/>
    <w:next w:val="Normal"/>
    <w:link w:val="Ttulo5Car"/>
    <w:uiPriority w:val="9"/>
    <w:semiHidden/>
    <w:unhideWhenUsed/>
    <w:qFormat/>
    <w:rsid w:val="009b0966"/>
    <w:pPr>
      <w:pBdr>
        <w:bottom w:val="single" w:sz="6" w:space="1" w:color="92278F"/>
      </w:pBdr>
      <w:spacing w:before="200" w:after="0"/>
      <w:outlineLvl w:val="4"/>
    </w:pPr>
    <w:rPr>
      <w:caps/>
      <w:color w:val="6D1D6A" w:themeColor="accent1" w:themeShade="bf"/>
      <w:spacing w:val="10"/>
      <w:sz w:val="20"/>
      <w:szCs w:val="20"/>
    </w:rPr>
  </w:style>
  <w:style w:type="paragraph" w:styleId="Ttulo6">
    <w:name w:val="Heading 6"/>
    <w:basedOn w:val="Normal"/>
    <w:next w:val="Normal"/>
    <w:link w:val="Ttulo6Car"/>
    <w:uiPriority w:val="9"/>
    <w:semiHidden/>
    <w:unhideWhenUsed/>
    <w:qFormat/>
    <w:rsid w:val="009b0966"/>
    <w:pPr>
      <w:pBdr>
        <w:bottom w:val="dotted" w:sz="6" w:space="1" w:color="92278F"/>
      </w:pBdr>
      <w:spacing w:before="200" w:after="0"/>
      <w:outlineLvl w:val="5"/>
    </w:pPr>
    <w:rPr>
      <w:caps/>
      <w:color w:val="6D1D6A" w:themeColor="accent1" w:themeShade="bf"/>
      <w:spacing w:val="10"/>
      <w:sz w:val="20"/>
      <w:szCs w:val="20"/>
    </w:rPr>
  </w:style>
  <w:style w:type="paragraph" w:styleId="Ttulo7">
    <w:name w:val="Heading 7"/>
    <w:basedOn w:val="Normal"/>
    <w:next w:val="Normal"/>
    <w:link w:val="Ttulo7Car"/>
    <w:uiPriority w:val="9"/>
    <w:semiHidden/>
    <w:unhideWhenUsed/>
    <w:qFormat/>
    <w:rsid w:val="009b0966"/>
    <w:pPr>
      <w:spacing w:before="200" w:after="0"/>
      <w:outlineLvl w:val="6"/>
    </w:pPr>
    <w:rPr>
      <w:caps/>
      <w:color w:val="6D1D6A" w:themeColor="accent1" w:themeShade="bf"/>
      <w:spacing w:val="10"/>
      <w:sz w:val="20"/>
      <w:szCs w:val="20"/>
    </w:rPr>
  </w:style>
  <w:style w:type="paragraph" w:styleId="Ttulo8">
    <w:name w:val="Heading 8"/>
    <w:basedOn w:val="Normal"/>
    <w:next w:val="Normal"/>
    <w:link w:val="Ttulo8Car"/>
    <w:uiPriority w:val="9"/>
    <w:semiHidden/>
    <w:unhideWhenUsed/>
    <w:qFormat/>
    <w:rsid w:val="009b096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b0966"/>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420f99"/>
    <w:rPr/>
  </w:style>
  <w:style w:type="character" w:styleId="PiedepginaCar" w:customStyle="1">
    <w:name w:val="Pie de página Car"/>
    <w:basedOn w:val="DefaultParagraphFont"/>
    <w:uiPriority w:val="99"/>
    <w:qFormat/>
    <w:rsid w:val="00420f99"/>
    <w:rPr/>
  </w:style>
  <w:style w:type="character" w:styleId="Ttulo1Car" w:customStyle="1">
    <w:name w:val="Título 1 Car"/>
    <w:basedOn w:val="DefaultParagraphFont"/>
    <w:uiPriority w:val="9"/>
    <w:qFormat/>
    <w:rsid w:val="009b0966"/>
    <w:rPr>
      <w:caps/>
      <w:color w:val="FFFFFF" w:themeColor="background1"/>
      <w:spacing w:val="15"/>
      <w:sz w:val="32"/>
      <w:szCs w:val="32"/>
      <w:shd w:fill="92278F" w:val="clear"/>
    </w:rPr>
  </w:style>
  <w:style w:type="character" w:styleId="Ttulo2Car" w:customStyle="1">
    <w:name w:val="Título 2 Car"/>
    <w:basedOn w:val="DefaultParagraphFont"/>
    <w:uiPriority w:val="9"/>
    <w:qFormat/>
    <w:rsid w:val="009b0966"/>
    <w:rPr>
      <w:caps/>
      <w:color w:val="FFFFFF" w:themeColor="background1"/>
      <w:spacing w:val="15"/>
      <w:sz w:val="28"/>
      <w:szCs w:val="28"/>
      <w:shd w:fill="92278F" w:val="clear"/>
    </w:rPr>
  </w:style>
  <w:style w:type="character" w:styleId="Ttulo3Car" w:customStyle="1">
    <w:name w:val="Título 3 Car"/>
    <w:basedOn w:val="DefaultParagraphFont"/>
    <w:uiPriority w:val="9"/>
    <w:qFormat/>
    <w:rsid w:val="00275c98"/>
    <w:rPr>
      <w:rFonts w:ascii="Calibri" w:hAnsi="Calibri"/>
      <w:caps/>
      <w:color w:val="FFFFFF" w:themeColor="background1"/>
      <w:spacing w:val="15"/>
      <w:sz w:val="24"/>
      <w:szCs w:val="24"/>
      <w:shd w:fill="E398E1" w:val="clear"/>
    </w:rPr>
  </w:style>
  <w:style w:type="character" w:styleId="Ttulo4Car" w:customStyle="1">
    <w:name w:val="Título 4 Car"/>
    <w:basedOn w:val="DefaultParagraphFont"/>
    <w:uiPriority w:val="9"/>
    <w:qFormat/>
    <w:rsid w:val="009b0966"/>
    <w:rPr>
      <w:rFonts w:ascii="Calibri" w:hAnsi="Calibri"/>
      <w:caps/>
      <w:color w:val="243F60"/>
      <w:spacing w:val="15"/>
      <w:sz w:val="24"/>
      <w:szCs w:val="24"/>
    </w:rPr>
  </w:style>
  <w:style w:type="character" w:styleId="Ttulo5Car" w:customStyle="1">
    <w:name w:val="Título 5 Car"/>
    <w:basedOn w:val="DefaultParagraphFont"/>
    <w:uiPriority w:val="9"/>
    <w:semiHidden/>
    <w:qFormat/>
    <w:rsid w:val="009b0966"/>
    <w:rPr>
      <w:caps/>
      <w:color w:val="6D1D6A" w:themeColor="accent1" w:themeShade="bf"/>
      <w:spacing w:val="10"/>
    </w:rPr>
  </w:style>
  <w:style w:type="character" w:styleId="Ttulo6Car" w:customStyle="1">
    <w:name w:val="Título 6 Car"/>
    <w:basedOn w:val="DefaultParagraphFont"/>
    <w:uiPriority w:val="9"/>
    <w:semiHidden/>
    <w:qFormat/>
    <w:rsid w:val="009b0966"/>
    <w:rPr>
      <w:caps/>
      <w:color w:val="6D1D6A" w:themeColor="accent1" w:themeShade="bf"/>
      <w:spacing w:val="10"/>
    </w:rPr>
  </w:style>
  <w:style w:type="character" w:styleId="Ttulo7Car" w:customStyle="1">
    <w:name w:val="Título 7 Car"/>
    <w:basedOn w:val="DefaultParagraphFont"/>
    <w:uiPriority w:val="9"/>
    <w:semiHidden/>
    <w:qFormat/>
    <w:rsid w:val="009b0966"/>
    <w:rPr>
      <w:caps/>
      <w:color w:val="6D1D6A" w:themeColor="accent1" w:themeShade="bf"/>
      <w:spacing w:val="10"/>
    </w:rPr>
  </w:style>
  <w:style w:type="character" w:styleId="Ttulo8Car" w:customStyle="1">
    <w:name w:val="Título 8 Car"/>
    <w:basedOn w:val="DefaultParagraphFont"/>
    <w:uiPriority w:val="9"/>
    <w:semiHidden/>
    <w:qFormat/>
    <w:rsid w:val="009b0966"/>
    <w:rPr>
      <w:caps/>
      <w:spacing w:val="10"/>
      <w:sz w:val="18"/>
      <w:szCs w:val="18"/>
    </w:rPr>
  </w:style>
  <w:style w:type="character" w:styleId="Ttulo9Car" w:customStyle="1">
    <w:name w:val="Título 9 Car"/>
    <w:basedOn w:val="DefaultParagraphFont"/>
    <w:uiPriority w:val="9"/>
    <w:semiHidden/>
    <w:qFormat/>
    <w:rsid w:val="009b0966"/>
    <w:rPr>
      <w:i/>
      <w:iCs/>
      <w:caps/>
      <w:spacing w:val="10"/>
      <w:sz w:val="18"/>
      <w:szCs w:val="18"/>
    </w:rPr>
  </w:style>
  <w:style w:type="character" w:styleId="TtuloCar" w:customStyle="1">
    <w:name w:val="Título Car"/>
    <w:basedOn w:val="DefaultParagraphFont"/>
    <w:uiPriority w:val="10"/>
    <w:qFormat/>
    <w:rsid w:val="009b0966"/>
    <w:rPr>
      <w:rFonts w:ascii="Calibri Light" w:hAnsi="Calibri Light" w:eastAsia="" w:cs="" w:asciiTheme="majorHAnsi" w:cstheme="majorBidi" w:eastAsiaTheme="majorEastAsia" w:hAnsiTheme="majorHAnsi"/>
      <w:caps/>
      <w:color w:val="92278F" w:themeColor="accent1"/>
      <w:spacing w:val="10"/>
      <w:sz w:val="52"/>
      <w:szCs w:val="52"/>
    </w:rPr>
  </w:style>
  <w:style w:type="character" w:styleId="SubttuloCar" w:customStyle="1">
    <w:name w:val="Subtítulo Car"/>
    <w:basedOn w:val="DefaultParagraphFont"/>
    <w:uiPriority w:val="11"/>
    <w:qFormat/>
    <w:rsid w:val="009b0966"/>
    <w:rPr>
      <w:caps/>
      <w:color w:val="595959" w:themeColor="text1" w:themeTint="a6"/>
      <w:spacing w:val="10"/>
      <w:sz w:val="21"/>
      <w:szCs w:val="21"/>
    </w:rPr>
  </w:style>
  <w:style w:type="character" w:styleId="Strong">
    <w:name w:val="Strong"/>
    <w:uiPriority w:val="22"/>
    <w:qFormat/>
    <w:rsid w:val="009b0966"/>
    <w:rPr>
      <w:b/>
      <w:bCs/>
    </w:rPr>
  </w:style>
  <w:style w:type="character" w:styleId="Destacado">
    <w:name w:val="Destacado"/>
    <w:uiPriority w:val="20"/>
    <w:qFormat/>
    <w:rsid w:val="009b0966"/>
    <w:rPr>
      <w:caps/>
      <w:color w:val="481346" w:themeColor="accent1" w:themeShade="7f"/>
      <w:spacing w:val="5"/>
    </w:rPr>
  </w:style>
  <w:style w:type="character" w:styleId="CitaCar" w:customStyle="1">
    <w:name w:val="Cita Car"/>
    <w:basedOn w:val="DefaultParagraphFont"/>
    <w:link w:val="Quote"/>
    <w:uiPriority w:val="29"/>
    <w:qFormat/>
    <w:rsid w:val="009b0966"/>
    <w:rPr>
      <w:i/>
      <w:iCs/>
      <w:sz w:val="24"/>
      <w:szCs w:val="24"/>
    </w:rPr>
  </w:style>
  <w:style w:type="character" w:styleId="CitadestacadaCar" w:customStyle="1">
    <w:name w:val="Cita destacada Car"/>
    <w:basedOn w:val="DefaultParagraphFont"/>
    <w:link w:val="IntenseQuote"/>
    <w:uiPriority w:val="30"/>
    <w:qFormat/>
    <w:rsid w:val="009b0966"/>
    <w:rPr>
      <w:color w:val="92278F" w:themeColor="accent1"/>
      <w:sz w:val="24"/>
      <w:szCs w:val="24"/>
    </w:rPr>
  </w:style>
  <w:style w:type="character" w:styleId="SubtleEmphasis">
    <w:name w:val="Subtle Emphasis"/>
    <w:uiPriority w:val="19"/>
    <w:qFormat/>
    <w:rsid w:val="009b0966"/>
    <w:rPr>
      <w:i/>
      <w:iCs/>
      <w:color w:val="481346" w:themeColor="accent1" w:themeShade="7f"/>
    </w:rPr>
  </w:style>
  <w:style w:type="character" w:styleId="IntenseEmphasis">
    <w:name w:val="Intense Emphasis"/>
    <w:uiPriority w:val="21"/>
    <w:qFormat/>
    <w:rsid w:val="009b0966"/>
    <w:rPr>
      <w:b/>
      <w:bCs/>
      <w:caps/>
      <w:color w:val="481346" w:themeColor="accent1" w:themeShade="7f"/>
      <w:spacing w:val="10"/>
    </w:rPr>
  </w:style>
  <w:style w:type="character" w:styleId="SubtleReference">
    <w:name w:val="Subtle Reference"/>
    <w:uiPriority w:val="31"/>
    <w:qFormat/>
    <w:rsid w:val="009b0966"/>
    <w:rPr>
      <w:b/>
      <w:bCs/>
      <w:color w:val="92278F" w:themeColor="accent1"/>
    </w:rPr>
  </w:style>
  <w:style w:type="character" w:styleId="IntenseReference">
    <w:name w:val="Intense Reference"/>
    <w:uiPriority w:val="32"/>
    <w:qFormat/>
    <w:rsid w:val="009b0966"/>
    <w:rPr>
      <w:b/>
      <w:bCs/>
      <w:i/>
      <w:iCs/>
      <w:caps/>
      <w:color w:val="92278F" w:themeColor="accent1"/>
    </w:rPr>
  </w:style>
  <w:style w:type="character" w:styleId="BookTitle">
    <w:name w:val="Book Title"/>
    <w:uiPriority w:val="33"/>
    <w:qFormat/>
    <w:rsid w:val="009b0966"/>
    <w:rPr>
      <w:b/>
      <w:bCs/>
      <w:i/>
      <w:iCs/>
      <w:spacing w:val="0"/>
    </w:rPr>
  </w:style>
  <w:style w:type="character" w:styleId="Appleconvertedspace" w:customStyle="1">
    <w:name w:val="apple-converted-space"/>
    <w:basedOn w:val="DefaultParagraphFont"/>
    <w:qFormat/>
    <w:rsid w:val="00a562a8"/>
    <w:rPr/>
  </w:style>
  <w:style w:type="character" w:styleId="EnlacedeInternet">
    <w:name w:val="Enlace de Internet"/>
    <w:basedOn w:val="DefaultParagraphFont"/>
    <w:uiPriority w:val="99"/>
    <w:unhideWhenUsed/>
    <w:rsid w:val="00f5285a"/>
    <w:rPr>
      <w:color w:val="0066FF" w:themeColor="hyperlink"/>
      <w:u w:val="single"/>
    </w:rPr>
  </w:style>
  <w:style w:type="character" w:styleId="TextodegloboCar" w:customStyle="1">
    <w:name w:val="Texto de globo Car"/>
    <w:basedOn w:val="DefaultParagraphFont"/>
    <w:link w:val="BalloonText"/>
    <w:uiPriority w:val="99"/>
    <w:semiHidden/>
    <w:qFormat/>
    <w:rsid w:val="00c40b6c"/>
    <w:rPr>
      <w:rFonts w:ascii="Tahoma" w:hAnsi="Tahoma" w:cs="Tahoma"/>
      <w:sz w:val="16"/>
      <w:szCs w:val="16"/>
    </w:rPr>
  </w:style>
  <w:style w:type="character" w:styleId="EnlacedeInternetvisitado">
    <w:name w:val="Enlace de Internet visitado"/>
    <w:basedOn w:val="DefaultParagraphFont"/>
    <w:uiPriority w:val="99"/>
    <w:semiHidden/>
    <w:unhideWhenUsed/>
    <w:rsid w:val="00222fa4"/>
    <w:rPr>
      <w:color w:val="666699" w:themeColor="followedHyperlink"/>
      <w:u w:val="single"/>
    </w:rPr>
  </w:style>
  <w:style w:type="character" w:styleId="HTMLconformatoprevioCar" w:customStyle="1">
    <w:name w:val="HTML con formato previo Car"/>
    <w:basedOn w:val="DefaultParagraphFont"/>
    <w:link w:val="HTMLPreformatted"/>
    <w:uiPriority w:val="99"/>
    <w:qFormat/>
    <w:rsid w:val="00fb576b"/>
    <w:rPr>
      <w:rFonts w:ascii="Courier New" w:hAnsi="Courier New" w:eastAsia="Times New Roman" w:cs="Courier New"/>
      <w:szCs w:val="24"/>
      <w:lang w:eastAsia="es-ES"/>
    </w:rPr>
  </w:style>
  <w:style w:type="character" w:styleId="HTMLCode">
    <w:name w:val="HTML Code"/>
    <w:basedOn w:val="DefaultParagraphFont"/>
    <w:uiPriority w:val="99"/>
    <w:semiHidden/>
    <w:unhideWhenUsed/>
    <w:qFormat/>
    <w:rsid w:val="000b7c30"/>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e80dc1"/>
    <w:rPr>
      <w:color w:val="605E5C"/>
      <w:shd w:fill="E1DFDD" w:val="clear"/>
    </w:rPr>
  </w:style>
  <w:style w:type="character" w:styleId="Hljskeyword" w:customStyle="1">
    <w:name w:val="hljs-keyword"/>
    <w:basedOn w:val="DefaultParagraphFont"/>
    <w:qFormat/>
    <w:rsid w:val="006309ca"/>
    <w:rPr/>
  </w:style>
  <w:style w:type="character" w:styleId="Hljstitle" w:customStyle="1">
    <w:name w:val="hljs-title"/>
    <w:basedOn w:val="DefaultParagraphFont"/>
    <w:qFormat/>
    <w:rsid w:val="006309ca"/>
    <w:rPr/>
  </w:style>
  <w:style w:type="character" w:styleId="Hljsparams" w:customStyle="1">
    <w:name w:val="hljs-params"/>
    <w:basedOn w:val="DefaultParagraphFont"/>
    <w:qFormat/>
    <w:rsid w:val="006309ca"/>
    <w:rPr/>
  </w:style>
  <w:style w:type="character" w:styleId="Hljsbuiltin" w:customStyle="1">
    <w:name w:val="hljs-built_in"/>
    <w:basedOn w:val="DefaultParagraphFont"/>
    <w:qFormat/>
    <w:rsid w:val="006309ca"/>
    <w:rPr/>
  </w:style>
  <w:style w:type="character" w:styleId="Hljsnumber" w:customStyle="1">
    <w:name w:val="hljs-number"/>
    <w:basedOn w:val="DefaultParagraphFont"/>
    <w:qFormat/>
    <w:rsid w:val="006309ca"/>
    <w:rPr/>
  </w:style>
  <w:style w:type="character" w:styleId="P" w:customStyle="1">
    <w:name w:val="p"/>
    <w:basedOn w:val="DefaultParagraphFont"/>
    <w:qFormat/>
    <w:rsid w:val="00f1019c"/>
    <w:rPr/>
  </w:style>
  <w:style w:type="character" w:styleId="W" w:customStyle="1">
    <w:name w:val="w"/>
    <w:basedOn w:val="DefaultParagraphFont"/>
    <w:qFormat/>
    <w:rsid w:val="00f1019c"/>
    <w:rPr/>
  </w:style>
  <w:style w:type="character" w:styleId="Err" w:customStyle="1">
    <w:name w:val="err"/>
    <w:basedOn w:val="DefaultParagraphFont"/>
    <w:qFormat/>
    <w:rsid w:val="00f1019c"/>
    <w:rPr/>
  </w:style>
  <w:style w:type="character" w:styleId="Kc" w:customStyle="1">
    <w:name w:val="kc"/>
    <w:basedOn w:val="DefaultParagraphFont"/>
    <w:qFormat/>
    <w:rsid w:val="00f1019c"/>
    <w:rPr/>
  </w:style>
  <w:style w:type="character" w:styleId="Mi" w:customStyle="1">
    <w:name w:val="mi"/>
    <w:basedOn w:val="DefaultParagraphFont"/>
    <w:qFormat/>
    <w:rsid w:val="00f1019c"/>
    <w:rPr/>
  </w:style>
  <w:style w:type="character" w:styleId="Mf" w:customStyle="1">
    <w:name w:val="mf"/>
    <w:basedOn w:val="DefaultParagraphFont"/>
    <w:qFormat/>
    <w:rsid w:val="00f1019c"/>
    <w:rPr/>
  </w:style>
  <w:style w:type="character" w:styleId="Filename" w:customStyle="1">
    <w:name w:val="filename"/>
    <w:basedOn w:val="DefaultParagraphFont"/>
    <w:qFormat/>
    <w:rsid w:val="006c60e9"/>
    <w:rPr/>
  </w:style>
  <w:style w:type="character" w:styleId="Nt" w:customStyle="1">
    <w:name w:val="nt"/>
    <w:basedOn w:val="DefaultParagraphFont"/>
    <w:qFormat/>
    <w:rsid w:val="006c60e9"/>
    <w:rPr/>
  </w:style>
  <w:style w:type="character" w:styleId="S2" w:customStyle="1">
    <w:name w:val="s2"/>
    <w:basedOn w:val="DefaultParagraphFont"/>
    <w:qFormat/>
    <w:rsid w:val="006c60e9"/>
    <w:rPr/>
  </w:style>
  <w:style w:type="character" w:styleId="C1" w:customStyle="1">
    <w:name w:val="c1"/>
    <w:basedOn w:val="DefaultParagraphFont"/>
    <w:qFormat/>
    <w:rsid w:val="00cc016c"/>
    <w:rPr/>
  </w:style>
  <w:style w:type="character" w:styleId="O" w:customStyle="1">
    <w:name w:val="o"/>
    <w:basedOn w:val="DefaultParagraphFont"/>
    <w:qFormat/>
    <w:rsid w:val="00cc016c"/>
    <w:rPr/>
  </w:style>
  <w:style w:type="character" w:styleId="Nx" w:customStyle="1">
    <w:name w:val="nx"/>
    <w:basedOn w:val="DefaultParagraphFont"/>
    <w:qFormat/>
    <w:rsid w:val="00cc016c"/>
    <w:rPr/>
  </w:style>
  <w:style w:type="character" w:styleId="S1" w:customStyle="1">
    <w:name w:val="s1"/>
    <w:basedOn w:val="DefaultParagraphFont"/>
    <w:qFormat/>
    <w:rsid w:val="00cc016c"/>
    <w:rPr/>
  </w:style>
  <w:style w:type="character" w:styleId="Kd" w:customStyle="1">
    <w:name w:val="kd"/>
    <w:basedOn w:val="DefaultParagraphFont"/>
    <w:qFormat/>
    <w:rsid w:val="008e045f"/>
    <w:rPr/>
  </w:style>
  <w:style w:type="character" w:styleId="Linenos" w:customStyle="1">
    <w:name w:val="linenos"/>
    <w:basedOn w:val="DefaultParagraphFont"/>
    <w:qFormat/>
    <w:rsid w:val="000856b6"/>
    <w:rPr/>
  </w:style>
  <w:style w:type="character" w:styleId="L" w:customStyle="1">
    <w:name w:val="l"/>
    <w:basedOn w:val="DefaultParagraphFont"/>
    <w:qFormat/>
    <w:rsid w:val="000856b6"/>
    <w:rPr/>
  </w:style>
  <w:style w:type="character" w:styleId="Hll" w:customStyle="1">
    <w:name w:val="hll"/>
    <w:basedOn w:val="DefaultParagraphFont"/>
    <w:qFormat/>
    <w:rsid w:val="000856b6"/>
    <w:rPr/>
  </w:style>
  <w:style w:type="character" w:styleId="S" w:customStyle="1">
    <w:name w:val="s"/>
    <w:basedOn w:val="DefaultParagraphFont"/>
    <w:qFormat/>
    <w:rsid w:val="000856b6"/>
    <w:rPr/>
  </w:style>
  <w:style w:type="character" w:styleId="Nb" w:customStyle="1">
    <w:name w:val="nb"/>
    <w:basedOn w:val="DefaultParagraphFont"/>
    <w:qFormat/>
    <w:rsid w:val="000856b6"/>
    <w:rPr/>
  </w:style>
  <w:style w:type="character" w:styleId="M" w:customStyle="1">
    <w:name w:val="m"/>
    <w:basedOn w:val="DefaultParagraphFont"/>
    <w:qFormat/>
    <w:rsid w:val="000856b6"/>
    <w:rPr/>
  </w:style>
  <w:style w:type="character" w:styleId="K" w:customStyle="1">
    <w:name w:val="k"/>
    <w:basedOn w:val="DefaultParagraphFont"/>
    <w:qFormat/>
    <w:rsid w:val="000856b6"/>
    <w:rPr/>
  </w:style>
  <w:style w:type="character" w:styleId="Ow" w:customStyle="1">
    <w:name w:val="ow"/>
    <w:basedOn w:val="DefaultParagraphFont"/>
    <w:qFormat/>
    <w:rsid w:val="000856b6"/>
    <w:rPr/>
  </w:style>
  <w:style w:type="character" w:styleId="Kr" w:customStyle="1">
    <w:name w:val="kr"/>
    <w:basedOn w:val="DefaultParagraphFont"/>
    <w:qFormat/>
    <w:rsid w:val="000856b6"/>
    <w:rPr/>
  </w:style>
  <w:style w:type="character" w:styleId="Hljsproperty" w:customStyle="1">
    <w:name w:val="hljs-property"/>
    <w:basedOn w:val="DefaultParagraphFont"/>
    <w:qFormat/>
    <w:rsid w:val="00ff5cc4"/>
    <w:rPr/>
  </w:style>
  <w:style w:type="character" w:styleId="Hljsattr" w:customStyle="1">
    <w:name w:val="hljs-attr"/>
    <w:basedOn w:val="DefaultParagraphFont"/>
    <w:qFormat/>
    <w:rsid w:val="00ff5cc4"/>
    <w:rPr/>
  </w:style>
  <w:style w:type="character" w:styleId="Hljsstring" w:customStyle="1">
    <w:name w:val="hljs-string"/>
    <w:basedOn w:val="DefaultParagraphFont"/>
    <w:qFormat/>
    <w:rsid w:val="00ff5cc4"/>
    <w:rPr/>
  </w:style>
  <w:style w:type="character" w:styleId="Hljsregexp" w:customStyle="1">
    <w:name w:val="hljs-regexp"/>
    <w:basedOn w:val="DefaultParagraphFont"/>
    <w:qFormat/>
    <w:rsid w:val="0089761e"/>
    <w:rPr/>
  </w:style>
  <w:style w:type="character" w:styleId="Hljsliteral" w:customStyle="1">
    <w:name w:val="hljs-literal"/>
    <w:basedOn w:val="DefaultParagraphFont"/>
    <w:qFormat/>
    <w:rsid w:val="0099536f"/>
    <w:rPr/>
  </w:style>
  <w:style w:type="character" w:styleId="Hljspunctuation" w:customStyle="1">
    <w:name w:val="hljs-punctuation"/>
    <w:basedOn w:val="DefaultParagraphFont"/>
    <w:qFormat/>
    <w:rsid w:val="00093b49"/>
    <w:rPr/>
  </w:style>
  <w:style w:type="character" w:styleId="Hljscomment" w:customStyle="1">
    <w:name w:val="hljs-comment"/>
    <w:basedOn w:val="DefaultParagraphFont"/>
    <w:qFormat/>
    <w:rsid w:val="006d70fb"/>
    <w:rPr/>
  </w:style>
  <w:style w:type="character" w:styleId="Token" w:customStyle="1">
    <w:name w:val="token"/>
    <w:basedOn w:val="DefaultParagraphFont"/>
    <w:qFormat/>
    <w:rsid w:val="00bc4b7a"/>
    <w:rPr/>
  </w:style>
  <w:style w:type="character" w:styleId="Cl" w:customStyle="1">
    <w:name w:val="cl"/>
    <w:basedOn w:val="DefaultParagraphFont"/>
    <w:qFormat/>
    <w:rsid w:val="00812ed5"/>
    <w:rPr/>
  </w:style>
  <w:style w:type="character" w:styleId="Gp" w:customStyle="1">
    <w:name w:val="gp"/>
    <w:basedOn w:val="DefaultParagraphFont"/>
    <w:qFormat/>
    <w:rsid w:val="00812ed5"/>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420f99"/>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420f99"/>
    <w:pPr>
      <w:tabs>
        <w:tab w:val="clear" w:pos="708"/>
        <w:tab w:val="center" w:pos="4252" w:leader="none"/>
        <w:tab w:val="right" w:pos="8504" w:leader="none"/>
      </w:tabs>
    </w:pPr>
    <w:rPr/>
  </w:style>
  <w:style w:type="paragraph" w:styleId="Caption">
    <w:name w:val="caption"/>
    <w:basedOn w:val="Normal"/>
    <w:next w:val="Normal"/>
    <w:uiPriority w:val="35"/>
    <w:semiHidden/>
    <w:unhideWhenUsed/>
    <w:qFormat/>
    <w:rsid w:val="009b0966"/>
    <w:pPr/>
    <w:rPr>
      <w:b/>
      <w:bCs/>
      <w:color w:val="6D1D6A" w:themeColor="accent1" w:themeShade="bf"/>
      <w:sz w:val="16"/>
      <w:szCs w:val="16"/>
    </w:rPr>
  </w:style>
  <w:style w:type="paragraph" w:styleId="Ttulogeneral">
    <w:name w:val="Title"/>
    <w:basedOn w:val="Normal"/>
    <w:next w:val="Normal"/>
    <w:link w:val="TtuloCar"/>
    <w:uiPriority w:val="10"/>
    <w:qFormat/>
    <w:rsid w:val="009b0966"/>
    <w:pPr/>
    <w:rPr>
      <w:rFonts w:ascii="Calibri Light" w:hAnsi="Calibri Light" w:eastAsia="" w:cs="" w:asciiTheme="majorHAnsi" w:cstheme="majorBidi" w:eastAsiaTheme="majorEastAsia" w:hAnsiTheme="majorHAnsi"/>
      <w:caps/>
      <w:color w:val="92278F" w:themeColor="accent1"/>
      <w:spacing w:val="10"/>
      <w:sz w:val="52"/>
      <w:szCs w:val="52"/>
    </w:rPr>
  </w:style>
  <w:style w:type="paragraph" w:styleId="Subttulo">
    <w:name w:val="Subtitle"/>
    <w:basedOn w:val="Normal"/>
    <w:next w:val="Normal"/>
    <w:link w:val="SubttuloCar"/>
    <w:uiPriority w:val="11"/>
    <w:qFormat/>
    <w:rsid w:val="009b0966"/>
    <w:pPr>
      <w:spacing w:before="0" w:after="500"/>
    </w:pPr>
    <w:rPr>
      <w:caps/>
      <w:color w:val="595959" w:themeColor="text1" w:themeTint="a6"/>
      <w:spacing w:val="10"/>
      <w:sz w:val="21"/>
      <w:szCs w:val="21"/>
    </w:rPr>
  </w:style>
  <w:style w:type="paragraph" w:styleId="NoSpacing">
    <w:name w:val="No Spacing"/>
    <w:uiPriority w:val="1"/>
    <w:qFormat/>
    <w:rsid w:val="009b0966"/>
    <w:pPr>
      <w:widowControl/>
      <w:suppressAutoHyphens w:val="true"/>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s-ES" w:eastAsia="en-US" w:bidi="ar-SA"/>
    </w:rPr>
  </w:style>
  <w:style w:type="paragraph" w:styleId="Quote">
    <w:name w:val="Quote"/>
    <w:basedOn w:val="Normal"/>
    <w:next w:val="Normal"/>
    <w:link w:val="CitaCar"/>
    <w:uiPriority w:val="29"/>
    <w:qFormat/>
    <w:rsid w:val="009b0966"/>
    <w:pPr/>
    <w:rPr>
      <w:i/>
      <w:iCs/>
    </w:rPr>
  </w:style>
  <w:style w:type="paragraph" w:styleId="IntenseQuote">
    <w:name w:val="Intense Quote"/>
    <w:basedOn w:val="Normal"/>
    <w:next w:val="Normal"/>
    <w:link w:val="CitadestacadaCar"/>
    <w:uiPriority w:val="30"/>
    <w:qFormat/>
    <w:rsid w:val="009b0966"/>
    <w:pPr>
      <w:spacing w:before="240" w:after="240"/>
      <w:ind w:left="1080" w:right="1080" w:hanging="0"/>
      <w:jc w:val="center"/>
    </w:pPr>
    <w:rPr>
      <w:color w:val="92278F" w:themeColor="accent1"/>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9b0966"/>
    <w:pPr>
      <w:outlineLvl w:val="9"/>
    </w:pPr>
    <w:rPr/>
  </w:style>
  <w:style w:type="paragraph" w:styleId="ListParagraph">
    <w:name w:val="List Paragraph"/>
    <w:basedOn w:val="Normal"/>
    <w:uiPriority w:val="34"/>
    <w:qFormat/>
    <w:rsid w:val="009b0966"/>
    <w:pPr>
      <w:spacing w:before="0" w:after="0"/>
      <w:ind w:left="720" w:hanging="0"/>
      <w:contextualSpacing/>
    </w:pPr>
    <w:rPr/>
  </w:style>
  <w:style w:type="paragraph" w:styleId="BalloonText">
    <w:name w:val="Balloon Text"/>
    <w:basedOn w:val="Normal"/>
    <w:link w:val="TextodegloboCar"/>
    <w:uiPriority w:val="99"/>
    <w:semiHidden/>
    <w:unhideWhenUsed/>
    <w:qFormat/>
    <w:rsid w:val="00c40b6c"/>
    <w:pPr/>
    <w:rPr>
      <w:rFonts w:ascii="Tahoma" w:hAnsi="Tahoma" w:cs="Tahoma"/>
      <w:sz w:val="16"/>
      <w:szCs w:val="16"/>
    </w:rPr>
  </w:style>
  <w:style w:type="paragraph" w:styleId="HTMLPreformatted">
    <w:name w:val="HTML Preformatted"/>
    <w:basedOn w:val="Normal"/>
    <w:link w:val="HTMLconformatoprevioCar"/>
    <w:uiPriority w:val="99"/>
    <w:unhideWhenUsed/>
    <w:qFormat/>
    <w:rsid w:val="00fb576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Courier New" w:hAnsi="Courier New" w:eastAsia="Times New Roman" w:cs="Courier New"/>
      <w:sz w:val="20"/>
      <w:lang w:eastAsia="es-ES"/>
    </w:rPr>
  </w:style>
  <w:style w:type="paragraph" w:styleId="NormalWeb">
    <w:name w:val="Normal (Web)"/>
    <w:basedOn w:val="Normal"/>
    <w:uiPriority w:val="99"/>
    <w:unhideWhenUsed/>
    <w:qFormat/>
    <w:rsid w:val="00fb576b"/>
    <w:pPr>
      <w:widowControl/>
      <w:spacing w:beforeAutospacing="1" w:afterAutospacing="1"/>
      <w:jc w:val="left"/>
    </w:pPr>
    <w:rPr>
      <w:rFonts w:ascii="Times New Roman" w:hAnsi="Times New Roman" w:eastAsia="Times New Roman" w:cs="Times New Roman"/>
      <w:lang w:eastAsia="es-ES"/>
    </w:rPr>
  </w:style>
  <w:style w:type="paragraph" w:styleId="Admonitiontitle" w:customStyle="1">
    <w:name w:val="admonition-title"/>
    <w:basedOn w:val="Normal"/>
    <w:qFormat/>
    <w:rsid w:val="00ad10c6"/>
    <w:pPr>
      <w:widowControl/>
      <w:spacing w:beforeAutospacing="1" w:afterAutospacing="1"/>
      <w:jc w:val="left"/>
    </w:pPr>
    <w:rPr>
      <w:rFonts w:ascii="Times New Roman" w:hAnsi="Times New Roman" w:eastAsia="Times New Roman" w:cs="Times New Roman"/>
      <w:lang w:eastAsia="es-ES_tradnl"/>
    </w:rPr>
  </w:style>
  <w:style w:type="paragraph" w:styleId="Msonormal" w:customStyle="1">
    <w:name w:val="msonormal"/>
    <w:basedOn w:val="Normal"/>
    <w:qFormat/>
    <w:rsid w:val="000856b6"/>
    <w:pPr>
      <w:widowControl/>
      <w:spacing w:beforeAutospacing="1" w:afterAutospacing="1"/>
      <w:jc w:val="left"/>
    </w:pPr>
    <w:rPr>
      <w:rFonts w:ascii="Times New Roman" w:hAnsi="Times New Roman" w:eastAsia="Times New Roman" w:cs="Times New Roman"/>
      <w:lang w:eastAsia="es-ES_tradnl"/>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20f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1">
    <w:name w:val="Grid Table 1 Light Accent 1"/>
    <w:basedOn w:val="Tablanormal"/>
    <w:uiPriority w:val="46"/>
    <w:rsid w:val="007214bb"/>
    <w:pPr>
      <w:spacing w:after="0" w:line="240" w:lineRule="auto"/>
    </w:pPr>
    <w:tblPr>
      <w:tblStyleRowBandSize w:val="1"/>
      <w:tblStyleColBandSize w:val="1"/>
      <w:tblBorders>
        <w:top w:val="single" w:color="E398E1" w:themeColor="accent1" w:themeTint="66" w:sz="4" w:space="0"/>
        <w:left w:val="single" w:color="E398E1" w:themeColor="accent1" w:themeTint="66" w:sz="4" w:space="0"/>
        <w:bottom w:val="single" w:color="E398E1" w:themeColor="accent1" w:themeTint="66" w:sz="4" w:space="0"/>
        <w:right w:val="single" w:color="E398E1" w:themeColor="accent1" w:themeTint="66" w:sz="4" w:space="0"/>
        <w:insideH w:val="single" w:color="E398E1" w:themeColor="accent1" w:themeTint="66" w:sz="4" w:space="0"/>
        <w:insideV w:val="single" w:color="E398E1" w:themeColor="accent1" w:themeTint="66" w:sz="4" w:space="0"/>
      </w:tblBorders>
    </w:tblPr>
    <w:tblStylePr w:type="firstRow">
      <w:rPr>
        <w:b/>
        <w:bCs/>
      </w:rPr>
      <w:tblPr/>
      <w:tcPr>
        <w:tcBorders>
          <w:bottom w:val="single" w:color="D565D2" w:themeColor="accent1" w:sz="12" w:space="0"/>
        </w:tcBorders>
      </w:tcPr>
    </w:tblStylePr>
    <w:tblStylePr w:type="lastRow">
      <w:rPr>
        <w:b/>
        <w:bCs/>
      </w:rPr>
      <w:tblPr/>
      <w:tcPr>
        <w:tcBorders>
          <w:top w:val="double" w:color="D565D2" w:themeColor="accent1" w:sz="2" w:space="0"/>
        </w:tcBorders>
      </w:tcPr>
    </w:tblStylePr>
    <w:tblStylePr w:type="firstCol">
      <w:rPr>
        <w:b/>
        <w:bCs/>
      </w:rPr>
      <w:tblPr/>
    </w:tblStylePr>
    <w:tblStylePr w:type="lastCol">
      <w:rPr>
        <w:b/>
        <w:bCs/>
      </w:rPr>
      <w:tblPr/>
    </w:tblStylePr>
  </w:style>
  <w:style w:type="table" w:styleId="Tablaconcuadrcula5oscura-nfasis1">
    <w:name w:val="Grid Table 5 Dark Accent 1"/>
    <w:basedOn w:val="Tablanormal"/>
    <w:uiPriority w:val="50"/>
    <w:rsid w:val="007214b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1CBF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2278F"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2278F"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2278F"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Tablaconcuadrcula4-nfasis1">
    <w:name w:val="Grid Table 4 Accent 1"/>
    <w:basedOn w:val="Tablanormal"/>
    <w:uiPriority w:val="49"/>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color w:val="FFFFFF" w:themeColor="background1"/>
      </w:rPr>
      <w:tblPr/>
      <w:tcPr>
        <w:tcBorders>
          <w:top w:val="single" w:color="92278F" w:themeColor="accent1" w:sz="4" w:space="0"/>
          <w:left w:val="single" w:color="92278F" w:themeColor="accent1" w:sz="4" w:space="0"/>
          <w:bottom w:val="single" w:color="92278F" w:themeColor="accent1" w:sz="4" w:space="0"/>
          <w:right w:val="single" w:color="92278F" w:themeColor="accent1" w:sz="4" w:space="0"/>
          <w:insideH w:val="nil"/>
          <w:insideV w:val="nil"/>
        </w:tcBorders>
        <w:shd w:val="clear" w:color="auto" w:fill="92278F" w:themeFill="accent1"/>
      </w:tcPr>
    </w:tblStylePr>
    <w:tblStylePr w:type="lastRow">
      <w:rPr>
        <w:b/>
        <w:bCs/>
      </w:rPr>
      <w:tblPr/>
      <w:tcPr>
        <w:tcBorders>
          <w:top w:val="double" w:color="92278F" w:themeColor="accent1" w:sz="4" w:space="0"/>
        </w:tcBorders>
      </w:tcPr>
    </w:tblStylePr>
    <w:tblStylePr w:type="firstCol">
      <w:rPr>
        <w:b/>
        <w:bCs/>
      </w:rPr>
      <w:tblPr/>
    </w:tblStylePr>
    <w:tblStylePr w:type="lastCol">
      <w:rPr>
        <w:b/>
        <w:bCs/>
      </w:rPr>
      <w:tbl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Tablaconcuadrcula3-nfasis1">
    <w:name w:val="Grid Table 3 Accent 1"/>
    <w:basedOn w:val="Tablanormal"/>
    <w:uiPriority w:val="48"/>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color="D565D2" w:themeColor="accent1" w:sz="4" w:space="0"/>
        </w:tcBorders>
      </w:tcPr>
    </w:tblStylePr>
    <w:tblStylePr w:type="nwCell">
      <w:tblPr/>
      <w:tcPr>
        <w:tcBorders>
          <w:bottom w:val="single" w:color="D565D2" w:themeColor="accent1" w:sz="4" w:space="0"/>
        </w:tcBorders>
      </w:tcPr>
    </w:tblStylePr>
    <w:tblStylePr w:type="seCell">
      <w:tblPr/>
      <w:tcPr>
        <w:tcBorders>
          <w:top w:val="single" w:color="D565D2" w:themeColor="accent1" w:sz="4" w:space="0"/>
        </w:tcBorders>
      </w:tcPr>
    </w:tblStylePr>
    <w:tblStylePr w:type="swCell">
      <w:tblPr/>
      <w:tcPr>
        <w:tcBorders>
          <w:top w:val="single" w:color="D565D2" w:themeColor="accent1" w:sz="4" w:space="0"/>
        </w:tcBorders>
      </w:tcPr>
    </w:tblStylePr>
  </w:style>
  <w:style w:type="table" w:styleId="Tablaconcuadrcula1clara">
    <w:name w:val="Grid Table 1 Light"/>
    <w:basedOn w:val="Tablanormal"/>
    <w:uiPriority w:val="46"/>
    <w:rsid w:val="007214b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adelista3-nfasis1">
    <w:name w:val="List Table 3 Accent 1"/>
    <w:basedOn w:val="Tablanormal"/>
    <w:uiPriority w:val="48"/>
    <w:rsid w:val="007214bb"/>
    <w:pPr>
      <w:spacing w:after="0" w:line="240" w:lineRule="auto"/>
    </w:pPr>
    <w:tblPr>
      <w:tblStyleRowBandSize w:val="1"/>
      <w:tblStyleColBandSize w:val="1"/>
      <w:tblBorders>
        <w:top w:val="single" w:color="92278F" w:themeColor="accent1" w:sz="4" w:space="0"/>
        <w:left w:val="single" w:color="92278F" w:themeColor="accent1" w:sz="4" w:space="0"/>
        <w:bottom w:val="single" w:color="92278F" w:themeColor="accent1" w:sz="4" w:space="0"/>
        <w:right w:val="single" w:color="92278F" w:themeColor="accent1" w:sz="4" w:space="0"/>
      </w:tblBorders>
    </w:tblPr>
    <w:tblStylePr w:type="firstRow">
      <w:rPr>
        <w:b/>
        <w:bCs/>
        <w:color w:val="FFFFFF" w:themeColor="background1"/>
      </w:rPr>
      <w:tblPr/>
      <w:tcPr>
        <w:shd w:val="clear" w:color="auto" w:fill="92278F" w:themeFill="accent1"/>
      </w:tcPr>
    </w:tblStylePr>
    <w:tblStylePr w:type="lastRow">
      <w:rPr>
        <w:b/>
        <w:bCs/>
      </w:rPr>
      <w:tblPr/>
      <w:tcPr>
        <w:tcBorders>
          <w:top w:val="double" w:color="92278F"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2278F" w:themeColor="accent1" w:sz="4" w:space="0"/>
          <w:right w:val="single" w:color="92278F" w:themeColor="accent1" w:sz="4" w:space="0"/>
        </w:tcBorders>
      </w:tcPr>
    </w:tblStylePr>
    <w:tblStylePr w:type="band1Horz">
      <w:tblPr/>
      <w:tcPr>
        <w:tcBorders>
          <w:top w:val="single" w:color="92278F" w:themeColor="accent1" w:sz="4" w:space="0"/>
          <w:bottom w:val="single" w:color="92278F"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2278F" w:themeColor="accent1" w:sz="4" w:space="0"/>
          <w:left w:val="nil"/>
        </w:tcBorders>
      </w:tcPr>
    </w:tblStylePr>
    <w:tblStylePr w:type="swCell">
      <w:tblPr/>
      <w:tcPr>
        <w:tcBorders>
          <w:top w:val="double" w:color="92278F"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godb.com/docs/manual/reference/operator/query/regex/"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D1858-FFF4-A14F-B4F7-88067D1B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Application>LibreOffice/7.3.7.2$Linux_X86_64 LibreOffice_project/30$Build-2</Application>
  <AppVersion>15.0000</AppVersion>
  <Pages>13</Pages>
  <Words>1654</Words>
  <Characters>9286</Characters>
  <CharactersWithSpaces>11143</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2021-02-13T17:34:00Z</dcterms:created>
  <dc:creator>UD 7_3</dc:creator>
  <dc:description/>
  <dc:language>es-ES</dc:language>
  <cp:lastModifiedBy/>
  <cp:lastPrinted>2021-12-12T21:46:00Z</cp:lastPrinted>
  <dcterms:modified xsi:type="dcterms:W3CDTF">2024-11-05T20:39:36Z</dcterms:modified>
  <cp:revision>439</cp:revision>
  <dc:subject/>
  <dc:title/>
</cp:coreProperties>
</file>

<file path=docProps/custom.xml><?xml version="1.0" encoding="utf-8"?>
<Properties xmlns="http://schemas.openxmlformats.org/officeDocument/2006/custom-properties" xmlns:vt="http://schemas.openxmlformats.org/officeDocument/2006/docPropsVTypes"/>
</file>