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Test de AWS DeepRacer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¿Qué funcionalidad principal permite la consola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Control manual del vehículo DeepRacer</w:t>
        <w:br/>
      </w:r>
      <w:r>
        <w:rPr>
          <w:sz w:val="28"/>
          <w:szCs w:val="28"/>
          <w:shd w:fill="FFFF00" w:val="clear"/>
        </w:rPr>
        <w:t>b) Entrenar y evaluar modelos de aprendizaje por refuerzo en un entorno simulado</w:t>
      </w:r>
      <w:r>
        <w:rPr>
          <w:sz w:val="28"/>
          <w:szCs w:val="28"/>
        </w:rPr>
        <w:br/>
        <w:t>c) Diseñar pistas físicas para carreras</w:t>
        <w:br/>
        <w:t>d) Comprar vehículos de AWS DeepRacer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¿Cuál es el objetivo principal del aprendizaje por refuerzo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Optimizar el diseño del vehículo físico</w:t>
        <w:br/>
      </w:r>
      <w:r>
        <w:rPr>
          <w:sz w:val="28"/>
          <w:szCs w:val="28"/>
          <w:shd w:fill="FFFF00" w:val="clear"/>
        </w:rPr>
        <w:t>b) Maximizar la recompensa total de un agente en un entorno</w:t>
      </w:r>
      <w:r>
        <w:rPr>
          <w:sz w:val="28"/>
          <w:szCs w:val="28"/>
        </w:rPr>
        <w:br/>
        <w:t>c) Garantizar el menor uso de recursos en la simulación</w:t>
        <w:br/>
        <w:t>d) Minimizar el tiempo de entrenamiento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¿Qué caracteriza a un espacio de acción continuo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Las acciones están predefinidas en un conjunto finito</w:t>
        <w:br/>
      </w:r>
      <w:r>
        <w:rPr>
          <w:sz w:val="28"/>
          <w:szCs w:val="28"/>
          <w:shd w:fill="FFFF00" w:val="clear"/>
        </w:rPr>
        <w:t>b) Las acciones son seleccionadas dentro de un rango definido por el usuario</w:t>
      </w:r>
      <w:r>
        <w:rPr>
          <w:sz w:val="28"/>
          <w:szCs w:val="28"/>
        </w:rPr>
        <w:br/>
        <w:t>c) Se utiliza únicamente para carreras físicas</w:t>
        <w:br/>
        <w:t>d) Solo incluye ángulos de giro predefinidos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¿Cuál de los siguientes algoritmos es utilizado por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K-Means</w:t>
        <w:br/>
      </w:r>
      <w:r>
        <w:rPr>
          <w:sz w:val="28"/>
          <w:szCs w:val="28"/>
          <w:shd w:fill="FFFF00" w:val="clear"/>
        </w:rPr>
        <w:t>b) Proximal Policy Optimization (PPO)</w:t>
      </w:r>
      <w:r>
        <w:rPr>
          <w:sz w:val="28"/>
          <w:szCs w:val="28"/>
        </w:rPr>
        <w:br/>
        <w:t>c) Random Forest</w:t>
        <w:br/>
        <w:t>d) Convolutional Neural Networks (CNN)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¿Qué se busca lograr con la función de recompensa en el entrenamiento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FFFF00" w:val="clear"/>
        </w:rPr>
        <w:t>a) Incentivar al agente a realizar acciones deseadas</w:t>
      </w:r>
      <w:r>
        <w:rPr>
          <w:sz w:val="28"/>
          <w:szCs w:val="28"/>
        </w:rPr>
        <w:br/>
        <w:t>b) Penalizar al agente por no completar las vueltas</w:t>
        <w:br/>
        <w:t>c) Aumentar la velocidad del modelo entrenado</w:t>
        <w:br/>
        <w:t>d) Reducir el tiempo de ejecución del simulador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¿Cuál de los siguientes es un hiperparámetro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Tipo de pista utilizada</w:t>
        <w:br/>
        <w:t>b) Grado del ángulo de giro máximo</w:t>
        <w:br/>
      </w:r>
      <w:r>
        <w:rPr>
          <w:sz w:val="28"/>
          <w:szCs w:val="28"/>
          <w:shd w:fill="FFFF00" w:val="clear"/>
        </w:rPr>
        <w:t>c) Tasa de aprendizaje</w:t>
      </w:r>
      <w:r>
        <w:rPr>
          <w:sz w:val="28"/>
          <w:szCs w:val="28"/>
        </w:rPr>
        <w:br/>
        <w:t>d) Nombre del modelo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¿Qué métrica estándar se utiliza para evaluar el progreso del entrenamiento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Cantidad de datos procesados por segundo</w:t>
        <w:br/>
      </w:r>
      <w:r>
        <w:rPr>
          <w:sz w:val="28"/>
          <w:szCs w:val="28"/>
          <w:shd w:fill="FFFF00" w:val="clear"/>
        </w:rPr>
        <w:t>b) Tiempo que tarda un agente en completar una vuelta</w:t>
      </w:r>
      <w:r>
        <w:rPr>
          <w:sz w:val="28"/>
          <w:szCs w:val="28"/>
        </w:rPr>
        <w:br/>
        <w:t>c) Número total de episodios generados</w:t>
        <w:br/>
        <w:t>d) Porcentaje de uso de la CPU durante el entrenamiento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¿Qué información suele incluir un parámetro de entrada de la función de recompensa?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FFFF00" w:val="clear"/>
        </w:rPr>
        <w:t>a) Estado actual del entorno y posición del agente</w:t>
      </w:r>
      <w:r>
        <w:rPr>
          <w:sz w:val="28"/>
          <w:szCs w:val="28"/>
        </w:rPr>
        <w:br/>
        <w:t>b) Color del vehículo DeepRacer</w:t>
        <w:br/>
        <w:t>c) Fecha y hora del entrenamiento</w:t>
        <w:br/>
        <w:t>d) Configuración de la red wifi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¿Qué permite hacer la opción 'Clonar modelo' en la consola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Crear un nuevo agente desde cero</w:t>
        <w:br/>
      </w:r>
      <w:r>
        <w:rPr>
          <w:sz w:val="28"/>
          <w:szCs w:val="28"/>
          <w:shd w:fill="FFFF00" w:val="clear"/>
        </w:rPr>
        <w:t>b) Mejorar un modelo existente ajustando sus hiperparámetros</w:t>
      </w:r>
      <w:r>
        <w:rPr>
          <w:sz w:val="28"/>
          <w:szCs w:val="28"/>
        </w:rPr>
        <w:br/>
        <w:t>c) Descargar un modelo para su uso en entornos físicos</w:t>
        <w:br/>
        <w:t>d) Cambiar el diseño de una pista simulada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¿Qué es una política en el contexto del aprendizaje por refuerzo?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La configuración inicial del agente</w:t>
        <w:br/>
      </w:r>
      <w:r>
        <w:rPr>
          <w:sz w:val="28"/>
          <w:szCs w:val="28"/>
          <w:shd w:fill="FFFF00" w:val="clear"/>
        </w:rPr>
        <w:t>b) La estrategia que define las acciones del agente en cada estado</w:t>
      </w:r>
      <w:r>
        <w:rPr>
          <w:sz w:val="28"/>
          <w:szCs w:val="28"/>
        </w:rPr>
        <w:br/>
        <w:t>c) El conjunto de recompensas acumuladas por el agente</w:t>
        <w:br/>
        <w:t>d) Un tipo de entorno predefinido para el simulador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¿Qué representa cada número de acción en un espacio de acción discreto?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Un tipo de algoritmo de entrenamiento</w:t>
        <w:br/>
      </w:r>
      <w:r>
        <w:rPr>
          <w:sz w:val="28"/>
          <w:szCs w:val="28"/>
          <w:shd w:fill="FFFF00" w:val="clear"/>
        </w:rPr>
        <w:t>b) Una combinación específica de velocidad y ángulo de giro</w:t>
      </w:r>
      <w:r>
        <w:rPr>
          <w:sz w:val="28"/>
          <w:szCs w:val="28"/>
        </w:rPr>
        <w:br/>
        <w:t>c) El nivel de recompensa acumulado</w:t>
        <w:br/>
        <w:t>d) Un parámetro de entrada de la función de recompense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¿Qué significa 'entropía' en el contexto de los algoritmos de entrenamiento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FFFF00" w:val="clear"/>
        </w:rPr>
        <w:t>a) Una medida de la incertidumbre de la política</w:t>
      </w:r>
      <w:r>
        <w:rPr>
          <w:sz w:val="28"/>
          <w:szCs w:val="28"/>
        </w:rPr>
        <w:br/>
        <w:t>b) La cantidad de datos generados en cada iteración</w:t>
        <w:br/>
        <w:t>c) El tiempo total requerido para entrenar un modelo</w:t>
        <w:br/>
        <w:t>d) Un indicador del rendimiento del hardware utilizado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13. ¿Cómo se escribe la función de recompensa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FFFF00" w:val="clear"/>
        </w:rPr>
        <w:t>a) En lenguaje Python</w:t>
      </w:r>
      <w:r>
        <w:rPr>
          <w:sz w:val="28"/>
          <w:szCs w:val="28"/>
        </w:rPr>
        <w:br/>
        <w:t>b) Utilizando un asistente gráfico</w:t>
        <w:br/>
        <w:t>c) Con configuraciones predefinidas</w:t>
        <w:br/>
        <w:t>d) Mediante plantillas en formato JSON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14. ¿Qué efecto tiene aumentar la tasa de aprendizaje durante el entrenamiento?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Hace que el entrenamiento sea más lento pero más preciso</w:t>
        <w:br/>
      </w:r>
      <w:r>
        <w:rPr>
          <w:sz w:val="28"/>
          <w:szCs w:val="28"/>
          <w:shd w:fill="FFFF00" w:val="clear"/>
        </w:rPr>
        <w:t>b) Aumenta la probabilidad de que el modelo aprenda rápido, pero puede reducir la calidad del modelo</w:t>
      </w:r>
      <w:r>
        <w:rPr>
          <w:sz w:val="28"/>
          <w:szCs w:val="28"/>
        </w:rPr>
        <w:br/>
        <w:t>c) Mejora la estabilidad del algoritmo PPO</w:t>
        <w:br/>
        <w:t>d) Reduce el rango de acciones del agente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15. ¿Cuál de los siguientes indicadores NO se utiliza para analizar el progreso del entrenamiento?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Recompensa acumulada por episodio</w:t>
        <w:br/>
        <w:t>b) Porcentaje de finalización de la pista</w:t>
        <w:br/>
      </w:r>
      <w:r>
        <w:rPr>
          <w:sz w:val="28"/>
          <w:szCs w:val="28"/>
          <w:shd w:fill="FFFF00" w:val="clear"/>
        </w:rPr>
        <w:t>c) Estado de la batería del vehículo físico</w:t>
      </w:r>
      <w:r>
        <w:rPr>
          <w:sz w:val="28"/>
          <w:szCs w:val="28"/>
        </w:rPr>
        <w:br/>
        <w:t>d) Visualización del agente en la pista simulada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16. ¿Qué parámetro es esencial para evaluar si un vehículo está cerca del centro de la pista?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br/>
        <w:t>a) La velocidad actual del agente</w:t>
        <w:br/>
      </w:r>
      <w:r>
        <w:rPr>
          <w:sz w:val="28"/>
          <w:szCs w:val="28"/>
          <w:shd w:fill="FFFF00" w:val="clear"/>
        </w:rPr>
        <w:t>b) La distancia del vehículo a la línea central</w:t>
      </w:r>
      <w:r>
        <w:rPr>
          <w:sz w:val="28"/>
          <w:szCs w:val="28"/>
        </w:rPr>
        <w:br/>
        <w:t>c) El tipo de sensores utilizados en el vehículo</w:t>
        <w:br/>
        <w:t>d) El porcentaje de finalización de la pista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d492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d49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F0934-6D9C-4F69-BA1C-0984AAC8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5</Pages>
  <Words>701</Words>
  <Characters>3525</Characters>
  <CharactersWithSpaces>4194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2024-11-27T12:32:00Z</cp:lastPrinted>
  <dcterms:modified xsi:type="dcterms:W3CDTF">2024-11-27T15:36:17Z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