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Relatório de Bugs</w:t>
      </w:r>
    </w:p>
    <w:p w:rsidR="00000000" w:rsidDel="00000000" w:rsidP="00000000" w:rsidRDefault="00000000" w:rsidRPr="00000000" w14:paraId="00000002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BUG-01 - Frete grátis não é aplicado em pedidos com o subtotal igual a R$200,00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de Teste:</w:t>
      </w:r>
      <w:r w:rsidDel="00000000" w:rsidR="00000000" w:rsidRPr="00000000">
        <w:rPr>
          <w:sz w:val="24"/>
          <w:szCs w:val="24"/>
          <w:rtl w:val="0"/>
        </w:rPr>
        <w:t xml:space="preserve"> CT14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Módulo:</w:t>
      </w:r>
      <w:r w:rsidDel="00000000" w:rsidR="00000000" w:rsidRPr="00000000">
        <w:rPr>
          <w:sz w:val="24"/>
          <w:szCs w:val="24"/>
          <w:rtl w:val="0"/>
        </w:rPr>
        <w:t xml:space="preserve"> Carrinho de compras/ Cálculo de Frete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Severidade:</w:t>
      </w:r>
      <w:r w:rsidDel="00000000" w:rsidR="00000000" w:rsidRPr="00000000">
        <w:rPr>
          <w:sz w:val="24"/>
          <w:szCs w:val="24"/>
          <w:rtl w:val="0"/>
        </w:rPr>
        <w:t xml:space="preserve"> Alta (Regra financeira incorreta)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Alta (Impacta na confiança de compra)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Ambiente:</w:t>
      </w:r>
      <w:r w:rsidDel="00000000" w:rsidR="00000000" w:rsidRPr="00000000">
        <w:rPr>
          <w:sz w:val="24"/>
          <w:szCs w:val="24"/>
          <w:rtl w:val="0"/>
        </w:rPr>
        <w:t xml:space="preserve"> Chrome/Edge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 </w:t>
      </w:r>
      <w:r w:rsidDel="00000000" w:rsidR="00000000" w:rsidRPr="00000000">
        <w:rPr>
          <w:sz w:val="24"/>
          <w:szCs w:val="24"/>
          <w:rtl w:val="0"/>
        </w:rPr>
        <w:t xml:space="preserve">Aberto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Ao adicionar produtos ao carrinho resultando no total de R$200,00 para aplicar a política de frete grátis, o sistema exibe que faltam R$0,00, porém o sistema permanece cobrando o frete de R$19,90 e somando-o ao valor final da compra.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Pré-Condições: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estar no carrinho da loja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 produtos no catálogo para adicionar no carrinho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Passo a Passo: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Acessar a aplicação da Verzel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Adicionar 4 unidades do produto “</w:t>
      </w:r>
      <w:r w:rsidDel="00000000" w:rsidR="00000000" w:rsidRPr="00000000">
        <w:rPr>
          <w:sz w:val="24"/>
          <w:szCs w:val="24"/>
          <w:rtl w:val="0"/>
        </w:rPr>
        <w:t xml:space="preserve">Garrafa Térmica 750ml” disponível no catálogo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Clicar no botão “Carrinho” no menu superior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os campos “Subtotal”, “Frete”, “Total” e a mensagem informativa do frete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Subtotal: R$200,00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Frete: R$0,00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Total: R$200,00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Mensagem: Não exibir texto da cobrança restante ou exibir aviso de “Frete grátis aplicado!”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Obtido: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Subtotal: R$200,00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Frete: R$19,90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Total: R$219,90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Mensagem: Exibe o aviso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“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Faltam R$ 0,00 para o frete grátis</w:t>
      </w:r>
      <w:r w:rsidDel="00000000" w:rsidR="00000000" w:rsidRPr="00000000">
        <w:rPr>
          <w:color w:val="0ae1fe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”</w:t>
      </w:r>
    </w:p>
    <w:p w:rsidR="00000000" w:rsidDel="00000000" w:rsidP="00000000" w:rsidRDefault="00000000" w:rsidRPr="00000000" w14:paraId="0000002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Evidências:</w:t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8230850" cy="89725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30850" cy="897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8221325" cy="8953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21325" cy="895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BUG-02 - API permite cálculo de carrinho com quantidade de produto acima do limite máximo permitido </w:t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de Teste:</w:t>
      </w:r>
      <w:r w:rsidDel="00000000" w:rsidR="00000000" w:rsidRPr="00000000">
        <w:rPr>
          <w:sz w:val="24"/>
          <w:szCs w:val="24"/>
          <w:rtl w:val="0"/>
        </w:rPr>
        <w:t xml:space="preserve"> CT-API-07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Camada / Componente:</w:t>
      </w:r>
      <w:r w:rsidDel="00000000" w:rsidR="00000000" w:rsidRPr="00000000">
        <w:rPr>
          <w:sz w:val="24"/>
          <w:szCs w:val="24"/>
          <w:rtl w:val="0"/>
        </w:rPr>
        <w:t xml:space="preserve"> Back-end (API REST)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Ambiente: </w:t>
      </w:r>
      <w:r w:rsidDel="00000000" w:rsidR="00000000" w:rsidRPr="00000000">
        <w:rPr>
          <w:sz w:val="24"/>
          <w:szCs w:val="24"/>
          <w:rtl w:val="0"/>
        </w:rPr>
        <w:t xml:space="preserve">“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https://verzel-store.qa-test-verzel-store.workers.dev/api</w:t>
        </w:r>
      </w:hyperlink>
      <w:r w:rsidDel="00000000" w:rsidR="00000000" w:rsidRPr="00000000">
        <w:rPr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 / Endpoint: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POST /api/carrinho/calcular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Severidade: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Alta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(Violação direta de regra de negócio especificada no contrato da API)</w:t>
      </w:r>
    </w:p>
    <w:p w:rsidR="00000000" w:rsidDel="00000000" w:rsidP="00000000" w:rsidRDefault="00000000" w:rsidRPr="00000000" w14:paraId="0000003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sz w:val="24"/>
          <w:szCs w:val="24"/>
          <w:rtl w:val="0"/>
        </w:rPr>
        <w:t xml:space="preserve"> Aberto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vj8g2xxxmmmx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Descrição Resumida: </w:t>
      </w:r>
      <w:r w:rsidDel="00000000" w:rsidR="00000000" w:rsidRPr="00000000">
        <w:rPr>
          <w:color w:val="000000"/>
          <w:rtl w:val="0"/>
        </w:rPr>
        <w:t xml:space="preserve">Ao submeter uma requisição para o cálculo do carrinho contendo um item com quantidade superior a 5 unidades (limite estipulado pela regra de negócio), a API não rejeita a operação com o código de validação previsto. Em vez disso, processa o cálculo com sucesso, retornando status HTTP 200 OK.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Passo a Passo: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Acessar o Postman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Configurar uma requisição com o método POST para a URL : “</w:t>
      </w:r>
      <w:r w:rsidDel="00000000" w:rsidR="00000000" w:rsidRPr="00000000">
        <w:rPr>
          <w:sz w:val="24"/>
          <w:szCs w:val="24"/>
          <w:rtl w:val="0"/>
        </w:rPr>
        <w:t xml:space="preserve">https://verzel-store.qa-test-verzel-store.workers.dev/api/carrinho/calcular</w:t>
      </w:r>
      <w:r w:rsidDel="00000000" w:rsidR="00000000" w:rsidRPr="00000000">
        <w:rPr>
          <w:sz w:val="24"/>
          <w:szCs w:val="24"/>
          <w:rtl w:val="0"/>
        </w:rPr>
        <w:t xml:space="preserve"> ”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corpo da requisição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Body</w:t>
      </w:r>
      <w:r w:rsidDel="00000000" w:rsidR="00000000" w:rsidRPr="00000000">
        <w:rPr>
          <w:sz w:val="24"/>
          <w:szCs w:val="24"/>
          <w:rtl w:val="0"/>
        </w:rPr>
        <w:t xml:space="preserve"> - formato </w:t>
      </w:r>
      <w:r w:rsidDel="00000000" w:rsidR="00000000" w:rsidRPr="00000000">
        <w:rPr>
          <w:sz w:val="24"/>
          <w:szCs w:val="24"/>
          <w:rtl w:val="0"/>
        </w:rPr>
        <w:t xml:space="preserve">raw / JSON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enviar um payload com quantidade maior que 5: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"itens": [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{"produtoId": "P002", "quantidade": 6}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]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Enviar a requisição clicando em Send. </w:t>
      </w:r>
    </w:p>
    <w:p w:rsidR="00000000" w:rsidDel="00000000" w:rsidP="00000000" w:rsidRDefault="00000000" w:rsidRPr="00000000" w14:paraId="0000004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API deve rejeitar a requisição com o status HTTP </w:t>
      </w:r>
      <w:r w:rsidDel="00000000" w:rsidR="00000000" w:rsidRPr="00000000">
        <w:rPr>
          <w:sz w:val="24"/>
          <w:szCs w:val="24"/>
          <w:rtl w:val="0"/>
        </w:rPr>
        <w:t xml:space="preserve">422 Unprocessable Entity</w:t>
      </w:r>
      <w:r w:rsidDel="00000000" w:rsidR="00000000" w:rsidRPr="00000000">
        <w:rPr>
          <w:sz w:val="24"/>
          <w:szCs w:val="24"/>
          <w:rtl w:val="0"/>
        </w:rPr>
        <w:t xml:space="preserve"> e retornar o schema de erro padrão contendo: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"erro": {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"codigo": "QUANTIDADE_MAXIMA_EXCEDIDA",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"mensagem": "A quantidade máxima permitida por produto é 5.",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"campo": "itens[0].quantidade"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Obtido: </w:t>
      </w:r>
    </w:p>
    <w:p w:rsidR="00000000" w:rsidDel="00000000" w:rsidP="00000000" w:rsidRDefault="00000000" w:rsidRPr="00000000" w14:paraId="0000005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API processou a requisição indevidamente, retornando status HTTP </w:t>
      </w:r>
      <w:r w:rsidDel="00000000" w:rsidR="00000000" w:rsidRPr="00000000">
        <w:rPr>
          <w:sz w:val="24"/>
          <w:szCs w:val="24"/>
          <w:rtl w:val="0"/>
        </w:rPr>
        <w:t xml:space="preserve">200 OK</w:t>
      </w:r>
      <w:r w:rsidDel="00000000" w:rsidR="00000000" w:rsidRPr="00000000">
        <w:rPr>
          <w:sz w:val="24"/>
          <w:szCs w:val="24"/>
          <w:rtl w:val="0"/>
        </w:rPr>
        <w:t xml:space="preserve"> e o resumo financeiro com a quantidade calculada como 6 itens e total de R$ 839,40: </w:t>
      </w:r>
    </w:p>
    <w:p w:rsidR="00000000" w:rsidDel="00000000" w:rsidP="00000000" w:rsidRDefault="00000000" w:rsidRPr="00000000" w14:paraId="0000005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"itens": [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"produtoId": "P002",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"quantidade": 6,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"precoUnitario": 139.9,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"subtotal": 839.4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],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"subtotal": 839.4,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"desconto": 0,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"frete": 0,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"total": 839.4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572750" cy="5791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553700" cy="57721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53700" cy="577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verzel-store.qa-test-verzel-store.workers.dev/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