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2528F4" w14:textId="77777777" w:rsidR="00ED5C56" w:rsidRDefault="000A1FEF" w:rsidP="00ED5C56">
      <w:r>
        <w:rPr>
          <w:noProof/>
        </w:rPr>
        <mc:AlternateContent>
          <mc:Choice Requires="wps">
            <w:drawing>
              <wp:anchor distT="0" distB="0" distL="114300" distR="114300" simplePos="0" relativeHeight="251659264" behindDoc="0" locked="0" layoutInCell="1" allowOverlap="1" wp14:anchorId="47DCE16F" wp14:editId="7FC1484C">
                <wp:simplePos x="0" y="0"/>
                <wp:positionH relativeFrom="margin">
                  <wp:align>center</wp:align>
                </wp:positionH>
                <wp:positionV relativeFrom="paragraph">
                  <wp:posOffset>-68523</wp:posOffset>
                </wp:positionV>
                <wp:extent cx="5762625" cy="419100"/>
                <wp:effectExtent l="171450" t="95250" r="200025" b="114300"/>
                <wp:wrapNone/>
                <wp:docPr id="1" name="Zone de texte 1"/>
                <wp:cNvGraphicFramePr/>
                <a:graphic xmlns:a="http://schemas.openxmlformats.org/drawingml/2006/main">
                  <a:graphicData uri="http://schemas.microsoft.com/office/word/2010/wordprocessingShape">
                    <wps:wsp>
                      <wps:cNvSpPr txBox="1"/>
                      <wps:spPr>
                        <a:xfrm>
                          <a:off x="0" y="0"/>
                          <a:ext cx="5762625" cy="419100"/>
                        </a:xfrm>
                        <a:prstGeom prst="rect">
                          <a:avLst/>
                        </a:prstGeom>
                        <a:solidFill>
                          <a:schemeClr val="bg1">
                            <a:lumMod val="85000"/>
                          </a:schemeClr>
                        </a:solidFill>
                        <a:ln w="6350">
                          <a:solidFill>
                            <a:prstClr val="black"/>
                          </a:solidFill>
                        </a:ln>
                        <a:effectLst>
                          <a:outerShdw blurRad="63500" sx="102000" sy="102000" algn="ctr" rotWithShape="0">
                            <a:prstClr val="black">
                              <a:alpha val="40000"/>
                            </a:prstClr>
                          </a:outerShdw>
                        </a:effectLst>
                        <a:scene3d>
                          <a:camera prst="orthographicFront"/>
                          <a:lightRig rig="threePt" dir="t"/>
                        </a:scene3d>
                        <a:sp3d>
                          <a:bevelT prst="slope"/>
                        </a:sp3d>
                      </wps:spPr>
                      <wps:txbx>
                        <w:txbxContent>
                          <w:p w14:paraId="622F9900" w14:textId="77777777" w:rsidR="000A1FEF" w:rsidRPr="000A1FEF" w:rsidRDefault="000A1FEF" w:rsidP="000A1FEF">
                            <w:pPr>
                              <w:jc w:val="center"/>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1FEF">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Compte Rendu de </w:t>
                            </w:r>
                            <w:r w:rsidR="00BC092C">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DCE16F" id="_x0000_t202" coordsize="21600,21600" o:spt="202" path="m,l,21600r21600,l21600,xe">
                <v:stroke joinstyle="miter"/>
                <v:path gradientshapeok="t" o:connecttype="rect"/>
              </v:shapetype>
              <v:shape id="Zone de texte 1" o:spid="_x0000_s1026" type="#_x0000_t202" style="position:absolute;margin-left:0;margin-top:-5.4pt;width:453.75pt;height:33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" fillcolor="#d8d8d8 [2732]" strokeweight=".5pt">
                <v:shadow on="t" type="perspective" color="black" opacity="26214f" offset="0,0" matrix="66847f,,,66847f"/>
                <v:textbox>
                  <w:txbxContent>
                    <w:p w14:paraId="622F9900" w14:textId="77777777" w:rsidR="000A1FEF" w:rsidRPr="000A1FEF" w:rsidRDefault="000A1FEF" w:rsidP="000A1FEF">
                      <w:pPr>
                        <w:jc w:val="center"/>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1FEF">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Compte Rendu de </w:t>
                      </w:r>
                      <w:r w:rsidR="00BC092C">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Projet :</w:t>
                      </w:r>
                    </w:p>
                  </w:txbxContent>
                </v:textbox>
                <w10:wrap anchorx="margin"/>
              </v:shape>
            </w:pict>
          </mc:Fallback>
        </mc:AlternateContent>
      </w:r>
    </w:p>
    <w:p w14:paraId="49A0ED76" w14:textId="77777777" w:rsidR="00BC092C" w:rsidRPr="00BC092C" w:rsidRDefault="00BC092C" w:rsidP="00BC092C"/>
    <w:p w14:paraId="3DC29305" w14:textId="77777777" w:rsidR="00BC092C" w:rsidRDefault="00BC092C" w:rsidP="00BC092C"/>
    <w:p w14:paraId="6C8F07C5" w14:textId="77777777" w:rsidR="00BC092C" w:rsidRDefault="00BC092C" w:rsidP="00BC092C"/>
    <w:p w14:paraId="462A126B" w14:textId="77777777" w:rsidR="00BC092C" w:rsidRDefault="00BC092C" w:rsidP="00BC092C"/>
    <w:p w14:paraId="57116478" w14:textId="77777777" w:rsidR="00AD73A3" w:rsidRPr="00AD73A3" w:rsidRDefault="00AD73A3" w:rsidP="00AD73A3"/>
    <w:p w14:paraId="51482204" w14:textId="77777777" w:rsidR="00AD73A3" w:rsidRPr="00AD73A3" w:rsidRDefault="00AD73A3" w:rsidP="00AD73A3"/>
    <w:p w14:paraId="574DC5CC" w14:textId="77777777" w:rsidR="00AD73A3" w:rsidRPr="00AD73A3" w:rsidRDefault="00AD73A3" w:rsidP="00AD73A3"/>
    <w:p w14:paraId="5DAA14D9" w14:textId="77777777" w:rsidR="00AD73A3" w:rsidRPr="00AD73A3" w:rsidRDefault="00AD73A3" w:rsidP="00AD73A3"/>
    <w:p w14:paraId="60EEBEB1" w14:textId="77777777" w:rsidR="00AD73A3" w:rsidRPr="00AD73A3" w:rsidRDefault="00AD73A3" w:rsidP="00AD73A3"/>
    <w:p w14:paraId="421681CA" w14:textId="77777777" w:rsidR="00AD73A3" w:rsidRPr="00AD73A3" w:rsidRDefault="00AD73A3" w:rsidP="00AD73A3"/>
    <w:p w14:paraId="747DF507" w14:textId="77777777" w:rsidR="00AD73A3" w:rsidRPr="00AD73A3" w:rsidRDefault="00AD73A3" w:rsidP="00AD73A3"/>
    <w:p w14:paraId="1F2DF4CC" w14:textId="77777777" w:rsidR="00AD73A3" w:rsidRPr="00AD73A3" w:rsidRDefault="00AD73A3" w:rsidP="00AD73A3"/>
    <w:sdt>
      <w:sdtPr>
        <w:rPr>
          <w:rFonts w:asciiTheme="minorHAnsi" w:eastAsiaTheme="minorHAnsi" w:hAnsiTheme="minorHAnsi" w:cstheme="minorBidi"/>
          <w:color w:val="auto"/>
          <w:sz w:val="22"/>
          <w:szCs w:val="22"/>
          <w:lang w:eastAsia="en-US"/>
        </w:rPr>
        <w:id w:val="-1877528542"/>
        <w:docPartObj>
          <w:docPartGallery w:val="Table of Contents"/>
          <w:docPartUnique/>
        </w:docPartObj>
      </w:sdtPr>
      <w:sdtEndPr>
        <w:rPr>
          <w:b/>
          <w:bCs/>
        </w:rPr>
      </w:sdtEndPr>
      <w:sdtContent>
        <w:p w14:paraId="4114F546" w14:textId="77777777" w:rsidR="00AD73A3" w:rsidRDefault="00AD73A3">
          <w:pPr>
            <w:pStyle w:val="En-ttedetabledesmatires"/>
          </w:pPr>
          <w:r>
            <w:t>Table des matières</w:t>
          </w:r>
        </w:p>
        <w:p w14:paraId="5A96B8AC" w14:textId="066F37C1" w:rsidR="000953D1" w:rsidRDefault="00AD73A3">
          <w:pPr>
            <w:pStyle w:val="TM1"/>
            <w:rPr>
              <w:rFonts w:eastAsiaTheme="minorEastAsia"/>
              <w:noProof/>
              <w:lang w:eastAsia="fr-FR"/>
            </w:rPr>
          </w:pPr>
          <w:r>
            <w:fldChar w:fldCharType="begin"/>
          </w:r>
          <w:r>
            <w:instrText xml:space="preserve"> TOC \o "1-3" \h \z \u </w:instrText>
          </w:r>
          <w:r>
            <w:fldChar w:fldCharType="separate"/>
          </w:r>
          <w:hyperlink w:anchor="_Toc39128987" w:history="1">
            <w:r w:rsidR="000953D1" w:rsidRPr="006B5426">
              <w:rPr>
                <w:rStyle w:val="Lienhypertexte"/>
                <w:noProof/>
              </w:rPr>
              <w:t>I.</w:t>
            </w:r>
            <w:r w:rsidR="000953D1">
              <w:rPr>
                <w:rFonts w:eastAsiaTheme="minorEastAsia"/>
                <w:noProof/>
                <w:lang w:eastAsia="fr-FR"/>
              </w:rPr>
              <w:tab/>
            </w:r>
            <w:r w:rsidR="000953D1" w:rsidRPr="006B5426">
              <w:rPr>
                <w:rStyle w:val="Lienhypertexte"/>
                <w:noProof/>
              </w:rPr>
              <w:t>Introduction :</w:t>
            </w:r>
            <w:r w:rsidR="000953D1">
              <w:rPr>
                <w:noProof/>
                <w:webHidden/>
              </w:rPr>
              <w:tab/>
            </w:r>
            <w:r w:rsidR="000953D1">
              <w:rPr>
                <w:noProof/>
                <w:webHidden/>
              </w:rPr>
              <w:fldChar w:fldCharType="begin"/>
            </w:r>
            <w:r w:rsidR="000953D1">
              <w:rPr>
                <w:noProof/>
                <w:webHidden/>
              </w:rPr>
              <w:instrText xml:space="preserve"> PAGEREF _Toc39128987 \h </w:instrText>
            </w:r>
            <w:r w:rsidR="000953D1">
              <w:rPr>
                <w:noProof/>
                <w:webHidden/>
              </w:rPr>
            </w:r>
            <w:r w:rsidR="000953D1">
              <w:rPr>
                <w:noProof/>
                <w:webHidden/>
              </w:rPr>
              <w:fldChar w:fldCharType="separate"/>
            </w:r>
            <w:r w:rsidR="000953D1">
              <w:rPr>
                <w:noProof/>
                <w:webHidden/>
              </w:rPr>
              <w:t>2</w:t>
            </w:r>
            <w:r w:rsidR="000953D1">
              <w:rPr>
                <w:noProof/>
                <w:webHidden/>
              </w:rPr>
              <w:fldChar w:fldCharType="end"/>
            </w:r>
          </w:hyperlink>
        </w:p>
        <w:p w14:paraId="63377E64" w14:textId="1EDADEFC" w:rsidR="000953D1" w:rsidRDefault="004D697D">
          <w:pPr>
            <w:pStyle w:val="TM1"/>
            <w:rPr>
              <w:rFonts w:eastAsiaTheme="minorEastAsia"/>
              <w:noProof/>
              <w:lang w:eastAsia="fr-FR"/>
            </w:rPr>
          </w:pPr>
          <w:hyperlink w:anchor="_Toc39128988" w:history="1">
            <w:r w:rsidR="000953D1" w:rsidRPr="006B5426">
              <w:rPr>
                <w:rStyle w:val="Lienhypertexte"/>
                <w:noProof/>
              </w:rPr>
              <w:t>II.</w:t>
            </w:r>
            <w:r w:rsidR="000953D1">
              <w:rPr>
                <w:rFonts w:eastAsiaTheme="minorEastAsia"/>
                <w:noProof/>
                <w:lang w:eastAsia="fr-FR"/>
              </w:rPr>
              <w:tab/>
            </w:r>
            <w:r w:rsidR="000953D1" w:rsidRPr="006B5426">
              <w:rPr>
                <w:rStyle w:val="Lienhypertexte"/>
                <w:noProof/>
              </w:rPr>
              <w:t>Réalisation du projet :</w:t>
            </w:r>
            <w:r w:rsidR="000953D1">
              <w:rPr>
                <w:noProof/>
                <w:webHidden/>
              </w:rPr>
              <w:tab/>
            </w:r>
            <w:r w:rsidR="000953D1">
              <w:rPr>
                <w:noProof/>
                <w:webHidden/>
              </w:rPr>
              <w:fldChar w:fldCharType="begin"/>
            </w:r>
            <w:r w:rsidR="000953D1">
              <w:rPr>
                <w:noProof/>
                <w:webHidden/>
              </w:rPr>
              <w:instrText xml:space="preserve"> PAGEREF _Toc39128988 \h </w:instrText>
            </w:r>
            <w:r w:rsidR="000953D1">
              <w:rPr>
                <w:noProof/>
                <w:webHidden/>
              </w:rPr>
            </w:r>
            <w:r w:rsidR="000953D1">
              <w:rPr>
                <w:noProof/>
                <w:webHidden/>
              </w:rPr>
              <w:fldChar w:fldCharType="separate"/>
            </w:r>
            <w:r w:rsidR="000953D1">
              <w:rPr>
                <w:noProof/>
                <w:webHidden/>
              </w:rPr>
              <w:t>3</w:t>
            </w:r>
            <w:r w:rsidR="000953D1">
              <w:rPr>
                <w:noProof/>
                <w:webHidden/>
              </w:rPr>
              <w:fldChar w:fldCharType="end"/>
            </w:r>
          </w:hyperlink>
        </w:p>
        <w:p w14:paraId="62F8AF59" w14:textId="5F275AE3" w:rsidR="000953D1" w:rsidRDefault="004D697D">
          <w:pPr>
            <w:pStyle w:val="TM2"/>
            <w:tabs>
              <w:tab w:val="left" w:pos="660"/>
              <w:tab w:val="right" w:leader="dot" w:pos="9736"/>
            </w:tabs>
            <w:rPr>
              <w:rFonts w:eastAsiaTheme="minorEastAsia"/>
              <w:noProof/>
              <w:lang w:eastAsia="fr-FR"/>
            </w:rPr>
          </w:pPr>
          <w:hyperlink w:anchor="_Toc39128989" w:history="1">
            <w:r w:rsidR="000953D1" w:rsidRPr="006B5426">
              <w:rPr>
                <w:rStyle w:val="Lienhypertexte"/>
                <w:noProof/>
              </w:rPr>
              <w:t>a)</w:t>
            </w:r>
            <w:r w:rsidR="000953D1">
              <w:rPr>
                <w:rFonts w:eastAsiaTheme="minorEastAsia"/>
                <w:noProof/>
                <w:lang w:eastAsia="fr-FR"/>
              </w:rPr>
              <w:tab/>
            </w:r>
            <w:r w:rsidR="000953D1" w:rsidRPr="006B5426">
              <w:rPr>
                <w:rStyle w:val="Lienhypertexte"/>
                <w:noProof/>
              </w:rPr>
              <w:t>Tâches étudiant :</w:t>
            </w:r>
            <w:r w:rsidR="000953D1">
              <w:rPr>
                <w:noProof/>
                <w:webHidden/>
              </w:rPr>
              <w:tab/>
            </w:r>
            <w:r w:rsidR="000953D1">
              <w:rPr>
                <w:noProof/>
                <w:webHidden/>
              </w:rPr>
              <w:fldChar w:fldCharType="begin"/>
            </w:r>
            <w:r w:rsidR="000953D1">
              <w:rPr>
                <w:noProof/>
                <w:webHidden/>
              </w:rPr>
              <w:instrText xml:space="preserve"> PAGEREF _Toc39128989 \h </w:instrText>
            </w:r>
            <w:r w:rsidR="000953D1">
              <w:rPr>
                <w:noProof/>
                <w:webHidden/>
              </w:rPr>
            </w:r>
            <w:r w:rsidR="000953D1">
              <w:rPr>
                <w:noProof/>
                <w:webHidden/>
              </w:rPr>
              <w:fldChar w:fldCharType="separate"/>
            </w:r>
            <w:r w:rsidR="000953D1">
              <w:rPr>
                <w:noProof/>
                <w:webHidden/>
              </w:rPr>
              <w:t>3</w:t>
            </w:r>
            <w:r w:rsidR="000953D1">
              <w:rPr>
                <w:noProof/>
                <w:webHidden/>
              </w:rPr>
              <w:fldChar w:fldCharType="end"/>
            </w:r>
          </w:hyperlink>
        </w:p>
        <w:p w14:paraId="796BCE2F" w14:textId="6248C56C" w:rsidR="000953D1" w:rsidRDefault="004D697D">
          <w:pPr>
            <w:pStyle w:val="TM2"/>
            <w:tabs>
              <w:tab w:val="left" w:pos="660"/>
              <w:tab w:val="right" w:leader="dot" w:pos="9736"/>
            </w:tabs>
            <w:rPr>
              <w:rFonts w:eastAsiaTheme="minorEastAsia"/>
              <w:noProof/>
              <w:lang w:eastAsia="fr-FR"/>
            </w:rPr>
          </w:pPr>
          <w:hyperlink w:anchor="_Toc39128990" w:history="1">
            <w:r w:rsidR="000953D1" w:rsidRPr="006B5426">
              <w:rPr>
                <w:rStyle w:val="Lienhypertexte"/>
                <w:noProof/>
              </w:rPr>
              <w:t>b)</w:t>
            </w:r>
            <w:r w:rsidR="000953D1">
              <w:rPr>
                <w:rFonts w:eastAsiaTheme="minorEastAsia"/>
                <w:noProof/>
                <w:lang w:eastAsia="fr-FR"/>
              </w:rPr>
              <w:tab/>
            </w:r>
            <w:r w:rsidR="000953D1" w:rsidRPr="006B5426">
              <w:rPr>
                <w:rStyle w:val="Lienhypertexte"/>
                <w:noProof/>
              </w:rPr>
              <w:t>Interconnexion du réseau :</w:t>
            </w:r>
            <w:r w:rsidR="000953D1">
              <w:rPr>
                <w:noProof/>
                <w:webHidden/>
              </w:rPr>
              <w:tab/>
            </w:r>
            <w:r w:rsidR="000953D1">
              <w:rPr>
                <w:noProof/>
                <w:webHidden/>
              </w:rPr>
              <w:fldChar w:fldCharType="begin"/>
            </w:r>
            <w:r w:rsidR="000953D1">
              <w:rPr>
                <w:noProof/>
                <w:webHidden/>
              </w:rPr>
              <w:instrText xml:space="preserve"> PAGEREF _Toc39128990 \h </w:instrText>
            </w:r>
            <w:r w:rsidR="000953D1">
              <w:rPr>
                <w:noProof/>
                <w:webHidden/>
              </w:rPr>
            </w:r>
            <w:r w:rsidR="000953D1">
              <w:rPr>
                <w:noProof/>
                <w:webHidden/>
              </w:rPr>
              <w:fldChar w:fldCharType="separate"/>
            </w:r>
            <w:r w:rsidR="000953D1">
              <w:rPr>
                <w:noProof/>
                <w:webHidden/>
              </w:rPr>
              <w:t>3</w:t>
            </w:r>
            <w:r w:rsidR="000953D1">
              <w:rPr>
                <w:noProof/>
                <w:webHidden/>
              </w:rPr>
              <w:fldChar w:fldCharType="end"/>
            </w:r>
          </w:hyperlink>
        </w:p>
        <w:p w14:paraId="37D1CDA5" w14:textId="208CB6F6" w:rsidR="000953D1" w:rsidRDefault="004D697D">
          <w:pPr>
            <w:pStyle w:val="TM2"/>
            <w:tabs>
              <w:tab w:val="left" w:pos="660"/>
              <w:tab w:val="right" w:leader="dot" w:pos="9736"/>
            </w:tabs>
            <w:rPr>
              <w:rFonts w:eastAsiaTheme="minorEastAsia"/>
              <w:noProof/>
              <w:lang w:eastAsia="fr-FR"/>
            </w:rPr>
          </w:pPr>
          <w:hyperlink w:anchor="_Toc39128991" w:history="1">
            <w:r w:rsidR="000953D1" w:rsidRPr="006B5426">
              <w:rPr>
                <w:rStyle w:val="Lienhypertexte"/>
                <w:noProof/>
              </w:rPr>
              <w:t>c)</w:t>
            </w:r>
            <w:r w:rsidR="000953D1">
              <w:rPr>
                <w:rFonts w:eastAsiaTheme="minorEastAsia"/>
                <w:noProof/>
                <w:lang w:eastAsia="fr-FR"/>
              </w:rPr>
              <w:tab/>
            </w:r>
            <w:r w:rsidR="000953D1" w:rsidRPr="006B5426">
              <w:rPr>
                <w:rStyle w:val="Lienhypertexte"/>
                <w:noProof/>
              </w:rPr>
              <w:t>Communication :</w:t>
            </w:r>
            <w:r w:rsidR="000953D1">
              <w:rPr>
                <w:noProof/>
                <w:webHidden/>
              </w:rPr>
              <w:tab/>
            </w:r>
            <w:r w:rsidR="000953D1">
              <w:rPr>
                <w:noProof/>
                <w:webHidden/>
              </w:rPr>
              <w:fldChar w:fldCharType="begin"/>
            </w:r>
            <w:r w:rsidR="000953D1">
              <w:rPr>
                <w:noProof/>
                <w:webHidden/>
              </w:rPr>
              <w:instrText xml:space="preserve"> PAGEREF _Toc39128991 \h </w:instrText>
            </w:r>
            <w:r w:rsidR="000953D1">
              <w:rPr>
                <w:noProof/>
                <w:webHidden/>
              </w:rPr>
            </w:r>
            <w:r w:rsidR="000953D1">
              <w:rPr>
                <w:noProof/>
                <w:webHidden/>
              </w:rPr>
              <w:fldChar w:fldCharType="separate"/>
            </w:r>
            <w:r w:rsidR="000953D1">
              <w:rPr>
                <w:noProof/>
                <w:webHidden/>
              </w:rPr>
              <w:t>3</w:t>
            </w:r>
            <w:r w:rsidR="000953D1">
              <w:rPr>
                <w:noProof/>
                <w:webHidden/>
              </w:rPr>
              <w:fldChar w:fldCharType="end"/>
            </w:r>
          </w:hyperlink>
        </w:p>
        <w:p w14:paraId="06CB146D" w14:textId="08DB6FAE" w:rsidR="000953D1" w:rsidRDefault="004D697D">
          <w:pPr>
            <w:pStyle w:val="TM2"/>
            <w:tabs>
              <w:tab w:val="left" w:pos="660"/>
              <w:tab w:val="right" w:leader="dot" w:pos="9736"/>
            </w:tabs>
            <w:rPr>
              <w:rFonts w:eastAsiaTheme="minorEastAsia"/>
              <w:noProof/>
              <w:lang w:eastAsia="fr-FR"/>
            </w:rPr>
          </w:pPr>
          <w:hyperlink w:anchor="_Toc39128992" w:history="1">
            <w:r w:rsidR="000953D1" w:rsidRPr="006B5426">
              <w:rPr>
                <w:rStyle w:val="Lienhypertexte"/>
                <w:noProof/>
              </w:rPr>
              <w:t>d)</w:t>
            </w:r>
            <w:r w:rsidR="000953D1">
              <w:rPr>
                <w:rFonts w:eastAsiaTheme="minorEastAsia"/>
                <w:noProof/>
                <w:lang w:eastAsia="fr-FR"/>
              </w:rPr>
              <w:tab/>
            </w:r>
            <w:r w:rsidR="000953D1" w:rsidRPr="006B5426">
              <w:rPr>
                <w:rStyle w:val="Lienhypertexte"/>
                <w:noProof/>
              </w:rPr>
              <w:t>Informations de connexion au serveur BDD :</w:t>
            </w:r>
            <w:r w:rsidR="000953D1">
              <w:rPr>
                <w:noProof/>
                <w:webHidden/>
              </w:rPr>
              <w:tab/>
            </w:r>
            <w:r w:rsidR="000953D1">
              <w:rPr>
                <w:noProof/>
                <w:webHidden/>
              </w:rPr>
              <w:fldChar w:fldCharType="begin"/>
            </w:r>
            <w:r w:rsidR="000953D1">
              <w:rPr>
                <w:noProof/>
                <w:webHidden/>
              </w:rPr>
              <w:instrText xml:space="preserve"> PAGEREF _Toc39128992 \h </w:instrText>
            </w:r>
            <w:r w:rsidR="000953D1">
              <w:rPr>
                <w:noProof/>
                <w:webHidden/>
              </w:rPr>
            </w:r>
            <w:r w:rsidR="000953D1">
              <w:rPr>
                <w:noProof/>
                <w:webHidden/>
              </w:rPr>
              <w:fldChar w:fldCharType="separate"/>
            </w:r>
            <w:r w:rsidR="000953D1">
              <w:rPr>
                <w:noProof/>
                <w:webHidden/>
              </w:rPr>
              <w:t>4</w:t>
            </w:r>
            <w:r w:rsidR="000953D1">
              <w:rPr>
                <w:noProof/>
                <w:webHidden/>
              </w:rPr>
              <w:fldChar w:fldCharType="end"/>
            </w:r>
          </w:hyperlink>
        </w:p>
        <w:p w14:paraId="37DB5923" w14:textId="65693BCF" w:rsidR="000953D1" w:rsidRDefault="004D697D">
          <w:pPr>
            <w:pStyle w:val="TM2"/>
            <w:tabs>
              <w:tab w:val="left" w:pos="660"/>
              <w:tab w:val="right" w:leader="dot" w:pos="9736"/>
            </w:tabs>
            <w:rPr>
              <w:rFonts w:eastAsiaTheme="minorEastAsia"/>
              <w:noProof/>
              <w:lang w:eastAsia="fr-FR"/>
            </w:rPr>
          </w:pPr>
          <w:hyperlink w:anchor="_Toc39128993" w:history="1">
            <w:r w:rsidR="000953D1" w:rsidRPr="006B5426">
              <w:rPr>
                <w:rStyle w:val="Lienhypertexte"/>
                <w:noProof/>
              </w:rPr>
              <w:t>e)</w:t>
            </w:r>
            <w:r w:rsidR="000953D1">
              <w:rPr>
                <w:rFonts w:eastAsiaTheme="minorEastAsia"/>
                <w:noProof/>
                <w:lang w:eastAsia="fr-FR"/>
              </w:rPr>
              <w:tab/>
            </w:r>
            <w:r w:rsidR="000953D1" w:rsidRPr="006B5426">
              <w:rPr>
                <w:rStyle w:val="Lienhypertexte"/>
                <w:noProof/>
              </w:rPr>
              <w:t>Code de connexion à la base de données :</w:t>
            </w:r>
            <w:r w:rsidR="000953D1">
              <w:rPr>
                <w:noProof/>
                <w:webHidden/>
              </w:rPr>
              <w:tab/>
            </w:r>
            <w:r w:rsidR="000953D1">
              <w:rPr>
                <w:noProof/>
                <w:webHidden/>
              </w:rPr>
              <w:fldChar w:fldCharType="begin"/>
            </w:r>
            <w:r w:rsidR="000953D1">
              <w:rPr>
                <w:noProof/>
                <w:webHidden/>
              </w:rPr>
              <w:instrText xml:space="preserve"> PAGEREF _Toc39128993 \h </w:instrText>
            </w:r>
            <w:r w:rsidR="000953D1">
              <w:rPr>
                <w:noProof/>
                <w:webHidden/>
              </w:rPr>
            </w:r>
            <w:r w:rsidR="000953D1">
              <w:rPr>
                <w:noProof/>
                <w:webHidden/>
              </w:rPr>
              <w:fldChar w:fldCharType="separate"/>
            </w:r>
            <w:r w:rsidR="000953D1">
              <w:rPr>
                <w:noProof/>
                <w:webHidden/>
              </w:rPr>
              <w:t>4</w:t>
            </w:r>
            <w:r w:rsidR="000953D1">
              <w:rPr>
                <w:noProof/>
                <w:webHidden/>
              </w:rPr>
              <w:fldChar w:fldCharType="end"/>
            </w:r>
          </w:hyperlink>
        </w:p>
        <w:p w14:paraId="74F76EC0" w14:textId="3DFB1810" w:rsidR="000953D1" w:rsidRDefault="004D697D">
          <w:pPr>
            <w:pStyle w:val="TM1"/>
            <w:rPr>
              <w:rFonts w:eastAsiaTheme="minorEastAsia"/>
              <w:noProof/>
              <w:lang w:eastAsia="fr-FR"/>
            </w:rPr>
          </w:pPr>
          <w:hyperlink w:anchor="_Toc39128994" w:history="1">
            <w:r w:rsidR="000953D1" w:rsidRPr="006B5426">
              <w:rPr>
                <w:rStyle w:val="Lienhypertexte"/>
                <w:noProof/>
              </w:rPr>
              <w:t>III.</w:t>
            </w:r>
            <w:r w:rsidR="000953D1">
              <w:rPr>
                <w:rFonts w:eastAsiaTheme="minorEastAsia"/>
                <w:noProof/>
                <w:lang w:eastAsia="fr-FR"/>
              </w:rPr>
              <w:tab/>
            </w:r>
            <w:r w:rsidR="000953D1" w:rsidRPr="006B5426">
              <w:rPr>
                <w:rStyle w:val="Lienhypertexte"/>
                <w:noProof/>
              </w:rPr>
              <w:t>Réalisation de l’application de supervision :</w:t>
            </w:r>
            <w:r w:rsidR="000953D1">
              <w:rPr>
                <w:noProof/>
                <w:webHidden/>
              </w:rPr>
              <w:tab/>
            </w:r>
            <w:r w:rsidR="000953D1">
              <w:rPr>
                <w:noProof/>
                <w:webHidden/>
              </w:rPr>
              <w:fldChar w:fldCharType="begin"/>
            </w:r>
            <w:r w:rsidR="000953D1">
              <w:rPr>
                <w:noProof/>
                <w:webHidden/>
              </w:rPr>
              <w:instrText xml:space="preserve"> PAGEREF _Toc39128994 \h </w:instrText>
            </w:r>
            <w:r w:rsidR="000953D1">
              <w:rPr>
                <w:noProof/>
                <w:webHidden/>
              </w:rPr>
            </w:r>
            <w:r w:rsidR="000953D1">
              <w:rPr>
                <w:noProof/>
                <w:webHidden/>
              </w:rPr>
              <w:fldChar w:fldCharType="separate"/>
            </w:r>
            <w:r w:rsidR="000953D1">
              <w:rPr>
                <w:noProof/>
                <w:webHidden/>
              </w:rPr>
              <w:t>6</w:t>
            </w:r>
            <w:r w:rsidR="000953D1">
              <w:rPr>
                <w:noProof/>
                <w:webHidden/>
              </w:rPr>
              <w:fldChar w:fldCharType="end"/>
            </w:r>
          </w:hyperlink>
        </w:p>
        <w:p w14:paraId="5360B030" w14:textId="3C94724A" w:rsidR="000953D1" w:rsidRDefault="004D697D">
          <w:pPr>
            <w:pStyle w:val="TM2"/>
            <w:tabs>
              <w:tab w:val="left" w:pos="660"/>
              <w:tab w:val="right" w:leader="dot" w:pos="9736"/>
            </w:tabs>
            <w:rPr>
              <w:rFonts w:eastAsiaTheme="minorEastAsia"/>
              <w:noProof/>
              <w:lang w:eastAsia="fr-FR"/>
            </w:rPr>
          </w:pPr>
          <w:hyperlink w:anchor="_Toc39128995" w:history="1">
            <w:r w:rsidR="000953D1" w:rsidRPr="006B5426">
              <w:rPr>
                <w:rStyle w:val="Lienhypertexte"/>
                <w:noProof/>
              </w:rPr>
              <w:t>a)</w:t>
            </w:r>
            <w:r w:rsidR="000953D1">
              <w:rPr>
                <w:rFonts w:eastAsiaTheme="minorEastAsia"/>
                <w:noProof/>
                <w:lang w:eastAsia="fr-FR"/>
              </w:rPr>
              <w:tab/>
            </w:r>
            <w:r w:rsidR="000953D1" w:rsidRPr="006B5426">
              <w:rPr>
                <w:rStyle w:val="Lienhypertexte"/>
                <w:noProof/>
              </w:rPr>
              <w:t>Lancement :</w:t>
            </w:r>
            <w:r w:rsidR="000953D1">
              <w:rPr>
                <w:noProof/>
                <w:webHidden/>
              </w:rPr>
              <w:tab/>
            </w:r>
            <w:r w:rsidR="000953D1">
              <w:rPr>
                <w:noProof/>
                <w:webHidden/>
              </w:rPr>
              <w:fldChar w:fldCharType="begin"/>
            </w:r>
            <w:r w:rsidR="000953D1">
              <w:rPr>
                <w:noProof/>
                <w:webHidden/>
              </w:rPr>
              <w:instrText xml:space="preserve"> PAGEREF _Toc39128995 \h </w:instrText>
            </w:r>
            <w:r w:rsidR="000953D1">
              <w:rPr>
                <w:noProof/>
                <w:webHidden/>
              </w:rPr>
            </w:r>
            <w:r w:rsidR="000953D1">
              <w:rPr>
                <w:noProof/>
                <w:webHidden/>
              </w:rPr>
              <w:fldChar w:fldCharType="separate"/>
            </w:r>
            <w:r w:rsidR="000953D1">
              <w:rPr>
                <w:noProof/>
                <w:webHidden/>
              </w:rPr>
              <w:t>6</w:t>
            </w:r>
            <w:r w:rsidR="000953D1">
              <w:rPr>
                <w:noProof/>
                <w:webHidden/>
              </w:rPr>
              <w:fldChar w:fldCharType="end"/>
            </w:r>
          </w:hyperlink>
        </w:p>
        <w:p w14:paraId="3F5405C4" w14:textId="064907D1" w:rsidR="000953D1" w:rsidRDefault="004D697D">
          <w:pPr>
            <w:pStyle w:val="TM2"/>
            <w:tabs>
              <w:tab w:val="left" w:pos="660"/>
              <w:tab w:val="right" w:leader="dot" w:pos="9736"/>
            </w:tabs>
            <w:rPr>
              <w:rFonts w:eastAsiaTheme="minorEastAsia"/>
              <w:noProof/>
              <w:lang w:eastAsia="fr-FR"/>
            </w:rPr>
          </w:pPr>
          <w:hyperlink w:anchor="_Toc39128996" w:history="1">
            <w:r w:rsidR="000953D1" w:rsidRPr="006B5426">
              <w:rPr>
                <w:rStyle w:val="Lienhypertexte"/>
                <w:noProof/>
              </w:rPr>
              <w:t>b)</w:t>
            </w:r>
            <w:r w:rsidR="000953D1">
              <w:rPr>
                <w:rFonts w:eastAsiaTheme="minorEastAsia"/>
                <w:noProof/>
                <w:lang w:eastAsia="fr-FR"/>
              </w:rPr>
              <w:tab/>
            </w:r>
            <w:r w:rsidR="000953D1" w:rsidRPr="006B5426">
              <w:rPr>
                <w:rStyle w:val="Lienhypertexte"/>
                <w:noProof/>
              </w:rPr>
              <w:t>Superviser :</w:t>
            </w:r>
            <w:r w:rsidR="000953D1">
              <w:rPr>
                <w:noProof/>
                <w:webHidden/>
              </w:rPr>
              <w:tab/>
            </w:r>
            <w:r w:rsidR="000953D1">
              <w:rPr>
                <w:noProof/>
                <w:webHidden/>
              </w:rPr>
              <w:fldChar w:fldCharType="begin"/>
            </w:r>
            <w:r w:rsidR="000953D1">
              <w:rPr>
                <w:noProof/>
                <w:webHidden/>
              </w:rPr>
              <w:instrText xml:space="preserve"> PAGEREF _Toc39128996 \h </w:instrText>
            </w:r>
            <w:r w:rsidR="000953D1">
              <w:rPr>
                <w:noProof/>
                <w:webHidden/>
              </w:rPr>
            </w:r>
            <w:r w:rsidR="000953D1">
              <w:rPr>
                <w:noProof/>
                <w:webHidden/>
              </w:rPr>
              <w:fldChar w:fldCharType="separate"/>
            </w:r>
            <w:r w:rsidR="000953D1">
              <w:rPr>
                <w:noProof/>
                <w:webHidden/>
              </w:rPr>
              <w:t>7</w:t>
            </w:r>
            <w:r w:rsidR="000953D1">
              <w:rPr>
                <w:noProof/>
                <w:webHidden/>
              </w:rPr>
              <w:fldChar w:fldCharType="end"/>
            </w:r>
          </w:hyperlink>
        </w:p>
        <w:p w14:paraId="683AE6FD" w14:textId="156E125D" w:rsidR="00AD73A3" w:rsidRDefault="00AD73A3">
          <w:r>
            <w:rPr>
              <w:b/>
              <w:bCs/>
            </w:rPr>
            <w:fldChar w:fldCharType="end"/>
          </w:r>
        </w:p>
      </w:sdtContent>
    </w:sdt>
    <w:p w14:paraId="36BC7903" w14:textId="77777777" w:rsidR="00AD73A3" w:rsidRPr="00AD73A3" w:rsidRDefault="00AD73A3" w:rsidP="00AD73A3"/>
    <w:p w14:paraId="777B40A7" w14:textId="77777777" w:rsidR="00AD73A3" w:rsidRPr="00AD73A3" w:rsidRDefault="00AD73A3" w:rsidP="00AD73A3"/>
    <w:p w14:paraId="4E6C3B55" w14:textId="77777777" w:rsidR="00AD73A3" w:rsidRPr="00AD73A3" w:rsidRDefault="00AD73A3" w:rsidP="00AD73A3"/>
    <w:p w14:paraId="292CFEAD" w14:textId="77777777" w:rsidR="00AD73A3" w:rsidRPr="00AD73A3" w:rsidRDefault="00AD73A3" w:rsidP="00AD73A3"/>
    <w:p w14:paraId="3E3301AC" w14:textId="019961D9" w:rsidR="00AD73A3" w:rsidRDefault="00AD73A3" w:rsidP="00AD73A3"/>
    <w:p w14:paraId="744B741B" w14:textId="0DB22B72" w:rsidR="00D01424" w:rsidRDefault="00D01424" w:rsidP="00AD73A3"/>
    <w:p w14:paraId="6EC92D21" w14:textId="36D54ECA" w:rsidR="00715EFD" w:rsidRDefault="00715EFD" w:rsidP="00715EFD">
      <w:pPr>
        <w:tabs>
          <w:tab w:val="left" w:pos="1999"/>
        </w:tabs>
      </w:pPr>
    </w:p>
    <w:p w14:paraId="303C6257" w14:textId="166464E6" w:rsidR="00715EFD" w:rsidRDefault="006B6F60" w:rsidP="006B6F60">
      <w:pPr>
        <w:pStyle w:val="Titre1"/>
      </w:pPr>
      <w:bookmarkStart w:id="0" w:name="_Toc39128987"/>
      <w:r>
        <w:lastRenderedPageBreak/>
        <w:t>Introduction :</w:t>
      </w:r>
      <w:bookmarkEnd w:id="0"/>
    </w:p>
    <w:p w14:paraId="247F78F7" w14:textId="01643D22" w:rsidR="006B6F60" w:rsidRDefault="006B6F60" w:rsidP="006B6F60">
      <w:pPr>
        <w:pStyle w:val="Titre4"/>
      </w:pPr>
      <w:r>
        <w:t>Rappel du cahier des charges :</w:t>
      </w:r>
    </w:p>
    <w:p w14:paraId="7D89EF0E" w14:textId="77777777" w:rsidR="006B6F60" w:rsidRPr="006B6F60" w:rsidRDefault="006B6F60" w:rsidP="00935B71">
      <w:pPr>
        <w:jc w:val="both"/>
      </w:pPr>
    </w:p>
    <w:p w14:paraId="5A3C7EA2" w14:textId="4D087F91" w:rsidR="006B6F60" w:rsidRDefault="006B6F60" w:rsidP="00935B71">
      <w:pPr>
        <w:tabs>
          <w:tab w:val="left" w:pos="1999"/>
        </w:tabs>
        <w:jc w:val="both"/>
      </w:pPr>
      <w:r>
        <w:t>Afin de superviser la partie durant le déroulement de celle-ci, une application de supervision est à fournir.</w:t>
      </w:r>
    </w:p>
    <w:p w14:paraId="2BFD4F98" w14:textId="401FB12C" w:rsidR="00D01424" w:rsidRDefault="00D01424" w:rsidP="00935B71">
      <w:pPr>
        <w:tabs>
          <w:tab w:val="left" w:pos="1999"/>
        </w:tabs>
        <w:jc w:val="both"/>
      </w:pPr>
      <w:r>
        <w:t xml:space="preserve">L’installation de celle-ci sera sur un ordinateur situé en dehors de la salle de l’escape </w:t>
      </w:r>
      <w:proofErr w:type="spellStart"/>
      <w:r>
        <w:t>game</w:t>
      </w:r>
      <w:proofErr w:type="spellEnd"/>
      <w:r>
        <w:t>.</w:t>
      </w:r>
    </w:p>
    <w:p w14:paraId="2A468EFB" w14:textId="453F9D16" w:rsidR="006B6F60" w:rsidRDefault="006B6F60" w:rsidP="00935B71">
      <w:pPr>
        <w:tabs>
          <w:tab w:val="left" w:pos="1999"/>
        </w:tabs>
        <w:jc w:val="both"/>
      </w:pPr>
      <w:r>
        <w:t xml:space="preserve">L’application de supervision doit </w:t>
      </w:r>
      <w:r w:rsidR="00935B71">
        <w:t>respecter le cahier des charges suivant</w:t>
      </w:r>
      <w:r>
        <w:t> :</w:t>
      </w:r>
    </w:p>
    <w:p w14:paraId="5994EADE" w14:textId="77777777" w:rsidR="006B6F60" w:rsidRDefault="006B6F60" w:rsidP="00935B71">
      <w:pPr>
        <w:pStyle w:val="Paragraphedeliste"/>
        <w:numPr>
          <w:ilvl w:val="0"/>
          <w:numId w:val="4"/>
        </w:numPr>
        <w:tabs>
          <w:tab w:val="left" w:pos="1999"/>
        </w:tabs>
        <w:jc w:val="both"/>
      </w:pPr>
      <w:r>
        <w:t>Création d’une partie : Le superviseur saisi le nom de l’équipe et lance manuellement la partie. Un chronomètre d’une durée d’une heure doit ensuite se lancer automatiquement.</w:t>
      </w:r>
    </w:p>
    <w:p w14:paraId="4BF7A28E" w14:textId="77777777" w:rsidR="006B6F60" w:rsidRDefault="006B6F60" w:rsidP="00935B71">
      <w:pPr>
        <w:pStyle w:val="Paragraphedeliste"/>
        <w:numPr>
          <w:ilvl w:val="0"/>
          <w:numId w:val="4"/>
        </w:numPr>
        <w:tabs>
          <w:tab w:val="left" w:pos="1999"/>
        </w:tabs>
        <w:jc w:val="both"/>
      </w:pPr>
      <w:r>
        <w:t>Visualiser la partie : Depuis l’application, le superviseur doit avoir accès aux images provenant de la caméra de surveillance installée au sein de la salle du jeu.</w:t>
      </w:r>
    </w:p>
    <w:p w14:paraId="4F6BECED" w14:textId="492C5F78" w:rsidR="006B6F60" w:rsidRDefault="006B6F60" w:rsidP="00935B71">
      <w:pPr>
        <w:pStyle w:val="Paragraphedeliste"/>
        <w:numPr>
          <w:ilvl w:val="0"/>
          <w:numId w:val="4"/>
        </w:numPr>
        <w:tabs>
          <w:tab w:val="left" w:pos="1999"/>
        </w:tabs>
        <w:jc w:val="both"/>
      </w:pPr>
      <w:r>
        <w:t>Interagir avec les joueurs : Le superviseur a la possibilité d’envoyer un message écrit à l’afficheur situé dans la salle du jeu. Ce message peut être prédéfini ou être nouvellement saisi.</w:t>
      </w:r>
    </w:p>
    <w:p w14:paraId="2580CB40" w14:textId="13DF4519" w:rsidR="006B6F60" w:rsidRDefault="006B6F60" w:rsidP="00935B71">
      <w:pPr>
        <w:pStyle w:val="Paragraphedeliste"/>
        <w:numPr>
          <w:ilvl w:val="0"/>
          <w:numId w:val="4"/>
        </w:numPr>
        <w:tabs>
          <w:tab w:val="left" w:pos="1999"/>
        </w:tabs>
        <w:jc w:val="both"/>
      </w:pPr>
      <w:r>
        <w:t>Connaitre les résultats : A la fin de la partie, qu’elle soit gagnée ou perdue, le superviseur peut connaître le score de l’équipe actuelle. De plus, cette équipe doit pouvoir être comparée avec d’autres équipes. Un taux de réussite en pourcentage sera calculé et affiché.</w:t>
      </w:r>
    </w:p>
    <w:p w14:paraId="776A98D6" w14:textId="1ADCB53C" w:rsidR="006B6F60" w:rsidRDefault="006B6F60" w:rsidP="00935B71">
      <w:pPr>
        <w:tabs>
          <w:tab w:val="left" w:pos="1999"/>
        </w:tabs>
        <w:jc w:val="both"/>
      </w:pPr>
    </w:p>
    <w:p w14:paraId="202186E1" w14:textId="4AF3C2CD" w:rsidR="00D01424" w:rsidRDefault="00D01424" w:rsidP="00935B71">
      <w:pPr>
        <w:tabs>
          <w:tab w:val="left" w:pos="1999"/>
        </w:tabs>
        <w:jc w:val="both"/>
      </w:pPr>
      <w:r>
        <w:t xml:space="preserve">La communication entre les différents équipements locaux nécessaires à l’escape </w:t>
      </w:r>
      <w:proofErr w:type="spellStart"/>
      <w:r>
        <w:t>game</w:t>
      </w:r>
      <w:proofErr w:type="spellEnd"/>
      <w:r>
        <w:t xml:space="preserve"> se fera grâce à une intercommunication locale basée sur le protocole IP et gérée par un routeur Wi-Fi.</w:t>
      </w:r>
    </w:p>
    <w:p w14:paraId="04851203" w14:textId="05E5C737" w:rsidR="00D01424" w:rsidRDefault="00D01424" w:rsidP="006B6F60">
      <w:pPr>
        <w:tabs>
          <w:tab w:val="left" w:pos="1999"/>
        </w:tabs>
      </w:pPr>
    </w:p>
    <w:p w14:paraId="18F9B761" w14:textId="3EFCC893" w:rsidR="00D01424" w:rsidRDefault="00D01424" w:rsidP="006B6F60">
      <w:pPr>
        <w:tabs>
          <w:tab w:val="left" w:pos="1999"/>
        </w:tabs>
      </w:pPr>
    </w:p>
    <w:p w14:paraId="02A789B7" w14:textId="705AD85E" w:rsidR="00D01424" w:rsidRDefault="00D01424" w:rsidP="006B6F60">
      <w:pPr>
        <w:tabs>
          <w:tab w:val="left" w:pos="1999"/>
        </w:tabs>
      </w:pPr>
    </w:p>
    <w:p w14:paraId="682B7267" w14:textId="65D0CBAE" w:rsidR="00D01424" w:rsidRDefault="00D01424" w:rsidP="006B6F60">
      <w:pPr>
        <w:tabs>
          <w:tab w:val="left" w:pos="1999"/>
        </w:tabs>
      </w:pPr>
    </w:p>
    <w:p w14:paraId="1622D27E" w14:textId="50F1DE0D" w:rsidR="00D01424" w:rsidRDefault="00D01424" w:rsidP="006B6F60">
      <w:pPr>
        <w:tabs>
          <w:tab w:val="left" w:pos="1999"/>
        </w:tabs>
      </w:pPr>
    </w:p>
    <w:p w14:paraId="69E06DFD" w14:textId="61E877DF" w:rsidR="00D01424" w:rsidRDefault="00D01424" w:rsidP="006B6F60">
      <w:pPr>
        <w:tabs>
          <w:tab w:val="left" w:pos="1999"/>
        </w:tabs>
      </w:pPr>
    </w:p>
    <w:p w14:paraId="2E4B949B" w14:textId="2490DC0C" w:rsidR="00D01424" w:rsidRDefault="00D01424" w:rsidP="006B6F60">
      <w:pPr>
        <w:tabs>
          <w:tab w:val="left" w:pos="1999"/>
        </w:tabs>
      </w:pPr>
    </w:p>
    <w:p w14:paraId="645674C0" w14:textId="63C9D306" w:rsidR="00D01424" w:rsidRDefault="00D01424" w:rsidP="006B6F60">
      <w:pPr>
        <w:tabs>
          <w:tab w:val="left" w:pos="1999"/>
        </w:tabs>
      </w:pPr>
    </w:p>
    <w:p w14:paraId="50B16EE3" w14:textId="41F7CEE9" w:rsidR="00D01424" w:rsidRDefault="00D01424" w:rsidP="006B6F60">
      <w:pPr>
        <w:tabs>
          <w:tab w:val="left" w:pos="1999"/>
        </w:tabs>
      </w:pPr>
    </w:p>
    <w:p w14:paraId="5AC98F51" w14:textId="018C0BFE" w:rsidR="00D01424" w:rsidRDefault="00D01424" w:rsidP="006B6F60">
      <w:pPr>
        <w:tabs>
          <w:tab w:val="left" w:pos="1999"/>
        </w:tabs>
      </w:pPr>
    </w:p>
    <w:p w14:paraId="74B4C286" w14:textId="559771CF" w:rsidR="00D01424" w:rsidRDefault="00D01424" w:rsidP="006B6F60">
      <w:pPr>
        <w:tabs>
          <w:tab w:val="left" w:pos="1999"/>
        </w:tabs>
      </w:pPr>
    </w:p>
    <w:p w14:paraId="2DF60391" w14:textId="51F3A4B2" w:rsidR="00D01424" w:rsidRDefault="00D01424" w:rsidP="006B6F60">
      <w:pPr>
        <w:tabs>
          <w:tab w:val="left" w:pos="1999"/>
        </w:tabs>
      </w:pPr>
    </w:p>
    <w:p w14:paraId="0B022466" w14:textId="6C3B0776" w:rsidR="00D01424" w:rsidRDefault="00D01424" w:rsidP="006B6F60">
      <w:pPr>
        <w:tabs>
          <w:tab w:val="left" w:pos="1999"/>
        </w:tabs>
      </w:pPr>
    </w:p>
    <w:p w14:paraId="2F9A32BA" w14:textId="4998E2F6" w:rsidR="00D01424" w:rsidRDefault="00D01424" w:rsidP="006B6F60">
      <w:pPr>
        <w:tabs>
          <w:tab w:val="left" w:pos="1999"/>
        </w:tabs>
      </w:pPr>
    </w:p>
    <w:p w14:paraId="0947C599" w14:textId="217423F9" w:rsidR="00D01424" w:rsidRDefault="00D01424" w:rsidP="006B6F60">
      <w:pPr>
        <w:tabs>
          <w:tab w:val="left" w:pos="1999"/>
        </w:tabs>
      </w:pPr>
    </w:p>
    <w:p w14:paraId="4988C376" w14:textId="1EBF68DA" w:rsidR="00D01424" w:rsidRDefault="00D01424" w:rsidP="006B6F60">
      <w:pPr>
        <w:tabs>
          <w:tab w:val="left" w:pos="1999"/>
        </w:tabs>
      </w:pPr>
    </w:p>
    <w:p w14:paraId="302624A6" w14:textId="5FCDD876" w:rsidR="00D01424" w:rsidRDefault="00D01424" w:rsidP="00D01424">
      <w:pPr>
        <w:pStyle w:val="Titre1"/>
      </w:pPr>
      <w:bookmarkStart w:id="1" w:name="_Toc39128988"/>
      <w:r>
        <w:lastRenderedPageBreak/>
        <w:t>Réalisation du projet :</w:t>
      </w:r>
      <w:bookmarkEnd w:id="1"/>
    </w:p>
    <w:p w14:paraId="76F5FF34" w14:textId="11691AAF" w:rsidR="00D01424" w:rsidRDefault="00D01424" w:rsidP="006B6F60">
      <w:pPr>
        <w:tabs>
          <w:tab w:val="left" w:pos="1999"/>
        </w:tabs>
      </w:pPr>
    </w:p>
    <w:p w14:paraId="08315A7C" w14:textId="41BBB8F0" w:rsidR="00D01424" w:rsidRDefault="00D01424" w:rsidP="00D01424">
      <w:pPr>
        <w:pStyle w:val="Titre2"/>
      </w:pPr>
      <w:bookmarkStart w:id="2" w:name="_Toc39128989"/>
      <w:r>
        <w:t xml:space="preserve">Tâches </w:t>
      </w:r>
      <w:r w:rsidR="000953D1">
        <w:t>de l’</w:t>
      </w:r>
      <w:r>
        <w:t>étudiant :</w:t>
      </w:r>
      <w:bookmarkEnd w:id="2"/>
    </w:p>
    <w:p w14:paraId="54F1FA88" w14:textId="2DCCA6FB" w:rsidR="00D01424" w:rsidRDefault="00D01424" w:rsidP="00935B71">
      <w:pPr>
        <w:tabs>
          <w:tab w:val="left" w:pos="1999"/>
        </w:tabs>
        <w:jc w:val="both"/>
      </w:pPr>
      <w:r>
        <w:t>Au sein du projet, les parties me concernant sont :</w:t>
      </w:r>
    </w:p>
    <w:p w14:paraId="1F2EC0C1" w14:textId="79B09F1D" w:rsidR="00D01424" w:rsidRDefault="00D01424" w:rsidP="00935B71">
      <w:pPr>
        <w:pStyle w:val="Paragraphedeliste"/>
        <w:numPr>
          <w:ilvl w:val="0"/>
          <w:numId w:val="6"/>
        </w:numPr>
        <w:tabs>
          <w:tab w:val="left" w:pos="1999"/>
        </w:tabs>
        <w:jc w:val="both"/>
      </w:pPr>
      <w:r>
        <w:t>Le développement de l’application de supervision en respectant le cahier des charges.</w:t>
      </w:r>
    </w:p>
    <w:p w14:paraId="07D51CA4" w14:textId="596DCC85" w:rsidR="00D01424" w:rsidRDefault="00D01424" w:rsidP="00935B71">
      <w:pPr>
        <w:pStyle w:val="Paragraphedeliste"/>
        <w:numPr>
          <w:ilvl w:val="0"/>
          <w:numId w:val="6"/>
        </w:numPr>
        <w:tabs>
          <w:tab w:val="left" w:pos="1999"/>
        </w:tabs>
        <w:jc w:val="both"/>
      </w:pPr>
      <w:r>
        <w:t>L’établissement et la mise en place de l’intercommunication réseaux entre les différents matériels.</w:t>
      </w:r>
    </w:p>
    <w:p w14:paraId="6A8241E5" w14:textId="4DBA9009" w:rsidR="00D01424" w:rsidRDefault="00D01424" w:rsidP="00935B71">
      <w:pPr>
        <w:tabs>
          <w:tab w:val="left" w:pos="1999"/>
        </w:tabs>
        <w:jc w:val="both"/>
      </w:pPr>
      <w:r>
        <w:t xml:space="preserve">Le développement </w:t>
      </w:r>
      <w:r w:rsidR="00537269">
        <w:t>de l’application doit être pour un ordinateur sous Windows. J’ai ainsi choisi le langage C# et l’IDE Visual Studio comme environnement de développement.</w:t>
      </w:r>
      <w:r w:rsidR="000B63FB">
        <w:t xml:space="preserve"> Le choix de ces deux derniers m’était libre.</w:t>
      </w:r>
    </w:p>
    <w:p w14:paraId="08CD9876" w14:textId="09347FF8" w:rsidR="00537269" w:rsidRDefault="00537269" w:rsidP="00935B71">
      <w:pPr>
        <w:tabs>
          <w:tab w:val="left" w:pos="1999"/>
        </w:tabs>
        <w:jc w:val="both"/>
      </w:pPr>
      <w:r>
        <w:t>La communication réseau doit être en Wi-Fi. L’afficheur LCD ne comportant pas de carte Wi-Fi, je vais ajouter un adaptateur RS232 / Wi-Fi de type SOLLAE CSW-H85K présent en nombre suffisant au sein de la section.</w:t>
      </w:r>
      <w:r w:rsidR="000B63FB">
        <w:t xml:space="preserve"> </w:t>
      </w:r>
    </w:p>
    <w:p w14:paraId="1D021384" w14:textId="75385532" w:rsidR="00D01424" w:rsidRDefault="005469B0" w:rsidP="00B40890">
      <w:pPr>
        <w:pStyle w:val="Titre2"/>
      </w:pPr>
      <w:bookmarkStart w:id="3" w:name="_Toc39128990"/>
      <w:r>
        <w:rPr>
          <w:noProof/>
        </w:rPr>
        <w:drawing>
          <wp:anchor distT="0" distB="0" distL="114300" distR="114300" simplePos="0" relativeHeight="251660288" behindDoc="0" locked="0" layoutInCell="1" allowOverlap="1" wp14:anchorId="7C8A1F3F" wp14:editId="0E245767">
            <wp:simplePos x="0" y="0"/>
            <wp:positionH relativeFrom="margin">
              <wp:align>center</wp:align>
            </wp:positionH>
            <wp:positionV relativeFrom="paragraph">
              <wp:posOffset>267970</wp:posOffset>
            </wp:positionV>
            <wp:extent cx="6956369" cy="3952875"/>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9239" t="25734" r="18736" b="11572"/>
                    <a:stretch/>
                  </pic:blipFill>
                  <pic:spPr bwMode="auto">
                    <a:xfrm>
                      <a:off x="0" y="0"/>
                      <a:ext cx="6956369" cy="3952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40890">
        <w:t>Interco</w:t>
      </w:r>
      <w:r w:rsidR="006A1955">
        <w:t>nnexion</w:t>
      </w:r>
      <w:r w:rsidR="00B40890">
        <w:t xml:space="preserve"> du réseau :</w:t>
      </w:r>
      <w:bookmarkEnd w:id="3"/>
    </w:p>
    <w:p w14:paraId="04C39263" w14:textId="2339B594" w:rsidR="00B40890" w:rsidRDefault="00B40890" w:rsidP="006B6F60">
      <w:pPr>
        <w:tabs>
          <w:tab w:val="left" w:pos="1999"/>
        </w:tabs>
      </w:pPr>
    </w:p>
    <w:p w14:paraId="77F7BA37" w14:textId="10239F20" w:rsidR="005469B0" w:rsidRPr="005469B0" w:rsidRDefault="005469B0" w:rsidP="005469B0"/>
    <w:p w14:paraId="419C3CA2" w14:textId="21CEDA8F" w:rsidR="005469B0" w:rsidRPr="005469B0" w:rsidRDefault="005469B0" w:rsidP="005469B0"/>
    <w:p w14:paraId="17A37346" w14:textId="7489F74E" w:rsidR="005469B0" w:rsidRPr="005469B0" w:rsidRDefault="005469B0" w:rsidP="005469B0"/>
    <w:p w14:paraId="6BE151FC" w14:textId="3E132B0E" w:rsidR="005469B0" w:rsidRPr="005469B0" w:rsidRDefault="005469B0" w:rsidP="005469B0"/>
    <w:p w14:paraId="00679154" w14:textId="203F03CE" w:rsidR="005469B0" w:rsidRPr="005469B0" w:rsidRDefault="005469B0" w:rsidP="005469B0"/>
    <w:p w14:paraId="2C81C9D5" w14:textId="0A28C9FF" w:rsidR="005469B0" w:rsidRPr="005469B0" w:rsidRDefault="005469B0" w:rsidP="005469B0"/>
    <w:p w14:paraId="59D9F867" w14:textId="1A1B6D2C" w:rsidR="005469B0" w:rsidRPr="005469B0" w:rsidRDefault="005469B0" w:rsidP="005469B0"/>
    <w:p w14:paraId="2937FE16" w14:textId="641B684F" w:rsidR="005469B0" w:rsidRPr="005469B0" w:rsidRDefault="005469B0" w:rsidP="005469B0"/>
    <w:p w14:paraId="0A7D8222" w14:textId="0BF60741" w:rsidR="005469B0" w:rsidRPr="005469B0" w:rsidRDefault="005469B0" w:rsidP="005469B0"/>
    <w:p w14:paraId="7881053A" w14:textId="08B28041" w:rsidR="005469B0" w:rsidRPr="005469B0" w:rsidRDefault="005469B0" w:rsidP="005469B0"/>
    <w:p w14:paraId="42EEEC98" w14:textId="62F758C9" w:rsidR="005469B0" w:rsidRPr="005469B0" w:rsidRDefault="005469B0" w:rsidP="005469B0"/>
    <w:p w14:paraId="4616017E" w14:textId="55441CE2" w:rsidR="005469B0" w:rsidRPr="005469B0" w:rsidRDefault="005469B0" w:rsidP="005469B0"/>
    <w:p w14:paraId="3114E956" w14:textId="0A485CEA" w:rsidR="005469B0" w:rsidRPr="005469B0" w:rsidRDefault="005469B0" w:rsidP="005469B0"/>
    <w:p w14:paraId="15213A3A" w14:textId="36C385E8" w:rsidR="005469B0" w:rsidRPr="005469B0" w:rsidRDefault="005469B0" w:rsidP="005469B0"/>
    <w:p w14:paraId="05F4F006" w14:textId="20A8C862" w:rsidR="005469B0" w:rsidRDefault="005469B0" w:rsidP="005469B0"/>
    <w:p w14:paraId="061C25E8" w14:textId="67DEC8E6" w:rsidR="005469B0" w:rsidRDefault="00B27A10" w:rsidP="00935B71">
      <w:pPr>
        <w:tabs>
          <w:tab w:val="left" w:pos="4215"/>
        </w:tabs>
        <w:jc w:val="both"/>
      </w:pPr>
      <w:r>
        <w:t xml:space="preserve">L’intégralité des matériels ci-dessus doivent être adressés en IP statiques. </w:t>
      </w:r>
    </w:p>
    <w:p w14:paraId="68CE1989" w14:textId="45B691E2" w:rsidR="006A1955" w:rsidRDefault="006A1955" w:rsidP="005469B0">
      <w:pPr>
        <w:tabs>
          <w:tab w:val="left" w:pos="4215"/>
        </w:tabs>
      </w:pPr>
    </w:p>
    <w:p w14:paraId="08076146" w14:textId="0D294EBC" w:rsidR="006A1955" w:rsidRDefault="006A1955" w:rsidP="006A1955">
      <w:pPr>
        <w:pStyle w:val="Titre2"/>
      </w:pPr>
      <w:bookmarkStart w:id="4" w:name="_Toc39128991"/>
      <w:r>
        <w:t>Communication :</w:t>
      </w:r>
      <w:bookmarkEnd w:id="4"/>
    </w:p>
    <w:p w14:paraId="04BE479C" w14:textId="14D9DEB3" w:rsidR="006A1955" w:rsidRDefault="006A1955" w:rsidP="006A1955">
      <w:r>
        <w:t>La communication réseau entre les différents matériels se fera par le Wi-Fi en utilisant le protocole TCP/IP.</w:t>
      </w:r>
    </w:p>
    <w:p w14:paraId="05413C51" w14:textId="26C56FD4" w:rsidR="006A1955" w:rsidRDefault="006A1955" w:rsidP="00935B71">
      <w:pPr>
        <w:jc w:val="both"/>
      </w:pPr>
      <w:r>
        <w:t xml:space="preserve">La communication entre l’adaptateur SOLLAE RS232/Wi-Fi et l’afficheur LCD se fera grâce au protocole RS232. </w:t>
      </w:r>
    </w:p>
    <w:p w14:paraId="7F5FD4A1" w14:textId="13B84962" w:rsidR="006A1955" w:rsidRDefault="006A1955" w:rsidP="00935B71">
      <w:pPr>
        <w:jc w:val="both"/>
      </w:pPr>
      <w:r>
        <w:lastRenderedPageBreak/>
        <w:t>Enfin, la communication entre la base de données hébergeant les indices et les équipes avec l’application de supervision se fera par l’intermédiaire de localhost (127.0.0.1). En effet, la base de données MySQL sera installée localement sur le même poste que l’application de supervision.</w:t>
      </w:r>
    </w:p>
    <w:p w14:paraId="28009F7D" w14:textId="7BBBAAF0" w:rsidR="006A1955" w:rsidRDefault="006A1955" w:rsidP="006A1955"/>
    <w:p w14:paraId="23BB8A5D" w14:textId="0C6843AE" w:rsidR="006A1955" w:rsidRDefault="006A1955" w:rsidP="006A1955">
      <w:pPr>
        <w:pStyle w:val="Titre2"/>
      </w:pPr>
      <w:bookmarkStart w:id="5" w:name="_Toc39128992"/>
      <w:r>
        <w:t>Informations de connexion au serveur BDD :</w:t>
      </w:r>
      <w:bookmarkEnd w:id="5"/>
    </w:p>
    <w:p w14:paraId="0C514BF9" w14:textId="50ECE60B" w:rsidR="006A1955" w:rsidRDefault="004F38B5" w:rsidP="006A1955">
      <w:r>
        <w:t>Pour se connecter au serveur de base de données hébergé en local sur l’ordinateur, les informations suivantes sont requises :</w:t>
      </w:r>
    </w:p>
    <w:p w14:paraId="5045BBA8" w14:textId="4AB8F7BF" w:rsidR="004F38B5" w:rsidRDefault="004F38B5" w:rsidP="004F38B5">
      <w:pPr>
        <w:pStyle w:val="Paragraphedeliste"/>
        <w:numPr>
          <w:ilvl w:val="1"/>
          <w:numId w:val="7"/>
        </w:numPr>
      </w:pPr>
      <w:r>
        <w:t xml:space="preserve">Adresse IP : </w:t>
      </w:r>
      <w:r w:rsidRPr="004F38B5">
        <w:rPr>
          <w:b/>
          <w:bCs/>
        </w:rPr>
        <w:t>127.0.0.1</w:t>
      </w:r>
    </w:p>
    <w:p w14:paraId="3647B947" w14:textId="3BB5E4BF" w:rsidR="004F38B5" w:rsidRDefault="004F38B5" w:rsidP="004F38B5">
      <w:pPr>
        <w:pStyle w:val="Paragraphedeliste"/>
        <w:numPr>
          <w:ilvl w:val="1"/>
          <w:numId w:val="7"/>
        </w:numPr>
      </w:pPr>
      <w:r>
        <w:t xml:space="preserve">Base de données : </w:t>
      </w:r>
      <w:proofErr w:type="spellStart"/>
      <w:r w:rsidRPr="004F38B5">
        <w:rPr>
          <w:b/>
          <w:bCs/>
        </w:rPr>
        <w:t>dbsupervision</w:t>
      </w:r>
      <w:proofErr w:type="spellEnd"/>
    </w:p>
    <w:p w14:paraId="4C154402" w14:textId="2368D36D" w:rsidR="004F38B5" w:rsidRDefault="004F38B5" w:rsidP="004F38B5">
      <w:pPr>
        <w:pStyle w:val="Paragraphedeliste"/>
        <w:numPr>
          <w:ilvl w:val="1"/>
          <w:numId w:val="7"/>
        </w:numPr>
      </w:pPr>
      <w:r>
        <w:t xml:space="preserve">Utilisateur : </w:t>
      </w:r>
      <w:r w:rsidRPr="004F38B5">
        <w:rPr>
          <w:b/>
          <w:bCs/>
        </w:rPr>
        <w:t>superviseur</w:t>
      </w:r>
    </w:p>
    <w:p w14:paraId="0783CC1A" w14:textId="5C33606B" w:rsidR="004F38B5" w:rsidRDefault="004F38B5" w:rsidP="004F38B5">
      <w:pPr>
        <w:pStyle w:val="Paragraphedeliste"/>
        <w:numPr>
          <w:ilvl w:val="1"/>
          <w:numId w:val="7"/>
        </w:numPr>
      </w:pPr>
      <w:r>
        <w:t xml:space="preserve">Mot de passe : </w:t>
      </w:r>
      <w:r w:rsidRPr="004F38B5">
        <w:rPr>
          <w:b/>
          <w:bCs/>
        </w:rPr>
        <w:t>Nantes44</w:t>
      </w:r>
    </w:p>
    <w:p w14:paraId="5395551C" w14:textId="3EBD1115" w:rsidR="006A1955" w:rsidRDefault="00672110" w:rsidP="00672110">
      <w:pPr>
        <w:pStyle w:val="Titre2"/>
      </w:pPr>
      <w:bookmarkStart w:id="6" w:name="_Toc39128993"/>
      <w:r>
        <w:t>Code de connexion à la base de données :</w:t>
      </w:r>
      <w:bookmarkEnd w:id="6"/>
    </w:p>
    <w:p w14:paraId="008061B0" w14:textId="75AFB838" w:rsidR="00672110" w:rsidRDefault="00672110" w:rsidP="006A1955">
      <w:r>
        <w:t>Afin que l’application puisse communiquée avec la base de données, il est nécessaire d’employé le code suivant (C#) :</w:t>
      </w:r>
    </w:p>
    <w:p w14:paraId="1BDAFA38" w14:textId="5216E7F7" w:rsidR="00672110" w:rsidRDefault="00672110" w:rsidP="006A1955">
      <w:r w:rsidRPr="00672110">
        <w:rPr>
          <w:noProof/>
        </w:rPr>
        <w:drawing>
          <wp:inline distT="0" distB="0" distL="0" distR="0" wp14:anchorId="12EA40B6" wp14:editId="19E1CBB6">
            <wp:extent cx="6567510" cy="847725"/>
            <wp:effectExtent l="0" t="0" r="508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75056" cy="848699"/>
                    </a:xfrm>
                    <a:prstGeom prst="rect">
                      <a:avLst/>
                    </a:prstGeom>
                  </pic:spPr>
                </pic:pic>
              </a:graphicData>
            </a:graphic>
          </wp:inline>
        </w:drawing>
      </w:r>
    </w:p>
    <w:p w14:paraId="2BD1B2FF" w14:textId="1FFE84E1" w:rsidR="00672110" w:rsidRDefault="00672110" w:rsidP="00935B71">
      <w:pPr>
        <w:jc w:val="both"/>
      </w:pPr>
      <w:r>
        <w:t xml:space="preserve">La méthode d’initialisation de connexion ci-dessus permet de renseigner l’adresse du serveur MySQL, l’utilisateur et le mot de passe nécessaire pour la connexion avec la base de données. Je définie ensuite l’élément </w:t>
      </w:r>
      <w:proofErr w:type="spellStart"/>
      <w:r w:rsidRPr="00935B71">
        <w:rPr>
          <w:i/>
          <w:iCs/>
          <w:color w:val="FF0000"/>
        </w:rPr>
        <w:t>connection</w:t>
      </w:r>
      <w:proofErr w:type="spellEnd"/>
      <w:r>
        <w:t xml:space="preserve"> étant un type </w:t>
      </w:r>
      <w:proofErr w:type="spellStart"/>
      <w:proofErr w:type="gramStart"/>
      <w:r w:rsidRPr="00935B71">
        <w:rPr>
          <w:i/>
          <w:iCs/>
          <w:color w:val="002060"/>
        </w:rPr>
        <w:t>MySqlConnection</w:t>
      </w:r>
      <w:proofErr w:type="spellEnd"/>
      <w:r w:rsidR="00935B71">
        <w:rPr>
          <w:i/>
          <w:iCs/>
          <w:color w:val="002060"/>
        </w:rPr>
        <w:t>(</w:t>
      </w:r>
      <w:proofErr w:type="gramEnd"/>
      <w:r w:rsidR="00935B71">
        <w:rPr>
          <w:i/>
          <w:iCs/>
          <w:color w:val="002060"/>
        </w:rPr>
        <w:t>)</w:t>
      </w:r>
      <w:r w:rsidR="00500A43">
        <w:t xml:space="preserve"> (déclarer au préalable</w:t>
      </w:r>
      <w:r w:rsidR="00935B71">
        <w:t>)</w:t>
      </w:r>
      <w:r>
        <w:t>.</w:t>
      </w:r>
    </w:p>
    <w:p w14:paraId="5393318D" w14:textId="6E5EE47C" w:rsidR="007E7FB6" w:rsidRDefault="007E7FB6" w:rsidP="00935B71">
      <w:pPr>
        <w:jc w:val="both"/>
      </w:pPr>
    </w:p>
    <w:p w14:paraId="5A2002B7" w14:textId="5BBF47D3" w:rsidR="007E7FB6" w:rsidRDefault="007E7FB6" w:rsidP="00935B71">
      <w:pPr>
        <w:jc w:val="both"/>
      </w:pPr>
      <w:r>
        <w:t xml:space="preserve">La méthode suivante permet quant à elle l’exécution de la requête SQL depuis l’application. Cette méthode est identique qu’il s’agisse de l’envoi de données ou de la récupération. </w:t>
      </w:r>
    </w:p>
    <w:p w14:paraId="6DDFB19A" w14:textId="170BB1F8" w:rsidR="007E7FB6" w:rsidRDefault="007E7FB6" w:rsidP="00935B71">
      <w:pPr>
        <w:jc w:val="both"/>
      </w:pPr>
      <w:r>
        <w:t>L’exemple suivant permet l’ajout d’un indice dans la base de données, donc un envoi depuis l’application.</w:t>
      </w:r>
    </w:p>
    <w:p w14:paraId="5ABEB985" w14:textId="2036C8E0" w:rsidR="007E7FB6" w:rsidRDefault="007E7FB6" w:rsidP="00935B71">
      <w:pPr>
        <w:jc w:val="both"/>
      </w:pPr>
    </w:p>
    <w:p w14:paraId="6AEE22F5" w14:textId="4047F604" w:rsidR="007E7FB6" w:rsidRDefault="007E7FB6" w:rsidP="00935B71">
      <w:pPr>
        <w:jc w:val="both"/>
      </w:pPr>
      <w:r>
        <w:t xml:space="preserve">L’utilisation des objets passés en paramètres varie en fonction des paramètres renseignés dans la requête SQL. </w:t>
      </w:r>
    </w:p>
    <w:p w14:paraId="4C55CCCC" w14:textId="1E768950" w:rsidR="007E7FB6" w:rsidRDefault="007E7FB6" w:rsidP="00935B71">
      <w:pPr>
        <w:jc w:val="both"/>
      </w:pPr>
      <w:r>
        <w:t>En cas de problème, il est judicieux de mettre en place un message d’information en cas de mauvais envoi. Celui-ci s’effectue donc avec la condition « </w:t>
      </w:r>
      <w:proofErr w:type="spellStart"/>
      <w:r w:rsidRPr="00935B71">
        <w:rPr>
          <w:color w:val="00B050"/>
        </w:rPr>
        <w:t>try</w:t>
      </w:r>
      <w:proofErr w:type="spellEnd"/>
      <w:r>
        <w:t> » / « </w:t>
      </w:r>
      <w:r w:rsidRPr="00935B71">
        <w:rPr>
          <w:color w:val="00B050"/>
        </w:rPr>
        <w:t>catch</w:t>
      </w:r>
      <w:r>
        <w:t> ». On essaye ainsi l’exécution de la requête dans le « </w:t>
      </w:r>
      <w:proofErr w:type="spellStart"/>
      <w:r w:rsidRPr="00935B71">
        <w:rPr>
          <w:color w:val="00B050"/>
        </w:rPr>
        <w:t>try</w:t>
      </w:r>
      <w:proofErr w:type="spellEnd"/>
      <w:r w:rsidRPr="00935B71">
        <w:rPr>
          <w:color w:val="00B050"/>
        </w:rPr>
        <w:t> </w:t>
      </w:r>
      <w:r>
        <w:t>». Si cette action est impossible, on entre dans le « </w:t>
      </w:r>
      <w:r w:rsidRPr="00935B71">
        <w:rPr>
          <w:color w:val="00B050"/>
        </w:rPr>
        <w:t>catch </w:t>
      </w:r>
      <w:r>
        <w:t>». L’élément « </w:t>
      </w:r>
      <w:r w:rsidRPr="00935B71">
        <w:rPr>
          <w:color w:val="00B050"/>
        </w:rPr>
        <w:t>catch </w:t>
      </w:r>
      <w:r>
        <w:t xml:space="preserve">» contient un élément de type </w:t>
      </w:r>
      <w:proofErr w:type="spellStart"/>
      <w:r w:rsidRPr="00935B71">
        <w:rPr>
          <w:i/>
          <w:iCs/>
          <w:color w:val="002060"/>
        </w:rPr>
        <w:t>MessageBox.Show</w:t>
      </w:r>
      <w:proofErr w:type="spellEnd"/>
      <w:r>
        <w:t xml:space="preserve"> qui permet d’afficher, dans une nouvelle vignette, du texte à l’utilisateur.</w:t>
      </w:r>
    </w:p>
    <w:p w14:paraId="5E2462C5" w14:textId="072A2CBC" w:rsidR="00C3318A" w:rsidRDefault="00C3318A" w:rsidP="006A1955">
      <w:r w:rsidRPr="00C3318A">
        <w:rPr>
          <w:noProof/>
        </w:rPr>
        <w:drawing>
          <wp:anchor distT="0" distB="0" distL="114300" distR="114300" simplePos="0" relativeHeight="251661312" behindDoc="0" locked="0" layoutInCell="1" allowOverlap="1" wp14:anchorId="63ECE098" wp14:editId="498D9BE3">
            <wp:simplePos x="0" y="0"/>
            <wp:positionH relativeFrom="margin">
              <wp:align>center</wp:align>
            </wp:positionH>
            <wp:positionV relativeFrom="paragraph">
              <wp:posOffset>8255</wp:posOffset>
            </wp:positionV>
            <wp:extent cx="3190875" cy="1230879"/>
            <wp:effectExtent l="0" t="0" r="0" b="762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90875" cy="1230879"/>
                    </a:xfrm>
                    <a:prstGeom prst="rect">
                      <a:avLst/>
                    </a:prstGeom>
                  </pic:spPr>
                </pic:pic>
              </a:graphicData>
            </a:graphic>
            <wp14:sizeRelH relativeFrom="margin">
              <wp14:pctWidth>0</wp14:pctWidth>
            </wp14:sizeRelH>
            <wp14:sizeRelV relativeFrom="margin">
              <wp14:pctHeight>0</wp14:pctHeight>
            </wp14:sizeRelV>
          </wp:anchor>
        </w:drawing>
      </w:r>
    </w:p>
    <w:p w14:paraId="020451A5" w14:textId="4CD7A037" w:rsidR="00C3318A" w:rsidRPr="00C3318A" w:rsidRDefault="00C3318A" w:rsidP="00C3318A">
      <w:pPr>
        <w:tabs>
          <w:tab w:val="left" w:pos="1950"/>
        </w:tabs>
      </w:pPr>
      <w:r>
        <w:tab/>
      </w:r>
    </w:p>
    <w:p w14:paraId="0C80A327" w14:textId="60EE51B2" w:rsidR="00672110" w:rsidRDefault="00672110" w:rsidP="006A1955">
      <w:r w:rsidRPr="00672110">
        <w:rPr>
          <w:noProof/>
        </w:rPr>
        <w:lastRenderedPageBreak/>
        <w:drawing>
          <wp:inline distT="0" distB="0" distL="0" distR="0" wp14:anchorId="7C5B08FA" wp14:editId="4598E15D">
            <wp:extent cx="5079555" cy="3314700"/>
            <wp:effectExtent l="0" t="0" r="698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11964" cy="3335849"/>
                    </a:xfrm>
                    <a:prstGeom prst="rect">
                      <a:avLst/>
                    </a:prstGeom>
                  </pic:spPr>
                </pic:pic>
              </a:graphicData>
            </a:graphic>
          </wp:inline>
        </w:drawing>
      </w:r>
    </w:p>
    <w:p w14:paraId="1EB33B65" w14:textId="0FE9281C" w:rsidR="00672110" w:rsidRDefault="007E7FB6" w:rsidP="006A1955">
      <w:r w:rsidRPr="007E7FB6">
        <w:rPr>
          <w:noProof/>
        </w:rPr>
        <w:drawing>
          <wp:inline distT="0" distB="0" distL="0" distR="0" wp14:anchorId="362358D6" wp14:editId="5E9F9B50">
            <wp:extent cx="6191250" cy="880471"/>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29096" cy="885853"/>
                    </a:xfrm>
                    <a:prstGeom prst="rect">
                      <a:avLst/>
                    </a:prstGeom>
                  </pic:spPr>
                </pic:pic>
              </a:graphicData>
            </a:graphic>
          </wp:inline>
        </w:drawing>
      </w:r>
    </w:p>
    <w:p w14:paraId="7EB46D0B" w14:textId="03D68218" w:rsidR="00636027" w:rsidRDefault="008A608D" w:rsidP="00935B71">
      <w:pPr>
        <w:jc w:val="both"/>
      </w:pPr>
      <w:r>
        <w:t xml:space="preserve">L’ouverture de la connexion SQL par la méthode </w:t>
      </w:r>
      <w:proofErr w:type="gramStart"/>
      <w:r w:rsidRPr="00935B71">
        <w:rPr>
          <w:i/>
          <w:iCs/>
          <w:color w:val="002060"/>
        </w:rPr>
        <w:t>Open(</w:t>
      </w:r>
      <w:proofErr w:type="gramEnd"/>
      <w:r w:rsidRPr="00935B71">
        <w:rPr>
          <w:i/>
          <w:iCs/>
          <w:color w:val="002060"/>
        </w:rPr>
        <w:t>)</w:t>
      </w:r>
      <w:r>
        <w:t xml:space="preserve"> exécute la chaine de connexion. </w:t>
      </w:r>
    </w:p>
    <w:p w14:paraId="15585B99" w14:textId="54036526" w:rsidR="008A608D" w:rsidRDefault="008A608D" w:rsidP="00935B71">
      <w:pPr>
        <w:jc w:val="both"/>
      </w:pPr>
      <w:r>
        <w:t xml:space="preserve">A l’inverse, ma méthode </w:t>
      </w:r>
      <w:proofErr w:type="gramStart"/>
      <w:r w:rsidRPr="00935B71">
        <w:rPr>
          <w:i/>
          <w:iCs/>
          <w:color w:val="002060"/>
        </w:rPr>
        <w:t>Close(</w:t>
      </w:r>
      <w:proofErr w:type="gramEnd"/>
      <w:r w:rsidRPr="00935B71">
        <w:rPr>
          <w:i/>
          <w:iCs/>
          <w:color w:val="002060"/>
        </w:rPr>
        <w:t>)</w:t>
      </w:r>
      <w:r>
        <w:t xml:space="preserve"> ferme la connexion établie avec la base de données.</w:t>
      </w:r>
    </w:p>
    <w:p w14:paraId="2118E33D" w14:textId="52D24E09" w:rsidR="00636027" w:rsidRDefault="00636027" w:rsidP="006A1955"/>
    <w:p w14:paraId="690895EB" w14:textId="096C52BC" w:rsidR="00636027" w:rsidRDefault="00636027" w:rsidP="006A1955"/>
    <w:p w14:paraId="1BAE9B2A" w14:textId="14835BD3" w:rsidR="00636027" w:rsidRDefault="00636027" w:rsidP="006A1955"/>
    <w:p w14:paraId="0E665EA9" w14:textId="084A24EE" w:rsidR="00636027" w:rsidRDefault="00636027" w:rsidP="006A1955"/>
    <w:p w14:paraId="1F778665" w14:textId="476B928E" w:rsidR="00636027" w:rsidRDefault="00636027" w:rsidP="006A1955"/>
    <w:p w14:paraId="04E21E77" w14:textId="71B77CA4" w:rsidR="00636027" w:rsidRDefault="00636027" w:rsidP="006A1955"/>
    <w:p w14:paraId="27358F5F" w14:textId="4CCA09A6" w:rsidR="00636027" w:rsidRDefault="00636027" w:rsidP="006A1955"/>
    <w:p w14:paraId="7DE112D9" w14:textId="3E9CFE1A" w:rsidR="00636027" w:rsidRDefault="00636027" w:rsidP="006A1955"/>
    <w:p w14:paraId="27CCFB3F" w14:textId="7DCF6485" w:rsidR="00636027" w:rsidRDefault="00636027" w:rsidP="006A1955"/>
    <w:p w14:paraId="18502AD8" w14:textId="568862EE" w:rsidR="00636027" w:rsidRDefault="00636027" w:rsidP="006A1955"/>
    <w:p w14:paraId="494822B8" w14:textId="6F68DA03" w:rsidR="00636027" w:rsidRDefault="00636027" w:rsidP="006A1955"/>
    <w:p w14:paraId="248097E2" w14:textId="744F7710" w:rsidR="00636027" w:rsidRDefault="00636027" w:rsidP="006A1955"/>
    <w:p w14:paraId="2797A955" w14:textId="1B4DC048" w:rsidR="00636027" w:rsidRDefault="00636027" w:rsidP="006A1955"/>
    <w:p w14:paraId="10D63B9D" w14:textId="564D49A6" w:rsidR="00AC370A" w:rsidRDefault="00AC370A" w:rsidP="00AC370A">
      <w:pPr>
        <w:pStyle w:val="Titre1"/>
      </w:pPr>
      <w:r>
        <w:lastRenderedPageBreak/>
        <w:t>Étude du Wi-Fi :</w:t>
      </w:r>
    </w:p>
    <w:p w14:paraId="6E0F5552" w14:textId="5283C874" w:rsidR="00AC370A" w:rsidRDefault="00AC370A" w:rsidP="006A1955"/>
    <w:p w14:paraId="24ADE614" w14:textId="2A883E47" w:rsidR="00AC370A" w:rsidRDefault="00AC370A" w:rsidP="006A1955">
      <w:r>
        <w:t>Dans l’objectif d’intégrer les différents domaines scolaires au sein du projet, il m’est demandé de réaliser une étude du réseau Wi-Fi que je vais devoir mettre en place.</w:t>
      </w:r>
    </w:p>
    <w:p w14:paraId="47C9E882" w14:textId="320648F4" w:rsidR="00AC370A" w:rsidRDefault="00A8183C" w:rsidP="006A1955">
      <w:r>
        <w:t>La référence du routeur Wi-Fi auquel sera connecté : l’ordinateur de supervision, la caméra IP, l’adaptateur SOLLAE (afficheur LCD géant) et le Raspberry (sous-système médaillons) est Netgear WRN612.</w:t>
      </w:r>
    </w:p>
    <w:p w14:paraId="3710CFB5" w14:textId="4E58FCD9" w:rsidR="00A8183C" w:rsidRDefault="00A8183C" w:rsidP="006A1955">
      <w:r>
        <w:t>Je vais donc présenter ci-dessous le descriptif technique de l’antenne intégrée à ce matériel :</w:t>
      </w:r>
    </w:p>
    <w:p w14:paraId="46E8F4C9" w14:textId="10F0CD1E" w:rsidR="00A8183C" w:rsidRPr="00A8183C" w:rsidRDefault="00A8183C" w:rsidP="00A8183C">
      <w:pPr>
        <w:pStyle w:val="Paragraphedeliste"/>
        <w:numPr>
          <w:ilvl w:val="0"/>
          <w:numId w:val="9"/>
        </w:numPr>
        <w:rPr>
          <w:i/>
          <w:iCs/>
        </w:rPr>
      </w:pPr>
      <w:r>
        <w:t>Normes Wi-Fi prises en charge </w:t>
      </w:r>
      <w:r w:rsidRPr="00A8183C">
        <w:rPr>
          <w:i/>
          <w:iCs/>
        </w:rPr>
        <w:t xml:space="preserve">: </w:t>
      </w:r>
      <w:r w:rsidRPr="00A8183C">
        <w:rPr>
          <w:i/>
          <w:iCs/>
        </w:rPr>
        <w:t>IEEE 802.11n version 2.0</w:t>
      </w:r>
      <w:r w:rsidRPr="00A8183C">
        <w:rPr>
          <w:i/>
          <w:iCs/>
        </w:rPr>
        <w:t xml:space="preserve">, </w:t>
      </w:r>
      <w:r w:rsidRPr="00A8183C">
        <w:rPr>
          <w:i/>
          <w:iCs/>
        </w:rPr>
        <w:t>IEEE 802.11n, IEEE 802.11g, IEEE 802.11b 2.4 GHz</w:t>
      </w:r>
    </w:p>
    <w:p w14:paraId="00F9A7B5" w14:textId="5AB199DF" w:rsidR="00A8183C" w:rsidRDefault="00A8183C" w:rsidP="00A8183C">
      <w:pPr>
        <w:pStyle w:val="Paragraphedeliste"/>
        <w:numPr>
          <w:ilvl w:val="0"/>
          <w:numId w:val="9"/>
        </w:numPr>
        <w:rPr>
          <w:i/>
          <w:iCs/>
        </w:rPr>
      </w:pPr>
      <w:r>
        <w:t xml:space="preserve">Intervalles de fréquences : </w:t>
      </w:r>
      <w:r w:rsidRPr="00A8183C">
        <w:rPr>
          <w:i/>
          <w:iCs/>
        </w:rPr>
        <w:t>2.412–2.462 GHz (US)</w:t>
      </w:r>
      <w:r>
        <w:rPr>
          <w:i/>
          <w:iCs/>
        </w:rPr>
        <w:t xml:space="preserve">, </w:t>
      </w:r>
      <w:r w:rsidRPr="00A8183C">
        <w:rPr>
          <w:i/>
          <w:iCs/>
        </w:rPr>
        <w:t>2.412–2.472 GHz (Europe ETSI)</w:t>
      </w:r>
    </w:p>
    <w:p w14:paraId="6A68EB9B" w14:textId="0296749E" w:rsidR="00A8183C" w:rsidRDefault="00A8183C" w:rsidP="00A8183C"/>
    <w:p w14:paraId="610470CB" w14:textId="7F184DB3" w:rsidR="00A8183C" w:rsidRDefault="00A8183C" w:rsidP="00A8183C">
      <w:r>
        <w:t xml:space="preserve">Afin de limiter les interférences </w:t>
      </w:r>
      <w:r w:rsidR="00E27551">
        <w:t>dues</w:t>
      </w:r>
      <w:r>
        <w:t xml:space="preserve"> aux autres ondes possiblement émises, </w:t>
      </w:r>
      <w:r w:rsidR="00E27551">
        <w:t>ci-dessous un tableau d’écartement conseillé par le constructeur. L’écart est compris entre l’appareil émettant les interférences et l’enveloppe externe du routeur Wi-Fi.</w:t>
      </w:r>
    </w:p>
    <w:tbl>
      <w:tblPr>
        <w:tblStyle w:val="Grilledutableau"/>
        <w:tblW w:w="0" w:type="auto"/>
        <w:tblInd w:w="1696" w:type="dxa"/>
        <w:tblLook w:val="04A0" w:firstRow="1" w:lastRow="0" w:firstColumn="1" w:lastColumn="0" w:noHBand="0" w:noVBand="1"/>
      </w:tblPr>
      <w:tblGrid>
        <w:gridCol w:w="4962"/>
        <w:gridCol w:w="1984"/>
      </w:tblGrid>
      <w:tr w:rsidR="00E27551" w14:paraId="72EE146B" w14:textId="77777777" w:rsidTr="00E27551">
        <w:tc>
          <w:tcPr>
            <w:tcW w:w="4962" w:type="dxa"/>
            <w:shd w:val="clear" w:color="auto" w:fill="8496B0" w:themeFill="text2" w:themeFillTint="99"/>
          </w:tcPr>
          <w:p w14:paraId="38DA1888" w14:textId="0167B61A" w:rsidR="00E27551" w:rsidRPr="00E27551" w:rsidRDefault="00E27551" w:rsidP="00E27551">
            <w:pPr>
              <w:jc w:val="center"/>
              <w:rPr>
                <w:b/>
                <w:bCs/>
                <w:i/>
                <w:iCs/>
              </w:rPr>
            </w:pPr>
            <w:r w:rsidRPr="00E27551">
              <w:rPr>
                <w:b/>
                <w:bCs/>
                <w:i/>
                <w:iCs/>
              </w:rPr>
              <w:t>Périphérique :</w:t>
            </w:r>
          </w:p>
        </w:tc>
        <w:tc>
          <w:tcPr>
            <w:tcW w:w="1984" w:type="dxa"/>
            <w:shd w:val="clear" w:color="auto" w:fill="8496B0" w:themeFill="text2" w:themeFillTint="99"/>
          </w:tcPr>
          <w:p w14:paraId="21EBECF4" w14:textId="64B613D1" w:rsidR="00E27551" w:rsidRPr="00E27551" w:rsidRDefault="00E27551" w:rsidP="00E27551">
            <w:pPr>
              <w:jc w:val="center"/>
              <w:rPr>
                <w:b/>
                <w:bCs/>
                <w:i/>
                <w:iCs/>
              </w:rPr>
            </w:pPr>
            <w:r w:rsidRPr="00E27551">
              <w:rPr>
                <w:b/>
                <w:bCs/>
                <w:i/>
                <w:iCs/>
              </w:rPr>
              <w:t>Distance minimale conseillée :</w:t>
            </w:r>
          </w:p>
        </w:tc>
      </w:tr>
      <w:tr w:rsidR="00E27551" w14:paraId="03707303" w14:textId="77777777" w:rsidTr="00E27551">
        <w:tc>
          <w:tcPr>
            <w:tcW w:w="4962" w:type="dxa"/>
          </w:tcPr>
          <w:p w14:paraId="32924D86" w14:textId="5E6C266C" w:rsidR="00E27551" w:rsidRDefault="00E27551" w:rsidP="00A8183C">
            <w:r>
              <w:t>Four à micro-ondes</w:t>
            </w:r>
          </w:p>
        </w:tc>
        <w:tc>
          <w:tcPr>
            <w:tcW w:w="1984" w:type="dxa"/>
          </w:tcPr>
          <w:p w14:paraId="31B4E2E0" w14:textId="413AC229" w:rsidR="00E27551" w:rsidRPr="00E27551" w:rsidRDefault="00E27551" w:rsidP="00A8183C">
            <w:pPr>
              <w:rPr>
                <w:i/>
                <w:iCs/>
              </w:rPr>
            </w:pPr>
            <w:r w:rsidRPr="00E27551">
              <w:rPr>
                <w:i/>
                <w:iCs/>
              </w:rPr>
              <w:t xml:space="preserve">9 mètres </w:t>
            </w:r>
          </w:p>
        </w:tc>
      </w:tr>
      <w:tr w:rsidR="00E27551" w14:paraId="0E57AC68" w14:textId="77777777" w:rsidTr="00E27551">
        <w:tc>
          <w:tcPr>
            <w:tcW w:w="4962" w:type="dxa"/>
          </w:tcPr>
          <w:p w14:paraId="0BF8E015" w14:textId="3D28ED71" w:rsidR="00E27551" w:rsidRDefault="00E27551" w:rsidP="00A8183C">
            <w:r>
              <w:t>Moniteur pour bébé (analogique)</w:t>
            </w:r>
          </w:p>
        </w:tc>
        <w:tc>
          <w:tcPr>
            <w:tcW w:w="1984" w:type="dxa"/>
          </w:tcPr>
          <w:p w14:paraId="65B93CA0" w14:textId="632C1069" w:rsidR="00E27551" w:rsidRPr="00E27551" w:rsidRDefault="00E27551" w:rsidP="00A8183C">
            <w:pPr>
              <w:rPr>
                <w:i/>
                <w:iCs/>
              </w:rPr>
            </w:pPr>
            <w:r w:rsidRPr="00E27551">
              <w:rPr>
                <w:i/>
                <w:iCs/>
              </w:rPr>
              <w:t>6 mètres</w:t>
            </w:r>
          </w:p>
        </w:tc>
      </w:tr>
      <w:tr w:rsidR="00E27551" w14:paraId="22ED5516" w14:textId="77777777" w:rsidTr="00E27551">
        <w:tc>
          <w:tcPr>
            <w:tcW w:w="4962" w:type="dxa"/>
          </w:tcPr>
          <w:p w14:paraId="547DC2EF" w14:textId="3B3AABFA" w:rsidR="00E27551" w:rsidRDefault="00E27551" w:rsidP="00A8183C">
            <w:r>
              <w:t>Moniteur pour bébé (numérique)</w:t>
            </w:r>
          </w:p>
        </w:tc>
        <w:tc>
          <w:tcPr>
            <w:tcW w:w="1984" w:type="dxa"/>
          </w:tcPr>
          <w:p w14:paraId="77AC2AA8" w14:textId="1FDD87E1" w:rsidR="00E27551" w:rsidRPr="00E27551" w:rsidRDefault="00E27551" w:rsidP="00A8183C">
            <w:pPr>
              <w:rPr>
                <w:i/>
                <w:iCs/>
              </w:rPr>
            </w:pPr>
            <w:r w:rsidRPr="00E27551">
              <w:rPr>
                <w:i/>
                <w:iCs/>
              </w:rPr>
              <w:t>12 mètres</w:t>
            </w:r>
          </w:p>
        </w:tc>
      </w:tr>
      <w:tr w:rsidR="00E27551" w14:paraId="5FAEC4C9" w14:textId="77777777" w:rsidTr="00E27551">
        <w:tc>
          <w:tcPr>
            <w:tcW w:w="4962" w:type="dxa"/>
          </w:tcPr>
          <w:p w14:paraId="05E5EFC2" w14:textId="401A1C2B" w:rsidR="00E27551" w:rsidRDefault="00E27551" w:rsidP="00A8183C">
            <w:r>
              <w:t>Téléphone filaire (analogique)</w:t>
            </w:r>
          </w:p>
        </w:tc>
        <w:tc>
          <w:tcPr>
            <w:tcW w:w="1984" w:type="dxa"/>
          </w:tcPr>
          <w:p w14:paraId="612B92E2" w14:textId="0FB042EE" w:rsidR="00E27551" w:rsidRPr="00E27551" w:rsidRDefault="00E27551" w:rsidP="00A8183C">
            <w:pPr>
              <w:rPr>
                <w:i/>
                <w:iCs/>
              </w:rPr>
            </w:pPr>
            <w:r w:rsidRPr="00E27551">
              <w:rPr>
                <w:i/>
                <w:iCs/>
              </w:rPr>
              <w:t>6 mètres</w:t>
            </w:r>
          </w:p>
        </w:tc>
      </w:tr>
      <w:tr w:rsidR="00E27551" w14:paraId="5F123503" w14:textId="77777777" w:rsidTr="00E27551">
        <w:tc>
          <w:tcPr>
            <w:tcW w:w="4962" w:type="dxa"/>
          </w:tcPr>
          <w:p w14:paraId="4EC0474F" w14:textId="393AC64A" w:rsidR="00E27551" w:rsidRDefault="00E27551" w:rsidP="00A8183C">
            <w:r>
              <w:t>Téléphone filaire (numérique)</w:t>
            </w:r>
          </w:p>
        </w:tc>
        <w:tc>
          <w:tcPr>
            <w:tcW w:w="1984" w:type="dxa"/>
          </w:tcPr>
          <w:p w14:paraId="417C77F1" w14:textId="630383C0" w:rsidR="00E27551" w:rsidRPr="00E27551" w:rsidRDefault="00E27551" w:rsidP="00A8183C">
            <w:pPr>
              <w:rPr>
                <w:i/>
                <w:iCs/>
              </w:rPr>
            </w:pPr>
            <w:r w:rsidRPr="00E27551">
              <w:rPr>
                <w:i/>
                <w:iCs/>
              </w:rPr>
              <w:t>9 mètres</w:t>
            </w:r>
          </w:p>
        </w:tc>
      </w:tr>
      <w:tr w:rsidR="00E27551" w14:paraId="14C14EA7" w14:textId="77777777" w:rsidTr="00E27551">
        <w:tc>
          <w:tcPr>
            <w:tcW w:w="4962" w:type="dxa"/>
          </w:tcPr>
          <w:p w14:paraId="58889379" w14:textId="0915B5AD" w:rsidR="00E27551" w:rsidRDefault="00E27551" w:rsidP="00A8183C">
            <w:r>
              <w:t>Périphériques Bluetooth</w:t>
            </w:r>
          </w:p>
        </w:tc>
        <w:tc>
          <w:tcPr>
            <w:tcW w:w="1984" w:type="dxa"/>
          </w:tcPr>
          <w:p w14:paraId="0A8E6B91" w14:textId="08C0FD51" w:rsidR="00E27551" w:rsidRPr="00E27551" w:rsidRDefault="00E27551" w:rsidP="00A8183C">
            <w:pPr>
              <w:rPr>
                <w:i/>
                <w:iCs/>
              </w:rPr>
            </w:pPr>
            <w:r w:rsidRPr="00E27551">
              <w:rPr>
                <w:i/>
                <w:iCs/>
              </w:rPr>
              <w:t>6 mètres</w:t>
            </w:r>
          </w:p>
        </w:tc>
      </w:tr>
      <w:tr w:rsidR="00E27551" w14:paraId="6F55796A" w14:textId="77777777" w:rsidTr="00E27551">
        <w:tc>
          <w:tcPr>
            <w:tcW w:w="4962" w:type="dxa"/>
          </w:tcPr>
          <w:p w14:paraId="56F32041" w14:textId="7CA50E91" w:rsidR="00E27551" w:rsidRDefault="00E27551" w:rsidP="00A8183C">
            <w:r>
              <w:t xml:space="preserve">Périphériques </w:t>
            </w:r>
            <w:proofErr w:type="spellStart"/>
            <w:r>
              <w:t>ZigBee</w:t>
            </w:r>
            <w:proofErr w:type="spellEnd"/>
            <w:r>
              <w:t xml:space="preserve"> (électroménager connecté) </w:t>
            </w:r>
          </w:p>
        </w:tc>
        <w:tc>
          <w:tcPr>
            <w:tcW w:w="1984" w:type="dxa"/>
          </w:tcPr>
          <w:p w14:paraId="4829314F" w14:textId="237EB550" w:rsidR="003009F1" w:rsidRPr="00E27551" w:rsidRDefault="00E27551" w:rsidP="00A8183C">
            <w:pPr>
              <w:rPr>
                <w:i/>
                <w:iCs/>
              </w:rPr>
            </w:pPr>
            <w:r w:rsidRPr="00E27551">
              <w:rPr>
                <w:i/>
                <w:iCs/>
              </w:rPr>
              <w:t>6 mètres</w:t>
            </w:r>
          </w:p>
        </w:tc>
      </w:tr>
    </w:tbl>
    <w:p w14:paraId="12C0E806" w14:textId="77777777" w:rsidR="003009F1" w:rsidRDefault="003009F1" w:rsidP="00A8183C"/>
    <w:p w14:paraId="35415E2A" w14:textId="5D9E0470" w:rsidR="00E27551" w:rsidRDefault="00E27551" w:rsidP="00A8183C">
      <w:r>
        <w:t xml:space="preserve">En principe, aucun de ces éléments ne devrait </w:t>
      </w:r>
      <w:r w:rsidR="003009F1">
        <w:t>se</w:t>
      </w:r>
      <w:r>
        <w:t xml:space="preserve"> trouver dans le champ </w:t>
      </w:r>
      <w:r w:rsidR="003009F1">
        <w:t>des ondes Wi-Fi. Cependant, il est important de prendre en compte les différentes perturbations provoquées par la salle et sa configuration.</w:t>
      </w:r>
    </w:p>
    <w:p w14:paraId="121D11E2" w14:textId="70673DC4" w:rsidR="003009F1" w:rsidRDefault="003009F1" w:rsidP="00A8183C">
      <w:r>
        <w:t>Un plan de la salle a donc été établi, celui-ci devrait être relativement proche de la réalité :</w:t>
      </w:r>
    </w:p>
    <w:p w14:paraId="4A99415B" w14:textId="43B978F8" w:rsidR="003009F1" w:rsidRPr="00A8183C" w:rsidRDefault="00DF11A0" w:rsidP="00A8183C">
      <w:r>
        <w:rPr>
          <w:noProof/>
        </w:rPr>
        <mc:AlternateContent>
          <mc:Choice Requires="wps">
            <w:drawing>
              <wp:anchor distT="0" distB="0" distL="114300" distR="114300" simplePos="0" relativeHeight="251672576" behindDoc="0" locked="0" layoutInCell="1" allowOverlap="1" wp14:anchorId="49F7597B" wp14:editId="2D1372D9">
                <wp:simplePos x="0" y="0"/>
                <wp:positionH relativeFrom="margin">
                  <wp:posOffset>4149090</wp:posOffset>
                </wp:positionH>
                <wp:positionV relativeFrom="paragraph">
                  <wp:posOffset>6350</wp:posOffset>
                </wp:positionV>
                <wp:extent cx="1530985" cy="2771775"/>
                <wp:effectExtent l="38100" t="38100" r="31115" b="47625"/>
                <wp:wrapNone/>
                <wp:docPr id="31" name="Rectangle 31"/>
                <wp:cNvGraphicFramePr/>
                <a:graphic xmlns:a="http://schemas.openxmlformats.org/drawingml/2006/main">
                  <a:graphicData uri="http://schemas.microsoft.com/office/word/2010/wordprocessingShape">
                    <wps:wsp>
                      <wps:cNvSpPr/>
                      <wps:spPr>
                        <a:xfrm>
                          <a:off x="0" y="0"/>
                          <a:ext cx="1530985" cy="2771775"/>
                        </a:xfrm>
                        <a:prstGeom prst="rect">
                          <a:avLst/>
                        </a:prstGeom>
                        <a:pattFill prst="pct10">
                          <a:fgClr>
                            <a:schemeClr val="accent1"/>
                          </a:fgClr>
                          <a:bgClr>
                            <a:schemeClr val="bg1"/>
                          </a:bgClr>
                        </a:pattFill>
                        <a:ln w="762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549646" id="Rectangle 31" o:spid="_x0000_s1026" style="position:absolute;margin-left:326.7pt;margin-top:.5pt;width:120.55pt;height:218.2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" fillcolor="#4472c4 [3204]" strokecolor="#1f3763 [1604]" strokeweight="6pt">
                <v:fill r:id="rId16" o:title="" color2="white [3212]" type="pattern"/>
                <w10:wrap anchorx="margin"/>
              </v:rect>
            </w:pict>
          </mc:Fallback>
        </mc:AlternateContent>
      </w:r>
      <w:r w:rsidR="003009F1">
        <w:rPr>
          <w:noProof/>
        </w:rPr>
        <mc:AlternateContent>
          <mc:Choice Requires="wps">
            <w:drawing>
              <wp:anchor distT="0" distB="0" distL="114300" distR="114300" simplePos="0" relativeHeight="251667456" behindDoc="0" locked="0" layoutInCell="1" allowOverlap="1" wp14:anchorId="60E4395A" wp14:editId="5FA5865C">
                <wp:simplePos x="0" y="0"/>
                <wp:positionH relativeFrom="column">
                  <wp:posOffset>360045</wp:posOffset>
                </wp:positionH>
                <wp:positionV relativeFrom="paragraph">
                  <wp:posOffset>26823</wp:posOffset>
                </wp:positionV>
                <wp:extent cx="5938" cy="2749137"/>
                <wp:effectExtent l="76200" t="38100" r="70485" b="51435"/>
                <wp:wrapNone/>
                <wp:docPr id="28" name="Connecteur droit avec flèche 28"/>
                <wp:cNvGraphicFramePr/>
                <a:graphic xmlns:a="http://schemas.openxmlformats.org/drawingml/2006/main">
                  <a:graphicData uri="http://schemas.microsoft.com/office/word/2010/wordprocessingShape">
                    <wps:wsp>
                      <wps:cNvCnPr/>
                      <wps:spPr>
                        <a:xfrm flipH="1">
                          <a:off x="0" y="0"/>
                          <a:ext cx="5938" cy="2749137"/>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51F1A03" id="_x0000_t32" coordsize="21600,21600" o:spt="32" o:oned="t" path="m,l21600,21600e" filled="f">
                <v:path arrowok="t" fillok="f" o:connecttype="none"/>
                <o:lock v:ext="edit" shapetype="t"/>
              </v:shapetype>
              <v:shape id="Connecteur droit avec flèche 28" o:spid="_x0000_s1026" type="#_x0000_t32" style="position:absolute;margin-left:28.35pt;margin-top:2.1pt;width:.45pt;height:216.4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" strokecolor="black [3213]" strokeweight=".5pt">
                <v:stroke startarrow="block" endarrow="block" joinstyle="miter"/>
              </v:shape>
            </w:pict>
          </mc:Fallback>
        </mc:AlternateContent>
      </w:r>
      <w:r w:rsidR="003009F1">
        <w:rPr>
          <w:noProof/>
        </w:rPr>
        <mc:AlternateContent>
          <mc:Choice Requires="wps">
            <w:drawing>
              <wp:anchor distT="0" distB="0" distL="114300" distR="114300" simplePos="0" relativeHeight="251674624" behindDoc="0" locked="0" layoutInCell="1" allowOverlap="1" wp14:anchorId="33DB6613" wp14:editId="2DB13E99">
                <wp:simplePos x="0" y="0"/>
                <wp:positionH relativeFrom="margin">
                  <wp:posOffset>4134917</wp:posOffset>
                </wp:positionH>
                <wp:positionV relativeFrom="paragraph">
                  <wp:posOffset>24486</wp:posOffset>
                </wp:positionV>
                <wp:extent cx="1530985" cy="2720644"/>
                <wp:effectExtent l="0" t="0" r="12065" b="22860"/>
                <wp:wrapNone/>
                <wp:docPr id="32" name="Rectangle 32"/>
                <wp:cNvGraphicFramePr/>
                <a:graphic xmlns:a="http://schemas.openxmlformats.org/drawingml/2006/main">
                  <a:graphicData uri="http://schemas.microsoft.com/office/word/2010/wordprocessingShape">
                    <wps:wsp>
                      <wps:cNvSpPr/>
                      <wps:spPr>
                        <a:xfrm>
                          <a:off x="0" y="0"/>
                          <a:ext cx="1530985" cy="2720644"/>
                        </a:xfrm>
                        <a:prstGeom prst="rect">
                          <a:avLst/>
                        </a:prstGeom>
                        <a:pattFill prst="pct10">
                          <a:fgClr>
                            <a:schemeClr val="accent1"/>
                          </a:fgClr>
                          <a:bgClr>
                            <a:schemeClr val="bg1"/>
                          </a:bgClr>
                        </a:pattFill>
                        <a:ln w="254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DE2DB6" id="Rectangle 32" o:spid="_x0000_s1026" style="position:absolute;margin-left:325.6pt;margin-top:1.95pt;width:120.55pt;height:214.2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" fillcolor="#4472c4 [3204]" strokecolor="#1f3763 [1604]" strokeweight="2pt">
                <v:fill r:id="rId16" o:title="" color2="white [3212]" type="pattern"/>
                <w10:wrap anchorx="margin"/>
              </v:rect>
            </w:pict>
          </mc:Fallback>
        </mc:AlternateContent>
      </w:r>
      <w:r w:rsidR="003009F1">
        <w:rPr>
          <w:noProof/>
        </w:rPr>
        <mc:AlternateContent>
          <mc:Choice Requires="wps">
            <w:drawing>
              <wp:anchor distT="0" distB="0" distL="114300" distR="114300" simplePos="0" relativeHeight="251665408" behindDoc="0" locked="0" layoutInCell="1" allowOverlap="1" wp14:anchorId="4D38537D" wp14:editId="26CDE322">
                <wp:simplePos x="0" y="0"/>
                <wp:positionH relativeFrom="margin">
                  <wp:posOffset>485521</wp:posOffset>
                </wp:positionH>
                <wp:positionV relativeFrom="paragraph">
                  <wp:posOffset>6350</wp:posOffset>
                </wp:positionV>
                <wp:extent cx="3667125" cy="2771775"/>
                <wp:effectExtent l="38100" t="38100" r="47625" b="47625"/>
                <wp:wrapNone/>
                <wp:docPr id="10" name="Rectangle 10"/>
                <wp:cNvGraphicFramePr/>
                <a:graphic xmlns:a="http://schemas.openxmlformats.org/drawingml/2006/main">
                  <a:graphicData uri="http://schemas.microsoft.com/office/word/2010/wordprocessingShape">
                    <wps:wsp>
                      <wps:cNvSpPr/>
                      <wps:spPr>
                        <a:xfrm>
                          <a:off x="0" y="0"/>
                          <a:ext cx="3667125" cy="2771775"/>
                        </a:xfrm>
                        <a:prstGeom prst="rect">
                          <a:avLst/>
                        </a:prstGeom>
                        <a:pattFill prst="pct10">
                          <a:fgClr>
                            <a:schemeClr val="accent1"/>
                          </a:fgClr>
                          <a:bgClr>
                            <a:schemeClr val="bg1"/>
                          </a:bgClr>
                        </a:pattFill>
                        <a:ln w="762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5BC6C4" id="Rectangle 10" o:spid="_x0000_s1026" style="position:absolute;margin-left:38.25pt;margin-top:.5pt;width:288.75pt;height:218.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" fillcolor="#4472c4 [3204]" strokecolor="#1f3763 [1604]" strokeweight="6pt">
                <v:fill r:id="rId16" o:title="" color2="white [3212]" type="pattern"/>
                <w10:wrap anchorx="margin"/>
              </v:rect>
            </w:pict>
          </mc:Fallback>
        </mc:AlternateContent>
      </w:r>
    </w:p>
    <w:p w14:paraId="3DFC6006" w14:textId="62DD951A" w:rsidR="00AC370A" w:rsidRDefault="00AC370A" w:rsidP="006A1955"/>
    <w:p w14:paraId="04CC68E6" w14:textId="20F622A9" w:rsidR="00AC370A" w:rsidRDefault="00AC370A" w:rsidP="006A1955"/>
    <w:p w14:paraId="64C8F51D" w14:textId="05140217" w:rsidR="00AC370A" w:rsidRDefault="00DF11A0" w:rsidP="006A1955">
      <w:r>
        <w:rPr>
          <w:noProof/>
        </w:rPr>
        <mc:AlternateContent>
          <mc:Choice Requires="wps">
            <w:drawing>
              <wp:anchor distT="0" distB="0" distL="114300" distR="114300" simplePos="0" relativeHeight="251683840" behindDoc="0" locked="0" layoutInCell="1" allowOverlap="1" wp14:anchorId="14CC9549" wp14:editId="1369335E">
                <wp:simplePos x="0" y="0"/>
                <wp:positionH relativeFrom="column">
                  <wp:posOffset>4208044</wp:posOffset>
                </wp:positionH>
                <wp:positionV relativeFrom="paragraph">
                  <wp:posOffset>169647</wp:posOffset>
                </wp:positionV>
                <wp:extent cx="1347318" cy="490119"/>
                <wp:effectExtent l="0" t="0" r="0" b="5715"/>
                <wp:wrapNone/>
                <wp:docPr id="38" name="Zone de texte 38"/>
                <wp:cNvGraphicFramePr/>
                <a:graphic xmlns:a="http://schemas.openxmlformats.org/drawingml/2006/main">
                  <a:graphicData uri="http://schemas.microsoft.com/office/word/2010/wordprocessingShape">
                    <wps:wsp>
                      <wps:cNvSpPr txBox="1"/>
                      <wps:spPr>
                        <a:xfrm>
                          <a:off x="0" y="0"/>
                          <a:ext cx="1347318" cy="490119"/>
                        </a:xfrm>
                        <a:prstGeom prst="rect">
                          <a:avLst/>
                        </a:prstGeom>
                        <a:noFill/>
                        <a:ln w="6350">
                          <a:noFill/>
                        </a:ln>
                      </wps:spPr>
                      <wps:txbx>
                        <w:txbxContent>
                          <w:p w14:paraId="34B1D088" w14:textId="37CBAD65" w:rsidR="00DF11A0" w:rsidRPr="00DF11A0" w:rsidRDefault="00DF11A0" w:rsidP="00DF11A0">
                            <w:pPr>
                              <w:jc w:val="center"/>
                              <w:rPr>
                                <w:i/>
                                <w:iCs/>
                                <w:sz w:val="24"/>
                                <w:szCs w:val="24"/>
                              </w:rPr>
                            </w:pPr>
                            <w:r w:rsidRPr="00DF11A0">
                              <w:rPr>
                                <w:i/>
                                <w:iCs/>
                                <w:sz w:val="24"/>
                                <w:szCs w:val="24"/>
                              </w:rPr>
                              <w:t xml:space="preserve">&lt;&lt; Salle </w:t>
                            </w:r>
                            <w:r>
                              <w:rPr>
                                <w:i/>
                                <w:iCs/>
                                <w:sz w:val="24"/>
                                <w:szCs w:val="24"/>
                              </w:rPr>
                              <w:t>de supervision</w:t>
                            </w:r>
                            <w:r w:rsidRPr="00DF11A0">
                              <w:rPr>
                                <w:i/>
                                <w:iCs/>
                                <w:sz w:val="24"/>
                                <w:szCs w:val="24"/>
                              </w:rPr>
                              <w:t xml:space="preserve"> &gt;&gt;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CC9549" id="Zone de texte 38" o:spid="_x0000_s1027" type="#_x0000_t202" style="position:absolute;margin-left:331.35pt;margin-top:13.35pt;width:106.1pt;height:38.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" filled="f" stroked="f" strokeweight=".5pt">
                <v:textbox>
                  <w:txbxContent>
                    <w:p w14:paraId="34B1D088" w14:textId="37CBAD65" w:rsidR="00DF11A0" w:rsidRPr="00DF11A0" w:rsidRDefault="00DF11A0" w:rsidP="00DF11A0">
                      <w:pPr>
                        <w:jc w:val="center"/>
                        <w:rPr>
                          <w:i/>
                          <w:iCs/>
                          <w:sz w:val="24"/>
                          <w:szCs w:val="24"/>
                        </w:rPr>
                      </w:pPr>
                      <w:r w:rsidRPr="00DF11A0">
                        <w:rPr>
                          <w:i/>
                          <w:iCs/>
                          <w:sz w:val="24"/>
                          <w:szCs w:val="24"/>
                        </w:rPr>
                        <w:t xml:space="preserve">&lt;&lt; Salle </w:t>
                      </w:r>
                      <w:r>
                        <w:rPr>
                          <w:i/>
                          <w:iCs/>
                          <w:sz w:val="24"/>
                          <w:szCs w:val="24"/>
                        </w:rPr>
                        <w:t>de supervision</w:t>
                      </w:r>
                      <w:r w:rsidRPr="00DF11A0">
                        <w:rPr>
                          <w:i/>
                          <w:iCs/>
                          <w:sz w:val="24"/>
                          <w:szCs w:val="24"/>
                        </w:rPr>
                        <w:t xml:space="preserve"> &gt;&gt;</w:t>
                      </w:r>
                    </w:p>
                  </w:txbxContent>
                </v:textbox>
              </v:shape>
            </w:pict>
          </mc:Fallback>
        </mc:AlternateContent>
      </w:r>
      <w:r w:rsidR="003009F1">
        <w:rPr>
          <w:noProof/>
        </w:rPr>
        <mc:AlternateContent>
          <mc:Choice Requires="wps">
            <w:drawing>
              <wp:anchor distT="0" distB="0" distL="114300" distR="114300" simplePos="0" relativeHeight="251668480" behindDoc="0" locked="0" layoutInCell="1" allowOverlap="1" wp14:anchorId="29730D68" wp14:editId="4720CB0E">
                <wp:simplePos x="0" y="0"/>
                <wp:positionH relativeFrom="margin">
                  <wp:align>left</wp:align>
                </wp:positionH>
                <wp:positionV relativeFrom="paragraph">
                  <wp:posOffset>247015</wp:posOffset>
                </wp:positionV>
                <wp:extent cx="439387" cy="273133"/>
                <wp:effectExtent l="0" t="0" r="0" b="0"/>
                <wp:wrapNone/>
                <wp:docPr id="29" name="Zone de texte 29"/>
                <wp:cNvGraphicFramePr/>
                <a:graphic xmlns:a="http://schemas.openxmlformats.org/drawingml/2006/main">
                  <a:graphicData uri="http://schemas.microsoft.com/office/word/2010/wordprocessingShape">
                    <wps:wsp>
                      <wps:cNvSpPr txBox="1"/>
                      <wps:spPr>
                        <a:xfrm>
                          <a:off x="0" y="0"/>
                          <a:ext cx="439387" cy="273133"/>
                        </a:xfrm>
                        <a:prstGeom prst="rect">
                          <a:avLst/>
                        </a:prstGeom>
                        <a:noFill/>
                        <a:ln w="6350">
                          <a:noFill/>
                        </a:ln>
                      </wps:spPr>
                      <wps:txbx>
                        <w:txbxContent>
                          <w:p w14:paraId="78A9C0F8" w14:textId="3E5DBA00" w:rsidR="003009F1" w:rsidRPr="003009F1" w:rsidRDefault="003009F1">
                            <w:pPr>
                              <w:rPr>
                                <w:i/>
                                <w:iCs/>
                              </w:rPr>
                            </w:pPr>
                            <w:r w:rsidRPr="003009F1">
                              <w:rPr>
                                <w:i/>
                                <w:iCs/>
                              </w:rPr>
                              <w:t>4m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30D68" id="Zone de texte 29" o:spid="_x0000_s1028" type="#_x0000_t202" style="position:absolute;margin-left:0;margin-top:19.45pt;width:34.6pt;height:21.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" filled="f" stroked="f" strokeweight=".5pt">
                <v:textbox>
                  <w:txbxContent>
                    <w:p w14:paraId="78A9C0F8" w14:textId="3E5DBA00" w:rsidR="003009F1" w:rsidRPr="003009F1" w:rsidRDefault="003009F1">
                      <w:pPr>
                        <w:rPr>
                          <w:i/>
                          <w:iCs/>
                        </w:rPr>
                      </w:pPr>
                      <w:r w:rsidRPr="003009F1">
                        <w:rPr>
                          <w:i/>
                          <w:iCs/>
                        </w:rPr>
                        <w:t>4m</w:t>
                      </w:r>
                    </w:p>
                  </w:txbxContent>
                </v:textbox>
                <w10:wrap anchorx="margin"/>
              </v:shape>
            </w:pict>
          </mc:Fallback>
        </mc:AlternateContent>
      </w:r>
    </w:p>
    <w:p w14:paraId="712D561E" w14:textId="0F13C908" w:rsidR="003009F1" w:rsidRDefault="00DF11A0" w:rsidP="006A1955">
      <w:r>
        <w:rPr>
          <w:noProof/>
        </w:rPr>
        <mc:AlternateContent>
          <mc:Choice Requires="wps">
            <w:drawing>
              <wp:anchor distT="0" distB="0" distL="114300" distR="114300" simplePos="0" relativeHeight="251681792" behindDoc="0" locked="0" layoutInCell="1" allowOverlap="1" wp14:anchorId="58D26668" wp14:editId="5B500CA5">
                <wp:simplePos x="0" y="0"/>
                <wp:positionH relativeFrom="column">
                  <wp:posOffset>1669339</wp:posOffset>
                </wp:positionH>
                <wp:positionV relativeFrom="paragraph">
                  <wp:posOffset>22707</wp:posOffset>
                </wp:positionV>
                <wp:extent cx="1360627" cy="273133"/>
                <wp:effectExtent l="0" t="0" r="0" b="0"/>
                <wp:wrapNone/>
                <wp:docPr id="37" name="Zone de texte 37"/>
                <wp:cNvGraphicFramePr/>
                <a:graphic xmlns:a="http://schemas.openxmlformats.org/drawingml/2006/main">
                  <a:graphicData uri="http://schemas.microsoft.com/office/word/2010/wordprocessingShape">
                    <wps:wsp>
                      <wps:cNvSpPr txBox="1"/>
                      <wps:spPr>
                        <a:xfrm>
                          <a:off x="0" y="0"/>
                          <a:ext cx="1360627" cy="273133"/>
                        </a:xfrm>
                        <a:prstGeom prst="rect">
                          <a:avLst/>
                        </a:prstGeom>
                        <a:noFill/>
                        <a:ln w="6350">
                          <a:noFill/>
                        </a:ln>
                      </wps:spPr>
                      <wps:txbx>
                        <w:txbxContent>
                          <w:p w14:paraId="6BFB68D2" w14:textId="3C16E851" w:rsidR="00DF11A0" w:rsidRPr="00DF11A0" w:rsidRDefault="00DF11A0" w:rsidP="00DF11A0">
                            <w:pPr>
                              <w:rPr>
                                <w:i/>
                                <w:iCs/>
                                <w:sz w:val="24"/>
                                <w:szCs w:val="24"/>
                              </w:rPr>
                            </w:pPr>
                            <w:r w:rsidRPr="00DF11A0">
                              <w:rPr>
                                <w:i/>
                                <w:iCs/>
                                <w:sz w:val="24"/>
                                <w:szCs w:val="24"/>
                              </w:rPr>
                              <w:t>&lt;&lt; Salle de jeu &gt;&gt;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D26668" id="Zone de texte 37" o:spid="_x0000_s1029" type="#_x0000_t202" style="position:absolute;margin-left:131.45pt;margin-top:1.8pt;width:107.15pt;height:2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" filled="f" stroked="f" strokeweight=".5pt">
                <v:textbox>
                  <w:txbxContent>
                    <w:p w14:paraId="6BFB68D2" w14:textId="3C16E851" w:rsidR="00DF11A0" w:rsidRPr="00DF11A0" w:rsidRDefault="00DF11A0" w:rsidP="00DF11A0">
                      <w:pPr>
                        <w:rPr>
                          <w:i/>
                          <w:iCs/>
                          <w:sz w:val="24"/>
                          <w:szCs w:val="24"/>
                        </w:rPr>
                      </w:pPr>
                      <w:r w:rsidRPr="00DF11A0">
                        <w:rPr>
                          <w:i/>
                          <w:iCs/>
                          <w:sz w:val="24"/>
                          <w:szCs w:val="24"/>
                        </w:rPr>
                        <w:t>&lt;&lt; Salle de jeu &gt;&gt;</w:t>
                      </w:r>
                    </w:p>
                  </w:txbxContent>
                </v:textbox>
              </v:shape>
            </w:pict>
          </mc:Fallback>
        </mc:AlternateContent>
      </w:r>
    </w:p>
    <w:p w14:paraId="0853C082" w14:textId="3E193AAB" w:rsidR="003009F1" w:rsidRDefault="003009F1" w:rsidP="006A1955"/>
    <w:p w14:paraId="7EF8A58E" w14:textId="0A3FA071" w:rsidR="003009F1" w:rsidRDefault="003009F1" w:rsidP="006A1955"/>
    <w:p w14:paraId="2EBBCBE9" w14:textId="14608844" w:rsidR="003009F1" w:rsidRDefault="003009F1" w:rsidP="006A1955"/>
    <w:p w14:paraId="3C2190E5" w14:textId="36217EAA" w:rsidR="003009F1" w:rsidRDefault="00DF11A0" w:rsidP="006A1955">
      <w:r>
        <w:rPr>
          <w:noProof/>
        </w:rPr>
        <mc:AlternateContent>
          <mc:Choice Requires="wps">
            <w:drawing>
              <wp:anchor distT="0" distB="0" distL="114300" distR="114300" simplePos="0" relativeHeight="251676672" behindDoc="0" locked="0" layoutInCell="1" allowOverlap="1" wp14:anchorId="26CE106B" wp14:editId="6F261874">
                <wp:simplePos x="0" y="0"/>
                <wp:positionH relativeFrom="column">
                  <wp:posOffset>4126230</wp:posOffset>
                </wp:positionH>
                <wp:positionV relativeFrom="paragraph">
                  <wp:posOffset>446405</wp:posOffset>
                </wp:positionV>
                <wp:extent cx="0" cy="227566"/>
                <wp:effectExtent l="0" t="0" r="38100" b="20320"/>
                <wp:wrapNone/>
                <wp:docPr id="34" name="Connecteur droit 34"/>
                <wp:cNvGraphicFramePr/>
                <a:graphic xmlns:a="http://schemas.openxmlformats.org/drawingml/2006/main">
                  <a:graphicData uri="http://schemas.microsoft.com/office/word/2010/wordprocessingShape">
                    <wps:wsp>
                      <wps:cNvCnPr/>
                      <wps:spPr>
                        <a:xfrm>
                          <a:off x="0" y="0"/>
                          <a:ext cx="0" cy="22756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9A7909" id="Connecteur droit 34"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324.9pt,35.15pt" to="324.9pt,5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" strokecolor="black [3213]" strokeweight="1.5pt">
                <v:stroke joinstyle="miter"/>
              </v:line>
            </w:pict>
          </mc:Fallback>
        </mc:AlternateContent>
      </w:r>
      <w:r w:rsidR="003009F1">
        <w:rPr>
          <w:noProof/>
        </w:rPr>
        <mc:AlternateContent>
          <mc:Choice Requires="wps">
            <w:drawing>
              <wp:anchor distT="0" distB="0" distL="114300" distR="114300" simplePos="0" relativeHeight="251679744" behindDoc="0" locked="0" layoutInCell="1" allowOverlap="1" wp14:anchorId="1AC8BE08" wp14:editId="4E5D768B">
                <wp:simplePos x="0" y="0"/>
                <wp:positionH relativeFrom="column">
                  <wp:posOffset>4780651</wp:posOffset>
                </wp:positionH>
                <wp:positionV relativeFrom="paragraph">
                  <wp:posOffset>545580</wp:posOffset>
                </wp:positionV>
                <wp:extent cx="439387" cy="273133"/>
                <wp:effectExtent l="0" t="0" r="0" b="0"/>
                <wp:wrapNone/>
                <wp:docPr id="36" name="Zone de texte 36"/>
                <wp:cNvGraphicFramePr/>
                <a:graphic xmlns:a="http://schemas.openxmlformats.org/drawingml/2006/main">
                  <a:graphicData uri="http://schemas.microsoft.com/office/word/2010/wordprocessingShape">
                    <wps:wsp>
                      <wps:cNvSpPr txBox="1"/>
                      <wps:spPr>
                        <a:xfrm>
                          <a:off x="0" y="0"/>
                          <a:ext cx="439387" cy="273133"/>
                        </a:xfrm>
                        <a:prstGeom prst="rect">
                          <a:avLst/>
                        </a:prstGeom>
                        <a:noFill/>
                        <a:ln w="6350">
                          <a:noFill/>
                        </a:ln>
                      </wps:spPr>
                      <wps:txbx>
                        <w:txbxContent>
                          <w:p w14:paraId="471B92C4" w14:textId="0761B427" w:rsidR="003009F1" w:rsidRPr="003009F1" w:rsidRDefault="003009F1" w:rsidP="003009F1">
                            <w:pPr>
                              <w:rPr>
                                <w:i/>
                                <w:iCs/>
                              </w:rPr>
                            </w:pPr>
                            <w:r>
                              <w:rPr>
                                <w:i/>
                                <w:iCs/>
                              </w:rPr>
                              <w:t>2</w:t>
                            </w:r>
                            <w:r w:rsidRPr="003009F1">
                              <w:rPr>
                                <w:i/>
                                <w:iCs/>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8BE08" id="Zone de texte 36" o:spid="_x0000_s1030" type="#_x0000_t202" style="position:absolute;margin-left:376.45pt;margin-top:42.95pt;width:34.6pt;height:2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" filled="f" stroked="f" strokeweight=".5pt">
                <v:textbox>
                  <w:txbxContent>
                    <w:p w14:paraId="471B92C4" w14:textId="0761B427" w:rsidR="003009F1" w:rsidRPr="003009F1" w:rsidRDefault="003009F1" w:rsidP="003009F1">
                      <w:pPr>
                        <w:rPr>
                          <w:i/>
                          <w:iCs/>
                        </w:rPr>
                      </w:pPr>
                      <w:r>
                        <w:rPr>
                          <w:i/>
                          <w:iCs/>
                        </w:rPr>
                        <w:t>2</w:t>
                      </w:r>
                      <w:r w:rsidRPr="003009F1">
                        <w:rPr>
                          <w:i/>
                          <w:iCs/>
                        </w:rPr>
                        <w:t>m</w:t>
                      </w:r>
                    </w:p>
                  </w:txbxContent>
                </v:textbox>
              </v:shape>
            </w:pict>
          </mc:Fallback>
        </mc:AlternateContent>
      </w:r>
      <w:r w:rsidR="003009F1">
        <w:rPr>
          <w:noProof/>
        </w:rPr>
        <mc:AlternateContent>
          <mc:Choice Requires="wps">
            <w:drawing>
              <wp:anchor distT="0" distB="0" distL="114300" distR="114300" simplePos="0" relativeHeight="251675648" behindDoc="0" locked="0" layoutInCell="1" allowOverlap="1" wp14:anchorId="6C72AA21" wp14:editId="15D38CBC">
                <wp:simplePos x="0" y="0"/>
                <wp:positionH relativeFrom="column">
                  <wp:posOffset>4176395</wp:posOffset>
                </wp:positionH>
                <wp:positionV relativeFrom="paragraph">
                  <wp:posOffset>608965</wp:posOffset>
                </wp:positionV>
                <wp:extent cx="1559560" cy="0"/>
                <wp:effectExtent l="38100" t="76200" r="21590" b="95250"/>
                <wp:wrapNone/>
                <wp:docPr id="33" name="Connecteur droit avec flèche 33"/>
                <wp:cNvGraphicFramePr/>
                <a:graphic xmlns:a="http://schemas.openxmlformats.org/drawingml/2006/main">
                  <a:graphicData uri="http://schemas.microsoft.com/office/word/2010/wordprocessingShape">
                    <wps:wsp>
                      <wps:cNvCnPr/>
                      <wps:spPr>
                        <a:xfrm>
                          <a:off x="0" y="0"/>
                          <a:ext cx="155956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0F7D64" id="Connecteur droit avec flèche 33" o:spid="_x0000_s1026" type="#_x0000_t32" style="position:absolute;margin-left:328.85pt;margin-top:47.95pt;width:122.8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" strokecolor="black [3213]" strokeweight=".5pt">
                <v:stroke startarrow="block" endarrow="block" joinstyle="miter"/>
              </v:shape>
            </w:pict>
          </mc:Fallback>
        </mc:AlternateContent>
      </w:r>
      <w:r w:rsidR="003009F1">
        <w:rPr>
          <w:noProof/>
        </w:rPr>
        <mc:AlternateContent>
          <mc:Choice Requires="wps">
            <w:drawing>
              <wp:anchor distT="0" distB="0" distL="114300" distR="114300" simplePos="0" relativeHeight="251670528" behindDoc="0" locked="0" layoutInCell="1" allowOverlap="1" wp14:anchorId="33B76524" wp14:editId="78D2375A">
                <wp:simplePos x="0" y="0"/>
                <wp:positionH relativeFrom="column">
                  <wp:posOffset>2027199</wp:posOffset>
                </wp:positionH>
                <wp:positionV relativeFrom="paragraph">
                  <wp:posOffset>556895</wp:posOffset>
                </wp:positionV>
                <wp:extent cx="439387" cy="273133"/>
                <wp:effectExtent l="0" t="0" r="0" b="0"/>
                <wp:wrapNone/>
                <wp:docPr id="30" name="Zone de texte 30"/>
                <wp:cNvGraphicFramePr/>
                <a:graphic xmlns:a="http://schemas.openxmlformats.org/drawingml/2006/main">
                  <a:graphicData uri="http://schemas.microsoft.com/office/word/2010/wordprocessingShape">
                    <wps:wsp>
                      <wps:cNvSpPr txBox="1"/>
                      <wps:spPr>
                        <a:xfrm>
                          <a:off x="0" y="0"/>
                          <a:ext cx="439387" cy="273133"/>
                        </a:xfrm>
                        <a:prstGeom prst="rect">
                          <a:avLst/>
                        </a:prstGeom>
                        <a:noFill/>
                        <a:ln w="6350">
                          <a:noFill/>
                        </a:ln>
                      </wps:spPr>
                      <wps:txbx>
                        <w:txbxContent>
                          <w:p w14:paraId="741589CE" w14:textId="6C4F187A" w:rsidR="003009F1" w:rsidRPr="003009F1" w:rsidRDefault="003009F1" w:rsidP="003009F1">
                            <w:pPr>
                              <w:rPr>
                                <w:i/>
                                <w:iCs/>
                              </w:rPr>
                            </w:pPr>
                            <w:r>
                              <w:rPr>
                                <w:i/>
                                <w:iCs/>
                              </w:rPr>
                              <w:t>5</w:t>
                            </w:r>
                            <w:r w:rsidRPr="003009F1">
                              <w:rPr>
                                <w:i/>
                                <w:iCs/>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B76524" id="Zone de texte 30" o:spid="_x0000_s1031" type="#_x0000_t202" style="position:absolute;margin-left:159.6pt;margin-top:43.85pt;width:34.6pt;height:2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" filled="f" stroked="f" strokeweight=".5pt">
                <v:textbox>
                  <w:txbxContent>
                    <w:p w14:paraId="741589CE" w14:textId="6C4F187A" w:rsidR="003009F1" w:rsidRPr="003009F1" w:rsidRDefault="003009F1" w:rsidP="003009F1">
                      <w:pPr>
                        <w:rPr>
                          <w:i/>
                          <w:iCs/>
                        </w:rPr>
                      </w:pPr>
                      <w:r>
                        <w:rPr>
                          <w:i/>
                          <w:iCs/>
                        </w:rPr>
                        <w:t>5</w:t>
                      </w:r>
                      <w:r w:rsidRPr="003009F1">
                        <w:rPr>
                          <w:i/>
                          <w:iCs/>
                        </w:rPr>
                        <w:t>m</w:t>
                      </w:r>
                    </w:p>
                  </w:txbxContent>
                </v:textbox>
              </v:shape>
            </w:pict>
          </mc:Fallback>
        </mc:AlternateContent>
      </w:r>
      <w:r w:rsidR="003009F1">
        <w:rPr>
          <w:noProof/>
        </w:rPr>
        <mc:AlternateContent>
          <mc:Choice Requires="wps">
            <w:drawing>
              <wp:anchor distT="0" distB="0" distL="114300" distR="114300" simplePos="0" relativeHeight="251666432" behindDoc="0" locked="0" layoutInCell="1" allowOverlap="1" wp14:anchorId="35F691C0" wp14:editId="4F751C90">
                <wp:simplePos x="0" y="0"/>
                <wp:positionH relativeFrom="column">
                  <wp:posOffset>443662</wp:posOffset>
                </wp:positionH>
                <wp:positionV relativeFrom="paragraph">
                  <wp:posOffset>607695</wp:posOffset>
                </wp:positionV>
                <wp:extent cx="3638550" cy="0"/>
                <wp:effectExtent l="38100" t="76200" r="19050" b="95250"/>
                <wp:wrapNone/>
                <wp:docPr id="24" name="Connecteur droit avec flèche 24"/>
                <wp:cNvGraphicFramePr/>
                <a:graphic xmlns:a="http://schemas.openxmlformats.org/drawingml/2006/main">
                  <a:graphicData uri="http://schemas.microsoft.com/office/word/2010/wordprocessingShape">
                    <wps:wsp>
                      <wps:cNvCnPr/>
                      <wps:spPr>
                        <a:xfrm>
                          <a:off x="0" y="0"/>
                          <a:ext cx="363855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6DCFA7" id="Connecteur droit avec flèche 24" o:spid="_x0000_s1026" type="#_x0000_t32" style="position:absolute;margin-left:34.95pt;margin-top:47.85pt;width:286.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" strokecolor="black [3213]" strokeweight=".5pt">
                <v:stroke startarrow="block" endarrow="block" joinstyle="miter"/>
              </v:shape>
            </w:pict>
          </mc:Fallback>
        </mc:AlternateContent>
      </w:r>
    </w:p>
    <w:p w14:paraId="10BD5CCB" w14:textId="347435BB" w:rsidR="00D3731E" w:rsidRDefault="00D3731E" w:rsidP="00D3731E">
      <w:pPr>
        <w:pStyle w:val="Titre1"/>
      </w:pPr>
      <w:bookmarkStart w:id="7" w:name="_Toc39128994"/>
      <w:r>
        <w:lastRenderedPageBreak/>
        <w:t>Réalisation de l’application de supervision :</w:t>
      </w:r>
      <w:bookmarkEnd w:id="7"/>
    </w:p>
    <w:p w14:paraId="693E2677" w14:textId="105693C7" w:rsidR="00D3731E" w:rsidRDefault="00D3731E" w:rsidP="00935B71">
      <w:pPr>
        <w:jc w:val="both"/>
      </w:pPr>
    </w:p>
    <w:p w14:paraId="21A04342" w14:textId="0FA6526E" w:rsidR="00D3731E" w:rsidRDefault="00D3731E" w:rsidP="00935B71">
      <w:pPr>
        <w:jc w:val="both"/>
      </w:pPr>
      <w:r>
        <w:t>Afin que le superviseur de la partie puisse visualiser et aiguiller l’équipe qui joue, il est nécessaire d’avoir une application dédiée qui communique entre les éléments d’interactions utilisateur et superviseur.</w:t>
      </w:r>
    </w:p>
    <w:p w14:paraId="7AB4F65D" w14:textId="2F2DFC13" w:rsidR="00D3731E" w:rsidRDefault="00D3731E" w:rsidP="00D3731E">
      <w:pPr>
        <w:pStyle w:val="Titre2"/>
        <w:numPr>
          <w:ilvl w:val="0"/>
          <w:numId w:val="8"/>
        </w:numPr>
      </w:pPr>
      <w:bookmarkStart w:id="8" w:name="_Toc39128995"/>
      <w:r>
        <w:t>Lancement :</w:t>
      </w:r>
      <w:bookmarkEnd w:id="8"/>
    </w:p>
    <w:p w14:paraId="122C2CFD" w14:textId="43C68F58" w:rsidR="00D3731E" w:rsidRDefault="00D3731E" w:rsidP="00D3731E"/>
    <w:p w14:paraId="33760DF8" w14:textId="557A39C1" w:rsidR="00D3731E" w:rsidRDefault="00D3731E" w:rsidP="00D3731E">
      <w:r>
        <w:t>Dès le lancement de l’application par double-clique sur l’icône, cette page s’affiche :</w:t>
      </w:r>
    </w:p>
    <w:p w14:paraId="4D067E06" w14:textId="738E067A" w:rsidR="00D3731E" w:rsidRDefault="00D3731E" w:rsidP="00D3731E">
      <w:pPr>
        <w:jc w:val="center"/>
      </w:pPr>
      <w:r w:rsidRPr="00D3731E">
        <w:rPr>
          <w:noProof/>
        </w:rPr>
        <w:drawing>
          <wp:inline distT="0" distB="0" distL="0" distR="0" wp14:anchorId="34FBDD2E" wp14:editId="6971CBB1">
            <wp:extent cx="2873712" cy="3686175"/>
            <wp:effectExtent l="152400" t="152400" r="365125" b="3524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89140" cy="3705965"/>
                    </a:xfrm>
                    <a:prstGeom prst="rect">
                      <a:avLst/>
                    </a:prstGeom>
                    <a:ln>
                      <a:noFill/>
                    </a:ln>
                    <a:effectLst>
                      <a:outerShdw blurRad="292100" dist="139700" dir="2700000" algn="tl" rotWithShape="0">
                        <a:srgbClr val="333333">
                          <a:alpha val="65000"/>
                        </a:srgbClr>
                      </a:outerShdw>
                    </a:effectLst>
                  </pic:spPr>
                </pic:pic>
              </a:graphicData>
            </a:graphic>
          </wp:inline>
        </w:drawing>
      </w:r>
    </w:p>
    <w:p w14:paraId="2A9B649E" w14:textId="5A8730F5" w:rsidR="00672110" w:rsidRDefault="008A608D" w:rsidP="00935B71">
      <w:pPr>
        <w:jc w:val="both"/>
      </w:pPr>
      <w:r w:rsidRPr="008A608D">
        <w:rPr>
          <w:noProof/>
        </w:rPr>
        <w:drawing>
          <wp:anchor distT="0" distB="0" distL="114300" distR="114300" simplePos="0" relativeHeight="251662336" behindDoc="0" locked="0" layoutInCell="1" allowOverlap="1" wp14:anchorId="3AD48B80" wp14:editId="08D16873">
            <wp:simplePos x="0" y="0"/>
            <wp:positionH relativeFrom="margin">
              <wp:align>left</wp:align>
            </wp:positionH>
            <wp:positionV relativeFrom="paragraph">
              <wp:posOffset>590550</wp:posOffset>
            </wp:positionV>
            <wp:extent cx="4592506" cy="2428875"/>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592506" cy="2428875"/>
                    </a:xfrm>
                    <a:prstGeom prst="rect">
                      <a:avLst/>
                    </a:prstGeom>
                  </pic:spPr>
                </pic:pic>
              </a:graphicData>
            </a:graphic>
            <wp14:sizeRelH relativeFrom="margin">
              <wp14:pctWidth>0</wp14:pctWidth>
            </wp14:sizeRelH>
            <wp14:sizeRelV relativeFrom="margin">
              <wp14:pctHeight>0</wp14:pctHeight>
            </wp14:sizeRelV>
          </wp:anchor>
        </w:drawing>
      </w:r>
      <w:r w:rsidR="00672110">
        <w:t>Le superviseur est invité à saisir le nom choisi par l’équipe dans le champ correspondant. Ensuite, le cli</w:t>
      </w:r>
      <w:r w:rsidR="00F40388">
        <w:t>c</w:t>
      </w:r>
      <w:r w:rsidR="00672110">
        <w:t xml:space="preserve"> sur « </w:t>
      </w:r>
      <w:r w:rsidR="00672110" w:rsidRPr="00935B71">
        <w:rPr>
          <w:b/>
          <w:bCs/>
        </w:rPr>
        <w:t>Lancer la partie !</w:t>
      </w:r>
      <w:r w:rsidR="00672110">
        <w:t> » permet d’enregistrer l’équipe dans la base de données et d’appeler la fenêtre principale de l’application. Pour ce faire, j’utilise le code suivant :</w:t>
      </w:r>
    </w:p>
    <w:p w14:paraId="0C2056BB" w14:textId="50602E72" w:rsidR="00B82F51" w:rsidRDefault="00B82F51" w:rsidP="00672110"/>
    <w:p w14:paraId="123CAB74" w14:textId="3C8A3571" w:rsidR="00B82F51" w:rsidRDefault="00B82F51" w:rsidP="00672110"/>
    <w:p w14:paraId="1D3101A6" w14:textId="7C190FB9" w:rsidR="00B82F51" w:rsidRDefault="00B82F51" w:rsidP="00672110"/>
    <w:p w14:paraId="687D24EA" w14:textId="23FE16D3" w:rsidR="00B82F51" w:rsidRDefault="00B82F51" w:rsidP="00672110"/>
    <w:p w14:paraId="65BE731E" w14:textId="56533744" w:rsidR="00B82F51" w:rsidRDefault="00B82F51" w:rsidP="00672110"/>
    <w:p w14:paraId="517BFEB9" w14:textId="1CE7E2F0" w:rsidR="00B82F51" w:rsidRDefault="00B82F51" w:rsidP="00672110"/>
    <w:p w14:paraId="06F9E1F7" w14:textId="3B5E6CDD" w:rsidR="00B82F51" w:rsidRDefault="00B82F51" w:rsidP="00672110"/>
    <w:p w14:paraId="3083339A" w14:textId="2F80F46F" w:rsidR="00B82F51" w:rsidRDefault="00B82F51" w:rsidP="00B82F51">
      <w:pPr>
        <w:pStyle w:val="Titre2"/>
      </w:pPr>
      <w:bookmarkStart w:id="9" w:name="_Toc39128996"/>
      <w:r>
        <w:lastRenderedPageBreak/>
        <w:t>Superviser :</w:t>
      </w:r>
      <w:bookmarkEnd w:id="9"/>
    </w:p>
    <w:p w14:paraId="012E06FE" w14:textId="2F72591D" w:rsidR="00B82F51" w:rsidRDefault="008A608D" w:rsidP="00672110">
      <w:r w:rsidRPr="008A608D">
        <w:rPr>
          <w:noProof/>
        </w:rPr>
        <w:drawing>
          <wp:anchor distT="0" distB="0" distL="114300" distR="114300" simplePos="0" relativeHeight="251663360" behindDoc="0" locked="0" layoutInCell="1" allowOverlap="1" wp14:anchorId="5A1A6059" wp14:editId="4C5E3795">
            <wp:simplePos x="0" y="0"/>
            <wp:positionH relativeFrom="margin">
              <wp:posOffset>-270165</wp:posOffset>
            </wp:positionH>
            <wp:positionV relativeFrom="paragraph">
              <wp:posOffset>642480</wp:posOffset>
            </wp:positionV>
            <wp:extent cx="6716405" cy="4902835"/>
            <wp:effectExtent l="152400" t="152400" r="370205" b="354965"/>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118"/>
                    <a:stretch/>
                  </pic:blipFill>
                  <pic:spPr bwMode="auto">
                    <a:xfrm>
                      <a:off x="0" y="0"/>
                      <a:ext cx="6716405" cy="490283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82F51">
        <w:t xml:space="preserve">La fenêtre principale de l’application est celle de supervision. Depuis celle-ci, </w:t>
      </w:r>
      <w:r w:rsidR="00935B71">
        <w:t>on</w:t>
      </w:r>
      <w:r w:rsidR="00B82F51">
        <w:t xml:space="preserve"> peut visualiser l’image en direct provenant de la caméra IP (située dans la salle de l’escape </w:t>
      </w:r>
      <w:proofErr w:type="spellStart"/>
      <w:r w:rsidR="00B82F51">
        <w:t>game</w:t>
      </w:r>
      <w:proofErr w:type="spellEnd"/>
      <w:r w:rsidR="00B82F51">
        <w:t xml:space="preserve">), appeler la fenêtre d’envoi d’indice afin d’envoyer un indice à l’afficheur. Le superviseur a également la possibilité de surveiller le </w:t>
      </w:r>
      <w:r w:rsidR="009D6EC1">
        <w:t xml:space="preserve">chronomètre. </w:t>
      </w:r>
    </w:p>
    <w:p w14:paraId="0CEAED1F" w14:textId="76984825" w:rsidR="009D6EC1" w:rsidRDefault="009D6EC1" w:rsidP="00672110"/>
    <w:p w14:paraId="73C95FCF" w14:textId="77777777" w:rsidR="00672110" w:rsidRPr="00D3731E" w:rsidRDefault="00672110" w:rsidP="00672110"/>
    <w:p w14:paraId="777E6D3F" w14:textId="2029EC6D" w:rsidR="00D3731E" w:rsidRDefault="008A608D" w:rsidP="00D3731E">
      <w:r>
        <w:rPr>
          <w:noProof/>
        </w:rPr>
        <mc:AlternateContent>
          <mc:Choice Requires="wps">
            <w:drawing>
              <wp:anchor distT="0" distB="0" distL="114300" distR="114300" simplePos="0" relativeHeight="251664384" behindDoc="0" locked="0" layoutInCell="1" allowOverlap="1" wp14:anchorId="2E20BEB0" wp14:editId="385E9FFB">
                <wp:simplePos x="0" y="0"/>
                <wp:positionH relativeFrom="column">
                  <wp:posOffset>1689265</wp:posOffset>
                </wp:positionH>
                <wp:positionV relativeFrom="paragraph">
                  <wp:posOffset>494261</wp:posOffset>
                </wp:positionV>
                <wp:extent cx="4743640" cy="2648197"/>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4743640" cy="26481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4DF28B" w14:textId="2C88CC50" w:rsidR="008A608D" w:rsidRPr="008A608D" w:rsidRDefault="008A608D" w:rsidP="008A608D">
                            <w:pPr>
                              <w:jc w:val="center"/>
                              <w:rPr>
                                <w:i/>
                                <w:iCs/>
                                <w:sz w:val="36"/>
                                <w:szCs w:val="36"/>
                              </w:rPr>
                            </w:pPr>
                            <w:r w:rsidRPr="008A608D">
                              <w:rPr>
                                <w:i/>
                                <w:iCs/>
                                <w:sz w:val="36"/>
                                <w:szCs w:val="36"/>
                              </w:rPr>
                              <w:t>*Image de la caméra 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20BEB0" id="Rectangle 13" o:spid="_x0000_s1032" style="position:absolute;margin-left:133pt;margin-top:38.9pt;width:373.5pt;height:208.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" fillcolor="#4472c4 [3204]" strokecolor="#1f3763 [1604]" strokeweight="1pt">
                <v:textbox>
                  <w:txbxContent>
                    <w:p w14:paraId="3B4DF28B" w14:textId="2C88CC50" w:rsidR="008A608D" w:rsidRPr="008A608D" w:rsidRDefault="008A608D" w:rsidP="008A608D">
                      <w:pPr>
                        <w:jc w:val="center"/>
                        <w:rPr>
                          <w:i/>
                          <w:iCs/>
                          <w:sz w:val="36"/>
                          <w:szCs w:val="36"/>
                        </w:rPr>
                      </w:pPr>
                      <w:r w:rsidRPr="008A608D">
                        <w:rPr>
                          <w:i/>
                          <w:iCs/>
                          <w:sz w:val="36"/>
                          <w:szCs w:val="36"/>
                        </w:rPr>
                        <w:t>*Image de la caméra IP*</w:t>
                      </w:r>
                    </w:p>
                  </w:txbxContent>
                </v:textbox>
              </v:rect>
            </w:pict>
          </mc:Fallback>
        </mc:AlternateContent>
      </w:r>
    </w:p>
    <w:p w14:paraId="035FD111" w14:textId="04B47E4D" w:rsidR="002514E4" w:rsidRPr="002514E4" w:rsidRDefault="002514E4" w:rsidP="002514E4"/>
    <w:p w14:paraId="1B5E0D6B" w14:textId="02357341" w:rsidR="002514E4" w:rsidRPr="002514E4" w:rsidRDefault="002514E4" w:rsidP="002514E4"/>
    <w:p w14:paraId="57932CA0" w14:textId="4423CFD1" w:rsidR="002514E4" w:rsidRPr="002514E4" w:rsidRDefault="002514E4" w:rsidP="002514E4"/>
    <w:p w14:paraId="2CE85FAA" w14:textId="69AAD552" w:rsidR="002514E4" w:rsidRPr="002514E4" w:rsidRDefault="002514E4" w:rsidP="002514E4"/>
    <w:p w14:paraId="59C69F73" w14:textId="33DFF7DD" w:rsidR="002514E4" w:rsidRPr="002514E4" w:rsidRDefault="002514E4" w:rsidP="002514E4"/>
    <w:p w14:paraId="3234A124" w14:textId="2816C356" w:rsidR="002514E4" w:rsidRPr="002514E4" w:rsidRDefault="002514E4" w:rsidP="002514E4"/>
    <w:p w14:paraId="0C508B3E" w14:textId="08FA8A91" w:rsidR="002514E4" w:rsidRPr="002514E4" w:rsidRDefault="002514E4" w:rsidP="002514E4"/>
    <w:p w14:paraId="0EA28344" w14:textId="0B929016" w:rsidR="002514E4" w:rsidRPr="002514E4" w:rsidRDefault="002514E4" w:rsidP="002514E4"/>
    <w:p w14:paraId="10AE614E" w14:textId="0CD7A17D" w:rsidR="002514E4" w:rsidRPr="002514E4" w:rsidRDefault="002514E4" w:rsidP="002514E4"/>
    <w:p w14:paraId="475AFC12" w14:textId="08851935" w:rsidR="002514E4" w:rsidRPr="002514E4" w:rsidRDefault="002514E4" w:rsidP="002514E4"/>
    <w:p w14:paraId="7524B17C" w14:textId="1BB9DAD5" w:rsidR="002514E4" w:rsidRPr="002514E4" w:rsidRDefault="002514E4" w:rsidP="002514E4"/>
    <w:p w14:paraId="440CEFBA" w14:textId="3F557DF3" w:rsidR="002514E4" w:rsidRPr="002514E4" w:rsidRDefault="002514E4" w:rsidP="002514E4"/>
    <w:p w14:paraId="4DCDA2C7" w14:textId="64EA7B6A" w:rsidR="002514E4" w:rsidRPr="002514E4" w:rsidRDefault="002514E4" w:rsidP="002514E4"/>
    <w:p w14:paraId="128D8A85" w14:textId="5B07D134" w:rsidR="002514E4" w:rsidRPr="002514E4" w:rsidRDefault="002514E4" w:rsidP="002514E4"/>
    <w:p w14:paraId="55F19D45" w14:textId="312B30B1" w:rsidR="002514E4" w:rsidRDefault="002514E4" w:rsidP="002514E4"/>
    <w:p w14:paraId="60F7BADC" w14:textId="601F18F5" w:rsidR="002514E4" w:rsidRDefault="002514E4" w:rsidP="002514E4">
      <w:pPr>
        <w:tabs>
          <w:tab w:val="left" w:pos="1978"/>
        </w:tabs>
      </w:pPr>
      <w:r>
        <w:t xml:space="preserve">Premièrement, j’utilise l’élément </w:t>
      </w:r>
      <w:proofErr w:type="spellStart"/>
      <w:r w:rsidRPr="00935B71">
        <w:rPr>
          <w:i/>
          <w:iCs/>
          <w:color w:val="002060"/>
        </w:rPr>
        <w:t>WebBrowser</w:t>
      </w:r>
      <w:proofErr w:type="spellEnd"/>
      <w:r>
        <w:t xml:space="preserve"> pour récupérer l’image de la caméra IP :</w:t>
      </w:r>
    </w:p>
    <w:p w14:paraId="240D5EB9" w14:textId="07BA8EAE" w:rsidR="00C77FD8" w:rsidRDefault="00C77FD8" w:rsidP="002514E4">
      <w:pPr>
        <w:tabs>
          <w:tab w:val="left" w:pos="1978"/>
        </w:tabs>
      </w:pPr>
      <w:r>
        <w:t xml:space="preserve">L’image de la caméra D-Link est fournie par l’intermédiaire de son adresse IP. Afin de pouvoir l’afficher dans l’application, l’utilisation de l’élément </w:t>
      </w:r>
      <w:proofErr w:type="spellStart"/>
      <w:r w:rsidRPr="00935B71">
        <w:rPr>
          <w:i/>
          <w:iCs/>
          <w:color w:val="002060"/>
        </w:rPr>
        <w:t>WebBrowser</w:t>
      </w:r>
      <w:proofErr w:type="spellEnd"/>
      <w:r>
        <w:t xml:space="preserve"> est la plus adaptée. Il s’agit en effet d’un navigateur web simplifié et allégé fourni par Microsoft et facilement intégrable dans un code en XAML.</w:t>
      </w:r>
    </w:p>
    <w:p w14:paraId="1713B46C" w14:textId="0512D6C6" w:rsidR="002514E4" w:rsidRDefault="002514E4" w:rsidP="002514E4">
      <w:pPr>
        <w:tabs>
          <w:tab w:val="left" w:pos="1978"/>
        </w:tabs>
      </w:pPr>
      <w:r w:rsidRPr="002514E4">
        <w:rPr>
          <w:noProof/>
        </w:rPr>
        <w:drawing>
          <wp:inline distT="0" distB="0" distL="0" distR="0" wp14:anchorId="4C0A80D2" wp14:editId="3A4B8912">
            <wp:extent cx="4325510" cy="156841"/>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56140" cy="176081"/>
                    </a:xfrm>
                    <a:prstGeom prst="rect">
                      <a:avLst/>
                    </a:prstGeom>
                  </pic:spPr>
                </pic:pic>
              </a:graphicData>
            </a:graphic>
          </wp:inline>
        </w:drawing>
      </w:r>
    </w:p>
    <w:p w14:paraId="3EC61C6F" w14:textId="0AF91DF7" w:rsidR="002514E4" w:rsidRDefault="002514E4" w:rsidP="002514E4">
      <w:pPr>
        <w:tabs>
          <w:tab w:val="left" w:pos="1978"/>
        </w:tabs>
      </w:pPr>
      <w:r>
        <w:t>L’image fournie étant fixe, il est nécessaire d’utiliser une fonction de rafraichissement pour que celle-ci soit fluide :</w:t>
      </w:r>
    </w:p>
    <w:p w14:paraId="11FF5185" w14:textId="7ED64037" w:rsidR="002514E4" w:rsidRDefault="002514E4" w:rsidP="002514E4">
      <w:pPr>
        <w:tabs>
          <w:tab w:val="left" w:pos="1978"/>
        </w:tabs>
      </w:pPr>
      <w:r w:rsidRPr="002514E4">
        <w:rPr>
          <w:noProof/>
        </w:rPr>
        <w:drawing>
          <wp:inline distT="0" distB="0" distL="0" distR="0" wp14:anchorId="5D97D989" wp14:editId="1E655C2F">
            <wp:extent cx="4405023" cy="15307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03198" cy="166906"/>
                    </a:xfrm>
                    <a:prstGeom prst="rect">
                      <a:avLst/>
                    </a:prstGeom>
                  </pic:spPr>
                </pic:pic>
              </a:graphicData>
            </a:graphic>
          </wp:inline>
        </w:drawing>
      </w:r>
    </w:p>
    <w:p w14:paraId="7C6A8586" w14:textId="08E863B9" w:rsidR="002514E4" w:rsidRDefault="002514E4" w:rsidP="002514E4">
      <w:pPr>
        <w:tabs>
          <w:tab w:val="left" w:pos="1978"/>
        </w:tabs>
      </w:pPr>
      <w:r w:rsidRPr="002514E4">
        <w:rPr>
          <w:noProof/>
        </w:rPr>
        <w:drawing>
          <wp:inline distT="0" distB="0" distL="0" distR="0" wp14:anchorId="56465765" wp14:editId="73CC11A0">
            <wp:extent cx="3983604" cy="770758"/>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68204" cy="787127"/>
                    </a:xfrm>
                    <a:prstGeom prst="rect">
                      <a:avLst/>
                    </a:prstGeom>
                  </pic:spPr>
                </pic:pic>
              </a:graphicData>
            </a:graphic>
          </wp:inline>
        </w:drawing>
      </w:r>
    </w:p>
    <w:p w14:paraId="5A6D4C3B" w14:textId="118CACB0" w:rsidR="001941F8" w:rsidRDefault="002514E4" w:rsidP="00935B71">
      <w:pPr>
        <w:tabs>
          <w:tab w:val="left" w:pos="1978"/>
        </w:tabs>
        <w:jc w:val="both"/>
      </w:pPr>
      <w:r>
        <w:lastRenderedPageBreak/>
        <w:t xml:space="preserve">Dans l’exemple précédent, le </w:t>
      </w:r>
      <w:r w:rsidR="001941F8">
        <w:t>rafraîchissement</w:t>
      </w:r>
      <w:r>
        <w:t xml:space="preserve"> de l’image s’effectuait toutes les cinq secondes. Pour une utilisation optimale, je programme celui-ci toute les secondes.</w:t>
      </w:r>
    </w:p>
    <w:p w14:paraId="5CC997A7" w14:textId="4698D2A2" w:rsidR="001941F8" w:rsidRDefault="001941F8" w:rsidP="00935B71">
      <w:pPr>
        <w:tabs>
          <w:tab w:val="left" w:pos="1978"/>
        </w:tabs>
        <w:jc w:val="both"/>
      </w:pPr>
      <w:r>
        <w:t xml:space="preserve">En second lieu, le chronomètre utilise également la minuterie </w:t>
      </w:r>
      <w:proofErr w:type="spellStart"/>
      <w:r w:rsidRPr="00935B71">
        <w:rPr>
          <w:i/>
          <w:iCs/>
          <w:color w:val="002060"/>
        </w:rPr>
        <w:t>DispatcherTimer</w:t>
      </w:r>
      <w:proofErr w:type="spellEnd"/>
      <w:r>
        <w:t>.</w:t>
      </w:r>
      <w:r w:rsidR="000953D1">
        <w:t xml:space="preserve"> Cette minuterie fiable permet son intégration dans de nombreux cas. Basée sur l’intervalle, je l’utilise à deux répétitions au sein de l’application de supervision.</w:t>
      </w:r>
      <w:r>
        <w:t xml:space="preserve"> Voici le code qui permet de faire fonctionner le chronomètre de la partie et qui y met fin lorsque celui-ci arrive à son terme :</w:t>
      </w:r>
    </w:p>
    <w:p w14:paraId="46DE7419" w14:textId="4A6B87E3" w:rsidR="001941F8" w:rsidRDefault="001941F8" w:rsidP="002514E4">
      <w:pPr>
        <w:tabs>
          <w:tab w:val="left" w:pos="1978"/>
        </w:tabs>
      </w:pPr>
      <w:r w:rsidRPr="001941F8">
        <w:rPr>
          <w:noProof/>
        </w:rPr>
        <w:drawing>
          <wp:inline distT="0" distB="0" distL="0" distR="0" wp14:anchorId="660D23C7" wp14:editId="6C7B48C6">
            <wp:extent cx="4898004" cy="502359"/>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64519" cy="509181"/>
                    </a:xfrm>
                    <a:prstGeom prst="rect">
                      <a:avLst/>
                    </a:prstGeom>
                  </pic:spPr>
                </pic:pic>
              </a:graphicData>
            </a:graphic>
          </wp:inline>
        </w:drawing>
      </w:r>
    </w:p>
    <w:p w14:paraId="1A48DCDE" w14:textId="67D26226" w:rsidR="001941F8" w:rsidRDefault="001941F8" w:rsidP="002514E4">
      <w:pPr>
        <w:tabs>
          <w:tab w:val="left" w:pos="1978"/>
        </w:tabs>
      </w:pPr>
      <w:r w:rsidRPr="001941F8">
        <w:rPr>
          <w:noProof/>
        </w:rPr>
        <w:drawing>
          <wp:inline distT="0" distB="0" distL="0" distR="0" wp14:anchorId="4C237220" wp14:editId="2D671D0E">
            <wp:extent cx="3188473" cy="794958"/>
            <wp:effectExtent l="0" t="0" r="0" b="571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10408" cy="800427"/>
                    </a:xfrm>
                    <a:prstGeom prst="rect">
                      <a:avLst/>
                    </a:prstGeom>
                  </pic:spPr>
                </pic:pic>
              </a:graphicData>
            </a:graphic>
          </wp:inline>
        </w:drawing>
      </w:r>
    </w:p>
    <w:p w14:paraId="0D0C3143" w14:textId="1F221F84" w:rsidR="001941F8" w:rsidRDefault="001941F8" w:rsidP="002514E4">
      <w:pPr>
        <w:tabs>
          <w:tab w:val="left" w:pos="1978"/>
        </w:tabs>
      </w:pPr>
      <w:r w:rsidRPr="001941F8">
        <w:rPr>
          <w:noProof/>
        </w:rPr>
        <w:drawing>
          <wp:inline distT="0" distB="0" distL="0" distR="0" wp14:anchorId="08BC4F0B" wp14:editId="74E6D09A">
            <wp:extent cx="5295569" cy="2221071"/>
            <wp:effectExtent l="0" t="0" r="635" b="825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1604"/>
                    <a:stretch/>
                  </pic:blipFill>
                  <pic:spPr bwMode="auto">
                    <a:xfrm>
                      <a:off x="0" y="0"/>
                      <a:ext cx="5314113" cy="2228849"/>
                    </a:xfrm>
                    <a:prstGeom prst="rect">
                      <a:avLst/>
                    </a:prstGeom>
                    <a:ln>
                      <a:noFill/>
                    </a:ln>
                    <a:extLst>
                      <a:ext uri="{53640926-AAD7-44D8-BBD7-CCE9431645EC}">
                        <a14:shadowObscured xmlns:a14="http://schemas.microsoft.com/office/drawing/2010/main"/>
                      </a:ext>
                    </a:extLst>
                  </pic:spPr>
                </pic:pic>
              </a:graphicData>
            </a:graphic>
          </wp:inline>
        </w:drawing>
      </w:r>
    </w:p>
    <w:p w14:paraId="7B1FDB93" w14:textId="10378154" w:rsidR="00F32D43" w:rsidRDefault="00F32D43" w:rsidP="002514E4">
      <w:pPr>
        <w:tabs>
          <w:tab w:val="left" w:pos="1978"/>
        </w:tabs>
      </w:pPr>
    </w:p>
    <w:p w14:paraId="3C692EC9" w14:textId="6AD6495E" w:rsidR="00F32D43" w:rsidRDefault="00F32D43" w:rsidP="00935B71">
      <w:pPr>
        <w:tabs>
          <w:tab w:val="left" w:pos="1978"/>
        </w:tabs>
        <w:jc w:val="both"/>
      </w:pPr>
      <w:r>
        <w:t>Ensuite, le bouton « </w:t>
      </w:r>
      <w:r w:rsidRPr="00935B71">
        <w:rPr>
          <w:b/>
          <w:bCs/>
        </w:rPr>
        <w:t>Envoyer un indice</w:t>
      </w:r>
      <w:r>
        <w:t xml:space="preserve"> » appel une nouvelle fenêtre qui elle permet de sélectionner un indice prédéfini ou d’en saisir un nouveau. Se référer à la partie </w:t>
      </w:r>
      <w:r w:rsidRPr="00935B71">
        <w:rPr>
          <w:u w:val="single"/>
        </w:rPr>
        <w:t>« Envoi d’indice</w:t>
      </w:r>
      <w:r>
        <w:t> ».</w:t>
      </w:r>
    </w:p>
    <w:p w14:paraId="39C999DA" w14:textId="47A2D2BA" w:rsidR="00F32D43" w:rsidRDefault="00F32D43" w:rsidP="00935B71">
      <w:pPr>
        <w:tabs>
          <w:tab w:val="left" w:pos="1978"/>
        </w:tabs>
        <w:jc w:val="both"/>
      </w:pPr>
      <w:r>
        <w:t>Ci-dessous le code qui est appelé lors du clic sur ce bouton :</w:t>
      </w:r>
    </w:p>
    <w:p w14:paraId="4C7B176A" w14:textId="643BB9F8" w:rsidR="00F32D43" w:rsidRDefault="00F32D43" w:rsidP="00935B71">
      <w:pPr>
        <w:tabs>
          <w:tab w:val="left" w:pos="1978"/>
        </w:tabs>
        <w:jc w:val="both"/>
      </w:pPr>
      <w:r w:rsidRPr="00F32D43">
        <w:rPr>
          <w:noProof/>
        </w:rPr>
        <w:drawing>
          <wp:inline distT="0" distB="0" distL="0" distR="0" wp14:anchorId="7D4953F8" wp14:editId="5015827C">
            <wp:extent cx="4284921" cy="1081879"/>
            <wp:effectExtent l="0" t="0" r="1905" b="444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26831" cy="1092461"/>
                    </a:xfrm>
                    <a:prstGeom prst="rect">
                      <a:avLst/>
                    </a:prstGeom>
                  </pic:spPr>
                </pic:pic>
              </a:graphicData>
            </a:graphic>
          </wp:inline>
        </w:drawing>
      </w:r>
    </w:p>
    <w:p w14:paraId="625A40A6" w14:textId="19D85C1D" w:rsidR="00F32D43" w:rsidRDefault="00F32D43" w:rsidP="00935B71">
      <w:pPr>
        <w:tabs>
          <w:tab w:val="left" w:pos="1978"/>
        </w:tabs>
        <w:jc w:val="both"/>
      </w:pPr>
      <w:r>
        <w:t>Sous ce bouton, se trouve une zone qui permet d’afficher le dernier indice envoyé à l’afficheur. Le code est présent ci-dessous :</w:t>
      </w:r>
    </w:p>
    <w:p w14:paraId="1C5292C3" w14:textId="26D50E98" w:rsidR="00F32D43" w:rsidRDefault="00F32D43" w:rsidP="002514E4">
      <w:pPr>
        <w:tabs>
          <w:tab w:val="left" w:pos="1978"/>
        </w:tabs>
      </w:pPr>
    </w:p>
    <w:p w14:paraId="569DA932" w14:textId="7970C40B" w:rsidR="00F32D43" w:rsidRDefault="00F32D43" w:rsidP="002514E4">
      <w:pPr>
        <w:tabs>
          <w:tab w:val="left" w:pos="1978"/>
        </w:tabs>
      </w:pPr>
    </w:p>
    <w:p w14:paraId="761DD4E0" w14:textId="717C9161" w:rsidR="00F32D43" w:rsidRDefault="00F32D43" w:rsidP="002514E4">
      <w:pPr>
        <w:tabs>
          <w:tab w:val="left" w:pos="1978"/>
        </w:tabs>
      </w:pPr>
    </w:p>
    <w:p w14:paraId="52E227C1" w14:textId="0D01F061" w:rsidR="00F32D43" w:rsidRDefault="00F32D43" w:rsidP="002514E4">
      <w:pPr>
        <w:tabs>
          <w:tab w:val="left" w:pos="1978"/>
        </w:tabs>
      </w:pPr>
      <w:r>
        <w:lastRenderedPageBreak/>
        <w:t>* CODE RECUPERATION DE L’INDICE ENVOYE *</w:t>
      </w:r>
    </w:p>
    <w:p w14:paraId="1E6F696B" w14:textId="332BFFD8" w:rsidR="00F32D43" w:rsidRDefault="00F32D43" w:rsidP="002514E4">
      <w:pPr>
        <w:tabs>
          <w:tab w:val="left" w:pos="1978"/>
        </w:tabs>
      </w:pPr>
    </w:p>
    <w:p w14:paraId="3A02D05E" w14:textId="19008A41" w:rsidR="00F32D43" w:rsidRDefault="00F32D43" w:rsidP="002514E4">
      <w:pPr>
        <w:tabs>
          <w:tab w:val="left" w:pos="1978"/>
        </w:tabs>
      </w:pPr>
    </w:p>
    <w:p w14:paraId="6D46E5B5" w14:textId="2E00AFC7" w:rsidR="00F32D43" w:rsidRDefault="00F32D43" w:rsidP="002514E4">
      <w:pPr>
        <w:tabs>
          <w:tab w:val="left" w:pos="1978"/>
        </w:tabs>
      </w:pPr>
      <w:r>
        <w:t>De même, le nom de l’équipe est récupéré en haut de la fenêtre. Pour ce faire, j’utilise la communication avec la base de données suivante :</w:t>
      </w:r>
    </w:p>
    <w:p w14:paraId="6B6443ED" w14:textId="24650E12" w:rsidR="00F32D43" w:rsidRDefault="00F32D43" w:rsidP="002514E4">
      <w:pPr>
        <w:tabs>
          <w:tab w:val="left" w:pos="1978"/>
        </w:tabs>
      </w:pPr>
      <w:r w:rsidRPr="00F32D43">
        <w:rPr>
          <w:noProof/>
        </w:rPr>
        <w:drawing>
          <wp:inline distT="0" distB="0" distL="0" distR="0" wp14:anchorId="6F7720F3" wp14:editId="4837EBFC">
            <wp:extent cx="4858428" cy="781159"/>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58428" cy="781159"/>
                    </a:xfrm>
                    <a:prstGeom prst="rect">
                      <a:avLst/>
                    </a:prstGeom>
                  </pic:spPr>
                </pic:pic>
              </a:graphicData>
            </a:graphic>
          </wp:inline>
        </w:drawing>
      </w:r>
    </w:p>
    <w:p w14:paraId="53D9951D" w14:textId="6FD9FDA9" w:rsidR="00F32D43" w:rsidRDefault="00F32D43" w:rsidP="002514E4">
      <w:pPr>
        <w:tabs>
          <w:tab w:val="left" w:pos="1978"/>
        </w:tabs>
      </w:pPr>
      <w:r w:rsidRPr="00F32D43">
        <w:rPr>
          <w:noProof/>
        </w:rPr>
        <w:drawing>
          <wp:inline distT="0" distB="0" distL="0" distR="0" wp14:anchorId="22CA0DBB" wp14:editId="3C7D951B">
            <wp:extent cx="5087060" cy="619211"/>
            <wp:effectExtent l="0" t="0" r="0"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87060" cy="619211"/>
                    </a:xfrm>
                    <a:prstGeom prst="rect">
                      <a:avLst/>
                    </a:prstGeom>
                  </pic:spPr>
                </pic:pic>
              </a:graphicData>
            </a:graphic>
          </wp:inline>
        </w:drawing>
      </w:r>
    </w:p>
    <w:p w14:paraId="18E53E9F" w14:textId="70AF61F8" w:rsidR="00AC53FA" w:rsidRDefault="00AC53FA" w:rsidP="00935B71">
      <w:pPr>
        <w:jc w:val="both"/>
      </w:pPr>
      <w:r>
        <w:t xml:space="preserve">Enfin, </w:t>
      </w:r>
      <w:r w:rsidR="006D3ABE">
        <w:t>si le superviseur souhaite, pour quelconques raisons, mettre fin prématurément à la partie, il suffit de cliquer sur l’option « </w:t>
      </w:r>
      <w:r w:rsidR="006D3ABE" w:rsidRPr="00935B71">
        <w:rPr>
          <w:b/>
          <w:bCs/>
        </w:rPr>
        <w:t>Stopper la partie</w:t>
      </w:r>
      <w:r w:rsidR="006D3ABE">
        <w:t> ». Le clic sur celle-ci ouvre la fenêtre suivante :</w:t>
      </w:r>
    </w:p>
    <w:p w14:paraId="134E5DDC" w14:textId="63F3E77E" w:rsidR="006D3ABE" w:rsidRDefault="006D3ABE" w:rsidP="006D3ABE">
      <w:pPr>
        <w:jc w:val="center"/>
      </w:pPr>
      <w:r w:rsidRPr="006D3ABE">
        <w:rPr>
          <w:noProof/>
        </w:rPr>
        <w:drawing>
          <wp:inline distT="0" distB="0" distL="0" distR="0" wp14:anchorId="7D6FD56A" wp14:editId="30528FD1">
            <wp:extent cx="3705742" cy="1857634"/>
            <wp:effectExtent l="152400" t="152400" r="371475" b="37147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05742" cy="1857634"/>
                    </a:xfrm>
                    <a:prstGeom prst="rect">
                      <a:avLst/>
                    </a:prstGeom>
                    <a:ln>
                      <a:noFill/>
                    </a:ln>
                    <a:effectLst>
                      <a:outerShdw blurRad="292100" dist="139700" dir="2700000" algn="tl" rotWithShape="0">
                        <a:srgbClr val="333333">
                          <a:alpha val="65000"/>
                        </a:srgbClr>
                      </a:outerShdw>
                    </a:effectLst>
                  </pic:spPr>
                </pic:pic>
              </a:graphicData>
            </a:graphic>
          </wp:inline>
        </w:drawing>
      </w:r>
    </w:p>
    <w:p w14:paraId="1F04C32A" w14:textId="073E1991" w:rsidR="006D3ABE" w:rsidRPr="002514E4" w:rsidRDefault="006D3ABE" w:rsidP="00935B71">
      <w:pPr>
        <w:jc w:val="both"/>
      </w:pPr>
      <w:r>
        <w:t>L’option « </w:t>
      </w:r>
      <w:r w:rsidRPr="00935B71">
        <w:rPr>
          <w:b/>
          <w:bCs/>
        </w:rPr>
        <w:t>Annuler</w:t>
      </w:r>
      <w:r>
        <w:t xml:space="preserve"> » ferme la fenêtre ci-dessus et reviens à la fenêtre de supervision sans avoir le moindre effet sur la partie en cours. L’option « Stopper la partie » </w:t>
      </w:r>
      <w:r w:rsidR="00065CA1">
        <w:t>met quant à elle fin à la partie en appelant la fenêtre de fin de partie</w:t>
      </w:r>
      <w:r w:rsidR="00B95BC0">
        <w:t>.</w:t>
      </w:r>
    </w:p>
    <w:sectPr w:rsidR="006D3ABE" w:rsidRPr="002514E4" w:rsidSect="00BC092C">
      <w:headerReference w:type="default" r:id="rId30"/>
      <w:footerReference w:type="default" r:id="rId31"/>
      <w:pgSz w:w="11906" w:h="16838"/>
      <w:pgMar w:top="1440" w:right="1080" w:bottom="1440" w:left="1080" w:header="51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6B8025" w14:textId="77777777" w:rsidR="004D697D" w:rsidRDefault="004D697D" w:rsidP="000A1FEF">
      <w:pPr>
        <w:spacing w:after="0" w:line="240" w:lineRule="auto"/>
      </w:pPr>
      <w:r>
        <w:separator/>
      </w:r>
    </w:p>
  </w:endnote>
  <w:endnote w:type="continuationSeparator" w:id="0">
    <w:p w14:paraId="73E7FEAD" w14:textId="77777777" w:rsidR="004D697D" w:rsidRDefault="004D697D" w:rsidP="000A1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adea">
    <w:altName w:val="Calibri"/>
    <w:panose1 w:val="02040503050406030204"/>
    <w:charset w:val="00"/>
    <w:family w:val="auto"/>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E35EA8" w14:textId="77777777" w:rsidR="000A1FEF" w:rsidRDefault="000A1FEF">
    <w:pPr>
      <w:pStyle w:val="Pieddepage"/>
      <w:pBdr>
        <w:bottom w:val="single" w:sz="6" w:space="1" w:color="auto"/>
      </w:pBdr>
    </w:pPr>
  </w:p>
  <w:p w14:paraId="2AB320E2" w14:textId="6A78EDE2" w:rsidR="000A1FEF" w:rsidRDefault="00BC092C" w:rsidP="00BC092C">
    <w:pPr>
      <w:pStyle w:val="Pieddepage"/>
      <w:jc w:val="center"/>
    </w:pPr>
    <w:r>
      <w:t xml:space="preserve">C.DOHIN, </w:t>
    </w:r>
    <w:proofErr w:type="gramStart"/>
    <w:r>
      <w:t>G.MONVOISIN</w:t>
    </w:r>
    <w:proofErr w:type="gramEnd"/>
    <w:r>
      <w:t xml:space="preserve">, N.GUIGAND                   </w:t>
    </w:r>
    <w:r w:rsidR="000A1FEF">
      <w:tab/>
    </w:r>
    <w:r w:rsidR="000A1FEF" w:rsidRPr="000A1FEF">
      <w:rPr>
        <w:i/>
      </w:rPr>
      <w:fldChar w:fldCharType="begin"/>
    </w:r>
    <w:r w:rsidR="000A1FEF" w:rsidRPr="000A1FEF">
      <w:rPr>
        <w:i/>
      </w:rPr>
      <w:instrText xml:space="preserve"> DATE  \@ "dd/MM/yyyy"  \* MERGEFORMAT </w:instrText>
    </w:r>
    <w:r w:rsidR="000A1FEF" w:rsidRPr="000A1FEF">
      <w:rPr>
        <w:i/>
      </w:rPr>
      <w:fldChar w:fldCharType="separate"/>
    </w:r>
    <w:r w:rsidR="00AC370A">
      <w:rPr>
        <w:i/>
        <w:noProof/>
      </w:rPr>
      <w:t>11/05/2020</w:t>
    </w:r>
    <w:r w:rsidR="000A1FEF" w:rsidRPr="000A1FEF">
      <w:rPr>
        <w:i/>
      </w:rPr>
      <w:fldChar w:fldCharType="end"/>
    </w:r>
    <w:r>
      <w:rPr>
        <w:i/>
      </w:rPr>
      <w:t xml:space="preserve">                                                                     </w:t>
    </w:r>
    <w:r w:rsidR="000A1FEF">
      <w:t xml:space="preserve">page </w:t>
    </w:r>
    <w:r w:rsidR="000A1FEF">
      <w:fldChar w:fldCharType="begin"/>
    </w:r>
    <w:r w:rsidR="000A1FEF">
      <w:instrText xml:space="preserve"> PAGE   \* MERGEFORMAT </w:instrText>
    </w:r>
    <w:r w:rsidR="000A1FEF">
      <w:fldChar w:fldCharType="separate"/>
    </w:r>
    <w:r w:rsidR="000A1FEF">
      <w:rPr>
        <w:noProof/>
      </w:rPr>
      <w:t>1</w:t>
    </w:r>
    <w:r w:rsidR="000A1FEF">
      <w:fldChar w:fldCharType="end"/>
    </w:r>
    <w:r w:rsidR="000A1FEF">
      <w:t>/</w:t>
    </w:r>
    <w:r w:rsidR="009C1C5D">
      <w:rPr>
        <w:noProof/>
      </w:rPr>
      <w:fldChar w:fldCharType="begin"/>
    </w:r>
    <w:r w:rsidR="009C1C5D">
      <w:rPr>
        <w:noProof/>
      </w:rPr>
      <w:instrText xml:space="preserve"> NUMPAGES   \* MERGEFORMAT </w:instrText>
    </w:r>
    <w:r w:rsidR="009C1C5D">
      <w:rPr>
        <w:noProof/>
      </w:rPr>
      <w:fldChar w:fldCharType="separate"/>
    </w:r>
    <w:r w:rsidR="000A1FEF">
      <w:rPr>
        <w:noProof/>
      </w:rPr>
      <w:t>1</w:t>
    </w:r>
    <w:r w:rsidR="009C1C5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80F21A" w14:textId="77777777" w:rsidR="004D697D" w:rsidRDefault="004D697D" w:rsidP="000A1FEF">
      <w:pPr>
        <w:spacing w:after="0" w:line="240" w:lineRule="auto"/>
      </w:pPr>
      <w:r>
        <w:separator/>
      </w:r>
    </w:p>
  </w:footnote>
  <w:footnote w:type="continuationSeparator" w:id="0">
    <w:p w14:paraId="65AC0701" w14:textId="77777777" w:rsidR="004D697D" w:rsidRDefault="004D697D" w:rsidP="000A1F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4A62F9" w14:textId="77777777" w:rsidR="000A1FEF" w:rsidRDefault="00BC092C" w:rsidP="00BC092C">
    <w:pPr>
      <w:pStyle w:val="En-tte"/>
      <w:pBdr>
        <w:bottom w:val="single" w:sz="6" w:space="1" w:color="auto"/>
      </w:pBdr>
      <w:tabs>
        <w:tab w:val="left" w:pos="8263"/>
      </w:tabs>
      <w:rPr>
        <w:b/>
      </w:rPr>
    </w:pPr>
    <w:r w:rsidRPr="00BC092C">
      <w:rPr>
        <w:noProof/>
      </w:rPr>
      <w:drawing>
        <wp:anchor distT="0" distB="0" distL="114300" distR="114300" simplePos="0" relativeHeight="251659264" behindDoc="0" locked="0" layoutInCell="1" allowOverlap="1" wp14:anchorId="06D63384" wp14:editId="62830EB7">
          <wp:simplePos x="0" y="0"/>
          <wp:positionH relativeFrom="column">
            <wp:posOffset>3655464</wp:posOffset>
          </wp:positionH>
          <wp:positionV relativeFrom="paragraph">
            <wp:posOffset>-178571</wp:posOffset>
          </wp:positionV>
          <wp:extent cx="341831" cy="272691"/>
          <wp:effectExtent l="0" t="0" r="127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349083" cy="278476"/>
                  </a:xfrm>
                  <a:prstGeom prst="rect">
                    <a:avLst/>
                  </a:prstGeom>
                </pic:spPr>
              </pic:pic>
            </a:graphicData>
          </a:graphic>
          <wp14:sizeRelH relativeFrom="margin">
            <wp14:pctWidth>0</wp14:pctWidth>
          </wp14:sizeRelH>
          <wp14:sizeRelV relativeFrom="margin">
            <wp14:pctHeight>0</wp14:pctHeight>
          </wp14:sizeRelV>
        </wp:anchor>
      </w:drawing>
    </w:r>
    <w:r w:rsidR="009C1C5D">
      <w:rPr>
        <w:noProof/>
      </w:rPr>
      <w:drawing>
        <wp:anchor distT="0" distB="0" distL="114300" distR="114300" simplePos="0" relativeHeight="251658240" behindDoc="0" locked="0" layoutInCell="1" allowOverlap="1" wp14:anchorId="58D8726C" wp14:editId="02AA8150">
          <wp:simplePos x="0" y="0"/>
          <wp:positionH relativeFrom="margin">
            <wp:align>center</wp:align>
          </wp:positionH>
          <wp:positionV relativeFrom="paragraph">
            <wp:posOffset>-190447</wp:posOffset>
          </wp:positionV>
          <wp:extent cx="1120471" cy="354841"/>
          <wp:effectExtent l="0" t="0" r="3810" b="7620"/>
          <wp:wrapNone/>
          <wp:docPr id="4" name="Image 4" descr="RÃ©sultat de recherche d'images pour &quot;campus st fÃ©lix la sal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Ã©sultat de recherche d'images pour &quot;campus st fÃ©lix la salle&quo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20471" cy="354841"/>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rPr>
      <w:t>SFL6 – Escape Game Téléthon</w:t>
    </w:r>
    <w:r w:rsidR="000A1FEF">
      <w:tab/>
    </w:r>
    <w:r w:rsidR="000A1FEF">
      <w:tab/>
    </w:r>
    <w:r>
      <w:tab/>
      <w:t xml:space="preserve">                  </w:t>
    </w:r>
    <w:r w:rsidR="000A1FEF" w:rsidRPr="000A1FEF">
      <w:rPr>
        <w:b/>
      </w:rPr>
      <w:t>SN</w:t>
    </w:r>
    <w:r>
      <w:rPr>
        <w:b/>
      </w:rPr>
      <w:t>2</w:t>
    </w:r>
    <w:r w:rsidR="000A1FEF" w:rsidRPr="000A1FEF">
      <w:rPr>
        <w:b/>
      </w:rPr>
      <w:t>-B</w:t>
    </w:r>
  </w:p>
  <w:p w14:paraId="68C3C438" w14:textId="77777777" w:rsidR="000A1FEF" w:rsidRPr="000A1FEF" w:rsidRDefault="000A1FEF">
    <w:pPr>
      <w:pStyle w:val="En-tte"/>
      <w:rPr>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74B98"/>
    <w:multiLevelType w:val="hybridMultilevel"/>
    <w:tmpl w:val="4B4E4F7E"/>
    <w:lvl w:ilvl="0" w:tplc="436011E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D80DCD"/>
    <w:multiLevelType w:val="hybridMultilevel"/>
    <w:tmpl w:val="B8F89BD4"/>
    <w:lvl w:ilvl="0" w:tplc="040C0005">
      <w:start w:val="1"/>
      <w:numFmt w:val="bullet"/>
      <w:lvlText w:val=""/>
      <w:lvlJc w:val="left"/>
      <w:pPr>
        <w:ind w:left="720" w:hanging="360"/>
      </w:pPr>
      <w:rPr>
        <w:rFonts w:ascii="Wingdings" w:hAnsi="Wingdings"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4BD49B8"/>
    <w:multiLevelType w:val="hybridMultilevel"/>
    <w:tmpl w:val="B068F2E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2813D2F"/>
    <w:multiLevelType w:val="hybridMultilevel"/>
    <w:tmpl w:val="0B9CB12A"/>
    <w:lvl w:ilvl="0" w:tplc="BEF690F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1A32F0A"/>
    <w:multiLevelType w:val="hybridMultilevel"/>
    <w:tmpl w:val="AA7CF5A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70522A9"/>
    <w:multiLevelType w:val="hybridMultilevel"/>
    <w:tmpl w:val="FF66724C"/>
    <w:lvl w:ilvl="0" w:tplc="3D6E23F8">
      <w:start w:val="1"/>
      <w:numFmt w:val="lowerLetter"/>
      <w:pStyle w:val="Titre2"/>
      <w:lvlText w:val="%1)"/>
      <w:lvlJc w:val="left"/>
      <w:pPr>
        <w:ind w:left="720" w:hanging="360"/>
      </w:pPr>
    </w:lvl>
    <w:lvl w:ilvl="1" w:tplc="6C28C73C">
      <w:numFmt w:val="bullet"/>
      <w:lvlText w:val="-"/>
      <w:lvlJc w:val="left"/>
      <w:pPr>
        <w:ind w:left="1440" w:hanging="360"/>
      </w:pPr>
      <w:rPr>
        <w:rFonts w:ascii="Calibri" w:eastAsiaTheme="minorHAnsi" w:hAnsi="Calibri" w:cs="Calibri"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C987914"/>
    <w:multiLevelType w:val="hybridMultilevel"/>
    <w:tmpl w:val="8AD6997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61C4559E"/>
    <w:multiLevelType w:val="hybridMultilevel"/>
    <w:tmpl w:val="D0D2B2D4"/>
    <w:lvl w:ilvl="0" w:tplc="EFDEBCC2">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5"/>
  </w:num>
  <w:num w:numId="3">
    <w:abstractNumId w:val="3"/>
  </w:num>
  <w:num w:numId="4">
    <w:abstractNumId w:val="4"/>
  </w:num>
  <w:num w:numId="5">
    <w:abstractNumId w:val="0"/>
  </w:num>
  <w:num w:numId="6">
    <w:abstractNumId w:val="2"/>
  </w:num>
  <w:num w:numId="7">
    <w:abstractNumId w:val="1"/>
  </w:num>
  <w:num w:numId="8">
    <w:abstractNumId w:val="5"/>
    <w:lvlOverride w:ilvl="0">
      <w:startOverride w:val="1"/>
    </w:lvlOverride>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3A3"/>
    <w:rsid w:val="00061BA9"/>
    <w:rsid w:val="00065CA1"/>
    <w:rsid w:val="000953D1"/>
    <w:rsid w:val="000A1FEF"/>
    <w:rsid w:val="000B63FB"/>
    <w:rsid w:val="000D7784"/>
    <w:rsid w:val="00124D60"/>
    <w:rsid w:val="00193CF2"/>
    <w:rsid w:val="001941F8"/>
    <w:rsid w:val="002514E4"/>
    <w:rsid w:val="00255BE0"/>
    <w:rsid w:val="003009F1"/>
    <w:rsid w:val="00304693"/>
    <w:rsid w:val="003479B8"/>
    <w:rsid w:val="00352785"/>
    <w:rsid w:val="00412B22"/>
    <w:rsid w:val="004B27A2"/>
    <w:rsid w:val="004D697D"/>
    <w:rsid w:val="004F38B5"/>
    <w:rsid w:val="00500A43"/>
    <w:rsid w:val="00537269"/>
    <w:rsid w:val="005469B0"/>
    <w:rsid w:val="00593844"/>
    <w:rsid w:val="00636027"/>
    <w:rsid w:val="006409B6"/>
    <w:rsid w:val="006422BC"/>
    <w:rsid w:val="00672110"/>
    <w:rsid w:val="006A1955"/>
    <w:rsid w:val="006A719A"/>
    <w:rsid w:val="006B6F60"/>
    <w:rsid w:val="006D3ABE"/>
    <w:rsid w:val="007107A9"/>
    <w:rsid w:val="00711279"/>
    <w:rsid w:val="00715EFD"/>
    <w:rsid w:val="00723723"/>
    <w:rsid w:val="0075429F"/>
    <w:rsid w:val="007E4798"/>
    <w:rsid w:val="007E7FB6"/>
    <w:rsid w:val="00806C59"/>
    <w:rsid w:val="008672B0"/>
    <w:rsid w:val="008A608D"/>
    <w:rsid w:val="00935B71"/>
    <w:rsid w:val="009C1C5D"/>
    <w:rsid w:val="009D6EC1"/>
    <w:rsid w:val="00A8183C"/>
    <w:rsid w:val="00A87E1A"/>
    <w:rsid w:val="00AC370A"/>
    <w:rsid w:val="00AC53FA"/>
    <w:rsid w:val="00AD73A3"/>
    <w:rsid w:val="00AE11E9"/>
    <w:rsid w:val="00B27A10"/>
    <w:rsid w:val="00B40890"/>
    <w:rsid w:val="00B46DFB"/>
    <w:rsid w:val="00B82F51"/>
    <w:rsid w:val="00B95BC0"/>
    <w:rsid w:val="00BC092C"/>
    <w:rsid w:val="00C3318A"/>
    <w:rsid w:val="00C77FD8"/>
    <w:rsid w:val="00CE2877"/>
    <w:rsid w:val="00D00FD0"/>
    <w:rsid w:val="00D01424"/>
    <w:rsid w:val="00D02AD0"/>
    <w:rsid w:val="00D3731E"/>
    <w:rsid w:val="00DF11A0"/>
    <w:rsid w:val="00E27551"/>
    <w:rsid w:val="00E55921"/>
    <w:rsid w:val="00EB59D4"/>
    <w:rsid w:val="00ED5C56"/>
    <w:rsid w:val="00ED750A"/>
    <w:rsid w:val="00F32D43"/>
    <w:rsid w:val="00F40388"/>
    <w:rsid w:val="00FA22FD"/>
    <w:rsid w:val="00FE48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EB1641"/>
  <w15:chartTrackingRefBased/>
  <w15:docId w15:val="{8BA69EDD-0B11-4681-89C1-6868523CF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aliases w:val="TITRE PRINCIPALE (Perso)"/>
    <w:basedOn w:val="Normal"/>
    <w:next w:val="Normal"/>
    <w:link w:val="Titre1Car"/>
    <w:uiPriority w:val="9"/>
    <w:qFormat/>
    <w:rsid w:val="00ED5C56"/>
    <w:pPr>
      <w:keepNext/>
      <w:keepLines/>
      <w:numPr>
        <w:numId w:val="1"/>
      </w:numPr>
      <w:spacing w:before="240" w:after="0"/>
      <w:ind w:left="284" w:hanging="142"/>
      <w:outlineLvl w:val="0"/>
    </w:pPr>
    <w:rPr>
      <w:rFonts w:ascii="Palatino Linotype" w:eastAsiaTheme="majorEastAsia" w:hAnsi="Palatino Linotype" w:cstheme="majorBidi"/>
      <w:b/>
      <w:color w:val="FF0000"/>
      <w:sz w:val="32"/>
      <w:szCs w:val="32"/>
    </w:rPr>
  </w:style>
  <w:style w:type="paragraph" w:styleId="Titre2">
    <w:name w:val="heading 2"/>
    <w:aliases w:val="Titre Secondaire (Perso)"/>
    <w:basedOn w:val="Normal"/>
    <w:next w:val="Normal"/>
    <w:link w:val="Titre2Car"/>
    <w:uiPriority w:val="9"/>
    <w:unhideWhenUsed/>
    <w:qFormat/>
    <w:rsid w:val="00ED5C56"/>
    <w:pPr>
      <w:keepNext/>
      <w:keepLines/>
      <w:numPr>
        <w:numId w:val="2"/>
      </w:numPr>
      <w:spacing w:before="40" w:after="0"/>
      <w:ind w:left="426" w:hanging="284"/>
      <w:outlineLvl w:val="1"/>
    </w:pPr>
    <w:rPr>
      <w:rFonts w:asciiTheme="majorHAnsi" w:eastAsiaTheme="majorEastAsia" w:hAnsiTheme="majorHAnsi" w:cstheme="majorBidi"/>
      <w:color w:val="2F5496" w:themeColor="accent1" w:themeShade="BF"/>
      <w:sz w:val="28"/>
      <w:szCs w:val="26"/>
    </w:rPr>
  </w:style>
  <w:style w:type="paragraph" w:styleId="Titre3">
    <w:name w:val="heading 3"/>
    <w:aliases w:val="Dernier titre (Perso)"/>
    <w:basedOn w:val="Normal"/>
    <w:next w:val="Normal"/>
    <w:link w:val="Titre3Car"/>
    <w:uiPriority w:val="9"/>
    <w:unhideWhenUsed/>
    <w:qFormat/>
    <w:rsid w:val="00ED5C56"/>
    <w:pPr>
      <w:keepNext/>
      <w:keepLines/>
      <w:spacing w:before="40" w:after="0"/>
      <w:ind w:firstLine="426"/>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6B6F6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A1FEF"/>
    <w:pPr>
      <w:tabs>
        <w:tab w:val="center" w:pos="4536"/>
        <w:tab w:val="right" w:pos="9072"/>
      </w:tabs>
      <w:spacing w:after="0" w:line="240" w:lineRule="auto"/>
    </w:pPr>
  </w:style>
  <w:style w:type="character" w:customStyle="1" w:styleId="En-tteCar">
    <w:name w:val="En-tête Car"/>
    <w:basedOn w:val="Policepardfaut"/>
    <w:link w:val="En-tte"/>
    <w:uiPriority w:val="99"/>
    <w:rsid w:val="000A1FEF"/>
  </w:style>
  <w:style w:type="paragraph" w:styleId="Pieddepage">
    <w:name w:val="footer"/>
    <w:basedOn w:val="Normal"/>
    <w:link w:val="PieddepageCar"/>
    <w:uiPriority w:val="99"/>
    <w:unhideWhenUsed/>
    <w:rsid w:val="000A1F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A1FEF"/>
  </w:style>
  <w:style w:type="character" w:customStyle="1" w:styleId="Titre1Car">
    <w:name w:val="Titre 1 Car"/>
    <w:aliases w:val="TITRE PRINCIPALE (Perso) Car"/>
    <w:basedOn w:val="Policepardfaut"/>
    <w:link w:val="Titre1"/>
    <w:uiPriority w:val="9"/>
    <w:rsid w:val="00ED5C56"/>
    <w:rPr>
      <w:rFonts w:ascii="Palatino Linotype" w:eastAsiaTheme="majorEastAsia" w:hAnsi="Palatino Linotype" w:cstheme="majorBidi"/>
      <w:b/>
      <w:color w:val="FF0000"/>
      <w:sz w:val="32"/>
      <w:szCs w:val="32"/>
    </w:rPr>
  </w:style>
  <w:style w:type="paragraph" w:styleId="Textedebulles">
    <w:name w:val="Balloon Text"/>
    <w:basedOn w:val="Normal"/>
    <w:link w:val="TextedebullesCar"/>
    <w:uiPriority w:val="99"/>
    <w:semiHidden/>
    <w:unhideWhenUsed/>
    <w:rsid w:val="000A1FE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A1FEF"/>
    <w:rPr>
      <w:rFonts w:ascii="Segoe UI" w:hAnsi="Segoe UI" w:cs="Segoe UI"/>
      <w:sz w:val="18"/>
      <w:szCs w:val="18"/>
    </w:rPr>
  </w:style>
  <w:style w:type="character" w:customStyle="1" w:styleId="Titre2Car">
    <w:name w:val="Titre 2 Car"/>
    <w:aliases w:val="Titre Secondaire (Perso) Car"/>
    <w:basedOn w:val="Policepardfaut"/>
    <w:link w:val="Titre2"/>
    <w:uiPriority w:val="9"/>
    <w:rsid w:val="00ED5C56"/>
    <w:rPr>
      <w:rFonts w:asciiTheme="majorHAnsi" w:eastAsiaTheme="majorEastAsia" w:hAnsiTheme="majorHAnsi" w:cstheme="majorBidi"/>
      <w:color w:val="2F5496" w:themeColor="accent1" w:themeShade="BF"/>
      <w:sz w:val="28"/>
      <w:szCs w:val="26"/>
    </w:rPr>
  </w:style>
  <w:style w:type="character" w:customStyle="1" w:styleId="Titre3Car">
    <w:name w:val="Titre 3 Car"/>
    <w:aliases w:val="Dernier titre (Perso) Car"/>
    <w:basedOn w:val="Policepardfaut"/>
    <w:link w:val="Titre3"/>
    <w:uiPriority w:val="9"/>
    <w:rsid w:val="00ED5C56"/>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AD73A3"/>
    <w:pPr>
      <w:ind w:left="720"/>
      <w:contextualSpacing/>
    </w:pPr>
  </w:style>
  <w:style w:type="paragraph" w:styleId="En-ttedetabledesmatires">
    <w:name w:val="TOC Heading"/>
    <w:basedOn w:val="Titre1"/>
    <w:next w:val="Normal"/>
    <w:uiPriority w:val="39"/>
    <w:unhideWhenUsed/>
    <w:qFormat/>
    <w:rsid w:val="00AD73A3"/>
    <w:pPr>
      <w:numPr>
        <w:numId w:val="0"/>
      </w:numPr>
      <w:outlineLvl w:val="9"/>
    </w:pPr>
    <w:rPr>
      <w:rFonts w:asciiTheme="majorHAnsi" w:hAnsiTheme="majorHAnsi"/>
      <w:b w:val="0"/>
      <w:color w:val="2F5496" w:themeColor="accent1" w:themeShade="BF"/>
      <w:lang w:eastAsia="fr-FR"/>
    </w:rPr>
  </w:style>
  <w:style w:type="paragraph" w:styleId="TM1">
    <w:name w:val="toc 1"/>
    <w:basedOn w:val="Normal"/>
    <w:next w:val="Normal"/>
    <w:autoRedefine/>
    <w:uiPriority w:val="39"/>
    <w:unhideWhenUsed/>
    <w:rsid w:val="003479B8"/>
    <w:pPr>
      <w:tabs>
        <w:tab w:val="left" w:pos="440"/>
        <w:tab w:val="right" w:leader="dot" w:pos="9736"/>
      </w:tabs>
      <w:spacing w:after="100"/>
    </w:pPr>
  </w:style>
  <w:style w:type="paragraph" w:styleId="TM2">
    <w:name w:val="toc 2"/>
    <w:basedOn w:val="Normal"/>
    <w:next w:val="Normal"/>
    <w:autoRedefine/>
    <w:uiPriority w:val="39"/>
    <w:unhideWhenUsed/>
    <w:rsid w:val="00AD73A3"/>
    <w:pPr>
      <w:spacing w:after="100"/>
      <w:ind w:left="220"/>
    </w:pPr>
  </w:style>
  <w:style w:type="character" w:styleId="Lienhypertexte">
    <w:name w:val="Hyperlink"/>
    <w:basedOn w:val="Policepardfaut"/>
    <w:uiPriority w:val="99"/>
    <w:unhideWhenUsed/>
    <w:rsid w:val="00AD73A3"/>
    <w:rPr>
      <w:color w:val="0563C1" w:themeColor="hyperlink"/>
      <w:u w:val="single"/>
    </w:rPr>
  </w:style>
  <w:style w:type="character" w:customStyle="1" w:styleId="Titre4Car">
    <w:name w:val="Titre 4 Car"/>
    <w:basedOn w:val="Policepardfaut"/>
    <w:link w:val="Titre4"/>
    <w:uiPriority w:val="9"/>
    <w:rsid w:val="006B6F60"/>
    <w:rPr>
      <w:rFonts w:asciiTheme="majorHAnsi" w:eastAsiaTheme="majorEastAsia" w:hAnsiTheme="majorHAnsi" w:cstheme="majorBidi"/>
      <w:i/>
      <w:iCs/>
      <w:color w:val="2F5496" w:themeColor="accent1" w:themeShade="BF"/>
    </w:rPr>
  </w:style>
  <w:style w:type="table" w:styleId="Grilledutableau">
    <w:name w:val="Table Grid"/>
    <w:basedOn w:val="TableauNormal"/>
    <w:uiPriority w:val="39"/>
    <w:rsid w:val="00E275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1">
    <w:name w:val="Grid Table 4 Accent 1"/>
    <w:basedOn w:val="TableauNormal"/>
    <w:uiPriority w:val="49"/>
    <w:rsid w:val="00E2755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gif"/><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1.jpeg"/><Relationship Id="rId1" Type="http://schemas.openxmlformats.org/officeDocument/2006/relationships/image" Target="media/image2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than.guigand\Documents\Mod&#232;le%20Word%20Compte%20Rendu.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E12B7ED4F45F469A3BB4708EBA1047" ma:contentTypeVersion="10" ma:contentTypeDescription="Crée un document." ma:contentTypeScope="" ma:versionID="605e75f0a715e9af5c8f2e8e9084a287">
  <xsd:schema xmlns:xsd="http://www.w3.org/2001/XMLSchema" xmlns:xs="http://www.w3.org/2001/XMLSchema" xmlns:p="http://schemas.microsoft.com/office/2006/metadata/properties" xmlns:ns3="e2792e6f-ab6b-465c-b2e9-dbb542980a21" xmlns:ns4="2d532438-4350-4d82-8e3a-4f3dad757230" targetNamespace="http://schemas.microsoft.com/office/2006/metadata/properties" ma:root="true" ma:fieldsID="8c216af3487f2b5fdbd477b05d214516" ns3:_="" ns4:_="">
    <xsd:import namespace="e2792e6f-ab6b-465c-b2e9-dbb542980a21"/>
    <xsd:import namespace="2d532438-4350-4d82-8e3a-4f3dad75723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792e6f-ab6b-465c-b2e9-dbb542980a21" elementFormDefault="qualified">
    <xsd:import namespace="http://schemas.microsoft.com/office/2006/documentManagement/types"/>
    <xsd:import namespace="http://schemas.microsoft.com/office/infopath/2007/PartnerControls"/>
    <xsd:element name="SharedWithUsers" ma:index="8"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description="" ma:internalName="SharedWithDetails" ma:readOnly="true">
      <xsd:simpleType>
        <xsd:restriction base="dms:Note">
          <xsd:maxLength value="255"/>
        </xsd:restriction>
      </xsd:simpleType>
    </xsd:element>
    <xsd:element name="SharingHintHash" ma:index="10" nillable="true" ma:displayName="Partage du hachage d’indicateu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d532438-4350-4d82-8e3a-4f3dad75723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4C523-687B-4FDC-8E12-B9F6D57800C8}">
  <ds:schemaRefs>
    <ds:schemaRef ds:uri="http://schemas.microsoft.com/sharepoint/v3/contenttype/forms"/>
  </ds:schemaRefs>
</ds:datastoreItem>
</file>

<file path=customXml/itemProps2.xml><?xml version="1.0" encoding="utf-8"?>
<ds:datastoreItem xmlns:ds="http://schemas.openxmlformats.org/officeDocument/2006/customXml" ds:itemID="{29070C2F-6E54-466C-95B6-A2E6097255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792e6f-ab6b-465c-b2e9-dbb542980a21"/>
    <ds:schemaRef ds:uri="2d532438-4350-4d82-8e3a-4f3dad7572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5C41169-7482-4FDB-88D8-F4CA27DA267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B34DA64-FD83-4290-9671-D6641C9DF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 Word Compte Rendu.dotx</Template>
  <TotalTime>445</TotalTime>
  <Pages>10</Pages>
  <Words>1560</Words>
  <Characters>8580</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Compte Rendu des TPs</vt:lpstr>
    </vt:vector>
  </TitlesOfParts>
  <Company/>
  <LinksUpToDate>false</LinksUpToDate>
  <CharactersWithSpaces>10120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 Rendu des TPs</dc:title>
  <dc:subject/>
  <dc:creator>GUIGAND Nathan</dc:creator>
  <cp:keywords>Rendu;TP</cp:keywords>
  <dc:description/>
  <cp:lastModifiedBy>Nathan GUIGAND</cp:lastModifiedBy>
  <cp:revision>13</cp:revision>
  <dcterms:created xsi:type="dcterms:W3CDTF">2020-04-08T10:07:00Z</dcterms:created>
  <dcterms:modified xsi:type="dcterms:W3CDTF">2020-05-11T10:13:00Z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0x01010078E12B7ED4F45F469A3BB4708EBA1047</vt:lpwstr>
  </property>
</Properties>
</file>