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E15CE" w14:textId="67B1492E" w:rsidR="00E713AF" w:rsidRDefault="008D24AA" w:rsidP="00FD1095">
      <w:pPr>
        <w:pStyle w:val="Titre1"/>
        <w:rPr>
          <w:lang w:val="fr-BE"/>
        </w:rPr>
      </w:pPr>
      <w:r>
        <w:rPr>
          <w:lang w:val="fr-BE"/>
        </w:rPr>
        <w:t>Projet NoSQL </w:t>
      </w:r>
    </w:p>
    <w:p w14:paraId="3D6E30A4" w14:textId="2F4E39B6" w:rsidR="00D5723E" w:rsidRDefault="00D5723E" w:rsidP="00D5723E">
      <w:pPr>
        <w:pStyle w:val="Titre1"/>
        <w:rPr>
          <w:lang w:val="fr-BE"/>
        </w:rPr>
      </w:pPr>
      <w:r>
        <w:rPr>
          <w:lang w:val="fr-BE"/>
        </w:rPr>
        <w:t>Partie 1 : booster les performances de la BDD SQL grâce à Redis</w:t>
      </w:r>
    </w:p>
    <w:p w14:paraId="6708D6FA" w14:textId="779D7EF7" w:rsidR="00D5723E" w:rsidRDefault="00D5723E" w:rsidP="00D5723E">
      <w:pPr>
        <w:pStyle w:val="Paragraphedeliste"/>
        <w:numPr>
          <w:ilvl w:val="0"/>
          <w:numId w:val="2"/>
        </w:numPr>
        <w:rPr>
          <w:lang w:val="fr-BE"/>
        </w:rPr>
      </w:pPr>
      <w:r>
        <w:rPr>
          <w:lang w:val="fr-BE"/>
        </w:rPr>
        <w:t>Implémenter un système de recommandations &lt;- n’était plus à faire</w:t>
      </w:r>
    </w:p>
    <w:p w14:paraId="2B7B74B6" w14:textId="63C5D96B" w:rsidR="00D5723E" w:rsidRPr="0007403C" w:rsidRDefault="00D5723E" w:rsidP="00420CEF">
      <w:pPr>
        <w:pStyle w:val="Paragraphedeliste"/>
        <w:numPr>
          <w:ilvl w:val="0"/>
          <w:numId w:val="2"/>
        </w:numPr>
        <w:rPr>
          <w:lang w:val="fr-BE"/>
        </w:rPr>
      </w:pPr>
      <w:r>
        <w:rPr>
          <w:lang w:val="fr-BE"/>
        </w:rPr>
        <w:t>Implémenter un système de comptage de vues sur les produits vus par les internautes</w:t>
      </w:r>
      <w:r>
        <w:rPr>
          <w:lang w:val="fr-BE"/>
        </w:rPr>
        <w:br/>
      </w:r>
      <w:r>
        <w:rPr>
          <w:lang w:val="fr-BE"/>
        </w:rPr>
        <w:br/>
        <w:t>Nous avons créé une classe permettant de compter le nombre de vue des produits et de stocker le tout sur une basse de données redis.</w:t>
      </w:r>
      <w:r>
        <w:rPr>
          <w:lang w:val="fr-BE"/>
        </w:rPr>
        <w:br/>
      </w:r>
      <w:bookmarkStart w:id="0" w:name="_MON_1666961391"/>
      <w:bookmarkEnd w:id="0"/>
      <w:r>
        <w:rPr>
          <w:lang w:val="fr-BE"/>
        </w:rPr>
        <w:object w:dxaOrig="9072" w:dyaOrig="9855" w14:anchorId="1BCB6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3.75pt;height:493.1pt" o:ole="">
            <v:imagedata r:id="rId8" o:title=""/>
          </v:shape>
          <o:OLEObject Type="Embed" ProgID="Word.OpenDocumentText.12" ShapeID="_x0000_i1040" DrawAspect="Content" ObjectID="_1666967510" r:id="rId9"/>
        </w:object>
      </w:r>
    </w:p>
    <w:p w14:paraId="65ADEDF4" w14:textId="77777777" w:rsidR="00420CEF" w:rsidRDefault="00D5723E" w:rsidP="00420CEF">
      <w:pPr>
        <w:pStyle w:val="Paragraphedeliste"/>
        <w:numPr>
          <w:ilvl w:val="0"/>
          <w:numId w:val="2"/>
        </w:numPr>
        <w:rPr>
          <w:lang w:val="fr-BE"/>
        </w:rPr>
      </w:pPr>
      <w:r>
        <w:rPr>
          <w:lang w:val="fr-BE"/>
        </w:rPr>
        <w:t xml:space="preserve">Utiliser </w:t>
      </w:r>
      <w:proofErr w:type="gramStart"/>
      <w:r>
        <w:rPr>
          <w:lang w:val="fr-BE"/>
        </w:rPr>
        <w:t>redis</w:t>
      </w:r>
      <w:proofErr w:type="gramEnd"/>
      <w:r>
        <w:rPr>
          <w:lang w:val="fr-BE"/>
        </w:rPr>
        <w:t xml:space="preserve"> comme cache pour améliorer les performances de la base de données SQL</w:t>
      </w:r>
      <w:r>
        <w:rPr>
          <w:lang w:val="fr-BE"/>
        </w:rPr>
        <w:br/>
      </w:r>
      <w:r>
        <w:rPr>
          <w:lang w:val="fr-BE"/>
        </w:rPr>
        <w:br/>
      </w:r>
      <w:r w:rsidR="00420CEF">
        <w:rPr>
          <w:lang w:val="fr-BE"/>
        </w:rPr>
        <w:t>Pour utiliser un cache de la manière la plus efficace possible, il faut mettre en cache le résultat d’une requête lorsque les cas suivants sont vrais :</w:t>
      </w:r>
      <w:r w:rsidR="00420CEF">
        <w:rPr>
          <w:rStyle w:val="Appelnotedebasdep"/>
          <w:lang w:val="fr-BE"/>
        </w:rPr>
        <w:footnoteReference w:id="1"/>
      </w:r>
      <w:r w:rsidR="00420CEF">
        <w:rPr>
          <w:lang w:val="fr-BE"/>
        </w:rPr>
        <w:t> </w:t>
      </w:r>
    </w:p>
    <w:p w14:paraId="6F0E6DC7" w14:textId="33901B79" w:rsidR="00420CEF" w:rsidRDefault="00420CEF" w:rsidP="00420CEF">
      <w:pPr>
        <w:pStyle w:val="Paragraphedeliste"/>
        <w:numPr>
          <w:ilvl w:val="0"/>
          <w:numId w:val="3"/>
        </w:numPr>
        <w:rPr>
          <w:lang w:val="fr-BE"/>
        </w:rPr>
      </w:pPr>
      <w:r w:rsidRPr="00420CEF">
        <w:rPr>
          <w:lang w:val="fr-BE"/>
        </w:rPr>
        <w:t>Le rendu de la page implique de nombreuses requêtes de base de données et / ou de logique métie</w:t>
      </w:r>
      <w:r>
        <w:rPr>
          <w:lang w:val="fr-BE"/>
        </w:rPr>
        <w:t>r</w:t>
      </w:r>
    </w:p>
    <w:p w14:paraId="15620004" w14:textId="13FF2312" w:rsidR="00420CEF" w:rsidRDefault="00420CEF" w:rsidP="00420CEF">
      <w:pPr>
        <w:pStyle w:val="Paragraphedeliste"/>
        <w:numPr>
          <w:ilvl w:val="0"/>
          <w:numId w:val="3"/>
        </w:numPr>
        <w:rPr>
          <w:lang w:val="fr-BE"/>
        </w:rPr>
      </w:pPr>
      <w:r w:rsidRPr="00420CEF">
        <w:rPr>
          <w:lang w:val="fr-BE"/>
        </w:rPr>
        <w:lastRenderedPageBreak/>
        <w:t>La page est visitée fréquemment par vos utilisateurs</w:t>
      </w:r>
    </w:p>
    <w:p w14:paraId="1918E2BF" w14:textId="410300E6" w:rsidR="00420CEF" w:rsidRDefault="00420CEF" w:rsidP="00420CEF">
      <w:pPr>
        <w:pStyle w:val="Paragraphedeliste"/>
        <w:numPr>
          <w:ilvl w:val="0"/>
          <w:numId w:val="3"/>
        </w:numPr>
        <w:rPr>
          <w:lang w:val="fr-BE"/>
        </w:rPr>
      </w:pPr>
      <w:r w:rsidRPr="00420CEF">
        <w:rPr>
          <w:lang w:val="fr-BE"/>
        </w:rPr>
        <w:t>Les données sont les mêmes pour chaque utilisateur</w:t>
      </w:r>
    </w:p>
    <w:p w14:paraId="50AB5ED2" w14:textId="646925D7" w:rsidR="00420CEF" w:rsidRDefault="00420CEF" w:rsidP="00420CEF">
      <w:pPr>
        <w:pStyle w:val="Paragraphedeliste"/>
        <w:numPr>
          <w:ilvl w:val="0"/>
          <w:numId w:val="3"/>
        </w:numPr>
        <w:rPr>
          <w:lang w:val="fr-BE"/>
        </w:rPr>
      </w:pPr>
      <w:r w:rsidRPr="00420CEF">
        <w:rPr>
          <w:lang w:val="fr-BE"/>
        </w:rPr>
        <w:t>Les données ne changent pas souvent</w:t>
      </w:r>
    </w:p>
    <w:p w14:paraId="72CD3CA1" w14:textId="36D28FD0" w:rsidR="00420CEF" w:rsidRDefault="00420CEF" w:rsidP="00420CEF">
      <w:pPr>
        <w:ind w:left="708"/>
        <w:rPr>
          <w:lang w:val="fr-BE"/>
        </w:rPr>
      </w:pPr>
      <w:r>
        <w:rPr>
          <w:lang w:val="fr-BE"/>
        </w:rPr>
        <w:t xml:space="preserve">C’est pour cela que nous avons décidé d’instaurer le cache sur le menu principal des produits puisqu’elle est </w:t>
      </w:r>
      <w:r w:rsidR="008D24AA">
        <w:rPr>
          <w:lang w:val="fr-BE"/>
        </w:rPr>
        <w:t>consultée</w:t>
      </w:r>
      <w:r>
        <w:rPr>
          <w:lang w:val="fr-BE"/>
        </w:rPr>
        <w:t xml:space="preserve"> régulièrement, elle est la même pour tout le monde et les données ne changent que très peu. De plus, si le cache est placé sur un page produit, les vues ne s’incrémentent pas et ne sont pas suffisamment mise à jour.</w:t>
      </w:r>
    </w:p>
    <w:bookmarkStart w:id="1" w:name="_MON_1666963009"/>
    <w:bookmarkEnd w:id="1"/>
    <w:p w14:paraId="6618B4AB" w14:textId="757AADD3" w:rsidR="00420CEF" w:rsidRDefault="00420CEF" w:rsidP="00420CEF">
      <w:pPr>
        <w:ind w:left="708"/>
        <w:rPr>
          <w:lang w:val="fr-BE"/>
        </w:rPr>
      </w:pPr>
      <w:r>
        <w:rPr>
          <w:lang w:val="fr-BE"/>
        </w:rPr>
        <w:object w:dxaOrig="9072" w:dyaOrig="3870" w14:anchorId="00FBFBCE">
          <v:shape id="_x0000_i1050" type="#_x0000_t75" style="width:453.75pt;height:193.4pt" o:ole="">
            <v:imagedata r:id="rId10" o:title=""/>
          </v:shape>
          <o:OLEObject Type="Embed" ProgID="Word.OpenDocumentText.12" ShapeID="_x0000_i1050" DrawAspect="Content" ObjectID="_1666967511" r:id="rId11"/>
        </w:object>
      </w:r>
    </w:p>
    <w:bookmarkStart w:id="2" w:name="_MON_1666962967"/>
    <w:bookmarkEnd w:id="2"/>
    <w:p w14:paraId="6D528C2B" w14:textId="0EE679F6" w:rsidR="0007403C" w:rsidRPr="0007403C" w:rsidRDefault="00420CEF" w:rsidP="0007403C">
      <w:pPr>
        <w:ind w:left="708"/>
        <w:rPr>
          <w:lang w:val="fr-BE"/>
        </w:rPr>
      </w:pPr>
      <w:r>
        <w:rPr>
          <w:lang w:val="fr-BE"/>
        </w:rPr>
        <w:object w:dxaOrig="9072" w:dyaOrig="4440" w14:anchorId="0A27CD1C">
          <v:shape id="_x0000_i1045" type="#_x0000_t75" style="width:453.75pt;height:221.85pt" o:ole="">
            <v:imagedata r:id="rId12" o:title=""/>
          </v:shape>
          <o:OLEObject Type="Embed" ProgID="Word.OpenDocumentText.12" ShapeID="_x0000_i1045" DrawAspect="Content" ObjectID="_1666967512" r:id="rId13"/>
        </w:object>
      </w:r>
    </w:p>
    <w:p w14:paraId="1756E158" w14:textId="673EBFD7" w:rsidR="00420CEF" w:rsidRDefault="00420CEF" w:rsidP="00420CEF">
      <w:pPr>
        <w:pStyle w:val="Titre1"/>
        <w:rPr>
          <w:lang w:val="fr-BE"/>
        </w:rPr>
      </w:pPr>
      <w:r>
        <w:rPr>
          <w:lang w:val="fr-BE"/>
        </w:rPr>
        <w:t>Partie 2 : Designer une nouvelle base de données NoSQL qui remplacerait la base de données SQLite actuelle</w:t>
      </w:r>
    </w:p>
    <w:p w14:paraId="35D22E26" w14:textId="4F70BCAC" w:rsidR="00420CEF" w:rsidRDefault="00AF27F5" w:rsidP="00320D2C">
      <w:pPr>
        <w:pStyle w:val="Paragraphedeliste"/>
        <w:numPr>
          <w:ilvl w:val="0"/>
          <w:numId w:val="4"/>
        </w:numPr>
        <w:rPr>
          <w:lang w:val="fr-BE"/>
        </w:rPr>
      </w:pPr>
      <w:r>
        <w:rPr>
          <w:lang w:val="fr-BE"/>
        </w:rPr>
        <w:t>Choisir le modèle qui nos convient et justifier les avantages de ce modèle</w:t>
      </w:r>
    </w:p>
    <w:p w14:paraId="434D4AC2" w14:textId="28BFD379" w:rsidR="00AF27F5" w:rsidRDefault="00AF27F5" w:rsidP="00AF27F5">
      <w:pPr>
        <w:pStyle w:val="Paragraphedeliste"/>
        <w:numPr>
          <w:ilvl w:val="0"/>
          <w:numId w:val="3"/>
        </w:numPr>
        <w:rPr>
          <w:lang w:val="fr-BE"/>
        </w:rPr>
      </w:pPr>
      <w:r w:rsidRPr="00AF27F5">
        <w:rPr>
          <w:lang w:val="fr-BE"/>
        </w:rPr>
        <w:t xml:space="preserve">Permet de faire plus de lien entre les produits et catégories et entre le client et sa commande. Plutôt que </w:t>
      </w:r>
      <w:proofErr w:type="spellStart"/>
      <w:r w:rsidRPr="00AF27F5">
        <w:rPr>
          <w:lang w:val="fr-BE"/>
        </w:rPr>
        <w:t>MonogDB</w:t>
      </w:r>
      <w:proofErr w:type="spellEnd"/>
      <w:r w:rsidRPr="00AF27F5">
        <w:rPr>
          <w:lang w:val="fr-BE"/>
        </w:rPr>
        <w:t xml:space="preserve"> qui demande la création de nouveaux champs</w:t>
      </w:r>
    </w:p>
    <w:p w14:paraId="6220A09F" w14:textId="09C0D676" w:rsidR="00AF27F5" w:rsidRDefault="00AF27F5" w:rsidP="00AF27F5">
      <w:pPr>
        <w:pStyle w:val="Paragraphedeliste"/>
        <w:numPr>
          <w:ilvl w:val="0"/>
          <w:numId w:val="4"/>
        </w:numPr>
        <w:rPr>
          <w:lang w:val="fr-BE"/>
        </w:rPr>
      </w:pPr>
      <w:r>
        <w:rPr>
          <w:lang w:val="fr-BE"/>
        </w:rPr>
        <w:t>Créer la base de données en y ajoutant les modifications opportunes afin de prendre avantage du modèle choisi.</w:t>
      </w:r>
    </w:p>
    <w:p w14:paraId="45F03074" w14:textId="3EDF88C5" w:rsidR="00AF27F5" w:rsidRDefault="00AF27F5" w:rsidP="00AF27F5">
      <w:pPr>
        <w:pStyle w:val="Paragraphedeliste"/>
        <w:numPr>
          <w:ilvl w:val="0"/>
          <w:numId w:val="3"/>
        </w:numPr>
        <w:rPr>
          <w:lang w:val="fr-BE"/>
        </w:rPr>
      </w:pPr>
      <w:r>
        <w:rPr>
          <w:lang w:val="fr-BE"/>
        </w:rPr>
        <w:lastRenderedPageBreak/>
        <w:t>Pour créer notre table nous avons créer un fichier qui permet de créer les différentes tables et un autre fichier qui permet de lier les différents types de données ensemble.</w:t>
      </w:r>
      <w:r>
        <w:rPr>
          <w:lang w:val="fr-BE"/>
        </w:rPr>
        <w:br/>
      </w:r>
      <w:r>
        <w:rPr>
          <w:noProof/>
        </w:rPr>
        <w:drawing>
          <wp:inline distT="0" distB="0" distL="0" distR="0" wp14:anchorId="263BCF72" wp14:editId="5F921A16">
            <wp:extent cx="2371725" cy="1914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1914525"/>
                    </a:xfrm>
                    <a:prstGeom prst="rect">
                      <a:avLst/>
                    </a:prstGeom>
                  </pic:spPr>
                </pic:pic>
              </a:graphicData>
            </a:graphic>
          </wp:inline>
        </w:drawing>
      </w:r>
    </w:p>
    <w:p w14:paraId="208ED08D" w14:textId="643DC496" w:rsidR="00AF27F5" w:rsidRDefault="00AF27F5" w:rsidP="00AF27F5">
      <w:pPr>
        <w:pStyle w:val="Paragraphedeliste"/>
        <w:numPr>
          <w:ilvl w:val="0"/>
          <w:numId w:val="4"/>
        </w:numPr>
        <w:rPr>
          <w:lang w:val="fr-BE"/>
        </w:rPr>
      </w:pPr>
      <w:r>
        <w:rPr>
          <w:lang w:val="fr-BE"/>
        </w:rPr>
        <w:t>Implémenter une solution qui permette de transférer automatiquement les données contenues dans la BDD SQLite dans notre nouvelle base de données</w:t>
      </w:r>
    </w:p>
    <w:p w14:paraId="3246AA5E" w14:textId="5F3B72DB" w:rsidR="00AF27F5" w:rsidRPr="00AF27F5" w:rsidRDefault="00AF27F5" w:rsidP="00AF27F5">
      <w:pPr>
        <w:pStyle w:val="Paragraphedeliste"/>
        <w:numPr>
          <w:ilvl w:val="0"/>
          <w:numId w:val="3"/>
        </w:numPr>
        <w:rPr>
          <w:lang w:val="fr-BE"/>
        </w:rPr>
      </w:pPr>
      <w:r>
        <w:rPr>
          <w:lang w:val="fr-BE"/>
        </w:rPr>
        <w:t>Exportation des données du modèle SQL en fichier JSON</w:t>
      </w:r>
      <w:r>
        <w:rPr>
          <w:lang w:val="fr-BE"/>
        </w:rPr>
        <w:br/>
      </w:r>
      <w:bookmarkStart w:id="3" w:name="_MON_1666965765"/>
      <w:bookmarkEnd w:id="3"/>
      <w:r>
        <w:rPr>
          <w:lang w:val="fr-BE"/>
        </w:rPr>
        <w:object w:dxaOrig="9072" w:dyaOrig="8430" w14:anchorId="11AA0E14">
          <v:shape id="_x0000_i1053" type="#_x0000_t75" style="width:453.75pt;height:421.1pt" o:ole="">
            <v:imagedata r:id="rId15" o:title=""/>
          </v:shape>
          <o:OLEObject Type="Embed" ProgID="Word.OpenDocumentText.12" ShapeID="_x0000_i1053" DrawAspect="Content" ObjectID="_1666967513" r:id="rId16"/>
        </w:object>
      </w:r>
    </w:p>
    <w:p w14:paraId="3302FE4F" w14:textId="3AE193C8" w:rsidR="0007403C" w:rsidRDefault="0007403C">
      <w:pPr>
        <w:rPr>
          <w:lang w:val="fr-BE"/>
        </w:rPr>
      </w:pPr>
      <w:r>
        <w:rPr>
          <w:lang w:val="fr-BE"/>
        </w:rPr>
        <w:br w:type="page"/>
      </w:r>
    </w:p>
    <w:p w14:paraId="477675FA" w14:textId="29ACDBD5" w:rsidR="0007403C" w:rsidRPr="0007403C" w:rsidRDefault="0007403C" w:rsidP="0007403C">
      <w:pPr>
        <w:pStyle w:val="Paragraphedeliste"/>
        <w:numPr>
          <w:ilvl w:val="0"/>
          <w:numId w:val="3"/>
        </w:numPr>
        <w:rPr>
          <w:lang w:val="fr-BE"/>
        </w:rPr>
      </w:pPr>
      <w:r>
        <w:rPr>
          <w:noProof/>
          <w:lang w:val="fr-BE"/>
        </w:rPr>
        <w:lastRenderedPageBreak/>
        <w:drawing>
          <wp:anchor distT="0" distB="0" distL="114300" distR="114300" simplePos="0" relativeHeight="251658240" behindDoc="0" locked="0" layoutInCell="1" allowOverlap="1" wp14:anchorId="01D958E7" wp14:editId="1719593F">
            <wp:simplePos x="0" y="0"/>
            <wp:positionH relativeFrom="column">
              <wp:posOffset>460804</wp:posOffset>
            </wp:positionH>
            <wp:positionV relativeFrom="paragraph">
              <wp:posOffset>7393010</wp:posOffset>
            </wp:positionV>
            <wp:extent cx="2105247" cy="2118475"/>
            <wp:effectExtent l="0" t="0" r="9525" b="0"/>
            <wp:wrapNone/>
            <wp:docPr id="4" name="Image 4" descr="Une image contenant ustensiles de cuisine, passoire, bross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ustensiles de cuisine, passoire, brosse, alimenta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5247" cy="2118475"/>
                    </a:xfrm>
                    <a:prstGeom prst="rect">
                      <a:avLst/>
                    </a:prstGeom>
                  </pic:spPr>
                </pic:pic>
              </a:graphicData>
            </a:graphic>
          </wp:anchor>
        </w:drawing>
      </w:r>
      <w:r>
        <w:rPr>
          <w:lang w:val="fr-BE"/>
        </w:rPr>
        <w:t>Création des tables</w:t>
      </w:r>
      <w:r>
        <w:rPr>
          <w:lang w:val="fr-BE"/>
        </w:rPr>
        <w:br/>
      </w:r>
      <w:bookmarkStart w:id="4" w:name="_MON_1666965909"/>
      <w:bookmarkEnd w:id="4"/>
      <w:r>
        <w:rPr>
          <w:lang w:val="fr-BE"/>
        </w:rPr>
        <w:object w:dxaOrig="9072" w:dyaOrig="11760" w14:anchorId="40DDAAAD">
          <v:shape id="_x0000_i1056" type="#_x0000_t75" style="width:453.75pt;height:587.7pt" o:ole="">
            <v:imagedata r:id="rId18" o:title=""/>
          </v:shape>
          <o:OLEObject Type="Embed" ProgID="Word.OpenDocumentText.12" ShapeID="_x0000_i1056" DrawAspect="Content" ObjectID="_1666967514" r:id="rId19"/>
        </w:object>
      </w:r>
      <w:r>
        <w:rPr>
          <w:lang w:val="fr-BE"/>
        </w:rPr>
        <w:br/>
      </w:r>
    </w:p>
    <w:p w14:paraId="091AE323" w14:textId="108143B0" w:rsidR="0007403C" w:rsidRDefault="0007403C" w:rsidP="00FD1095">
      <w:pPr>
        <w:pStyle w:val="Paragraphedeliste"/>
        <w:numPr>
          <w:ilvl w:val="0"/>
          <w:numId w:val="3"/>
        </w:numPr>
        <w:rPr>
          <w:lang w:val="fr-BE"/>
        </w:rPr>
      </w:pPr>
      <w:r>
        <w:rPr>
          <w:noProof/>
          <w:lang w:val="fr-BE"/>
        </w:rPr>
        <w:lastRenderedPageBreak/>
        <w:drawing>
          <wp:anchor distT="0" distB="0" distL="114300" distR="114300" simplePos="0" relativeHeight="251659264" behindDoc="0" locked="0" layoutInCell="1" allowOverlap="1" wp14:anchorId="2A2EC269" wp14:editId="4C7BA413">
            <wp:simplePos x="0" y="0"/>
            <wp:positionH relativeFrom="column">
              <wp:posOffset>503673</wp:posOffset>
            </wp:positionH>
            <wp:positionV relativeFrom="paragraph">
              <wp:posOffset>6733791</wp:posOffset>
            </wp:positionV>
            <wp:extent cx="2567080" cy="2721935"/>
            <wp:effectExtent l="0" t="0" r="508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7080" cy="2721935"/>
                    </a:xfrm>
                    <a:prstGeom prst="rect">
                      <a:avLst/>
                    </a:prstGeom>
                  </pic:spPr>
                </pic:pic>
              </a:graphicData>
            </a:graphic>
            <wp14:sizeRelH relativeFrom="margin">
              <wp14:pctWidth>0</wp14:pctWidth>
            </wp14:sizeRelH>
            <wp14:sizeRelV relativeFrom="margin">
              <wp14:pctHeight>0</wp14:pctHeight>
            </wp14:sizeRelV>
          </wp:anchor>
        </w:drawing>
      </w:r>
      <w:r>
        <w:rPr>
          <w:lang w:val="fr-BE"/>
        </w:rPr>
        <w:t>Création des liens entre les données</w:t>
      </w:r>
      <w:r>
        <w:rPr>
          <w:lang w:val="fr-BE"/>
        </w:rPr>
        <w:br/>
      </w:r>
      <w:bookmarkStart w:id="5" w:name="_MON_1666965949"/>
      <w:bookmarkEnd w:id="5"/>
      <w:r>
        <w:rPr>
          <w:lang w:val="fr-BE"/>
        </w:rPr>
        <w:object w:dxaOrig="9072" w:dyaOrig="10710" w14:anchorId="7E9865D8">
          <v:shape id="_x0000_i1060" type="#_x0000_t75" style="width:453.75pt;height:535.8pt" o:ole="">
            <v:imagedata r:id="rId21" o:title=""/>
          </v:shape>
          <o:OLEObject Type="Embed" ProgID="Word.OpenDocumentText.12" ShapeID="_x0000_i1060" DrawAspect="Content" ObjectID="_1666967515" r:id="rId22"/>
        </w:object>
      </w:r>
      <w:r>
        <w:rPr>
          <w:lang w:val="fr-BE"/>
        </w:rPr>
        <w:br/>
      </w:r>
    </w:p>
    <w:p w14:paraId="522086DD" w14:textId="5063675D" w:rsidR="0007403C" w:rsidRPr="0007403C" w:rsidRDefault="0007403C" w:rsidP="0007403C">
      <w:pPr>
        <w:rPr>
          <w:lang w:val="fr-BE"/>
        </w:rPr>
      </w:pPr>
      <w:r>
        <w:rPr>
          <w:lang w:val="fr-BE"/>
        </w:rPr>
        <w:br w:type="page"/>
      </w:r>
    </w:p>
    <w:p w14:paraId="2E6F7576" w14:textId="2922C0C7" w:rsidR="0007403C" w:rsidRDefault="0007403C" w:rsidP="00FD1095">
      <w:pPr>
        <w:pStyle w:val="Paragraphedeliste"/>
        <w:numPr>
          <w:ilvl w:val="0"/>
          <w:numId w:val="3"/>
        </w:numPr>
        <w:rPr>
          <w:lang w:val="fr-BE"/>
        </w:rPr>
      </w:pPr>
      <w:r>
        <w:rPr>
          <w:lang w:val="fr-BE"/>
        </w:rPr>
        <w:lastRenderedPageBreak/>
        <w:t xml:space="preserve">Pour faciliter l’exportation nous avons </w:t>
      </w:r>
      <w:r w:rsidR="008D24AA">
        <w:rPr>
          <w:lang w:val="fr-BE"/>
        </w:rPr>
        <w:t>créé</w:t>
      </w:r>
      <w:r>
        <w:rPr>
          <w:lang w:val="fr-BE"/>
        </w:rPr>
        <w:t xml:space="preserve"> un fichier qui exécute les trois fichiers les </w:t>
      </w:r>
      <w:r w:rsidR="008D24AA">
        <w:rPr>
          <w:lang w:val="fr-BE"/>
        </w:rPr>
        <w:t>uns</w:t>
      </w:r>
      <w:r>
        <w:rPr>
          <w:lang w:val="fr-BE"/>
        </w:rPr>
        <w:t xml:space="preserve"> après les autres afin que tout se fasse automatiquement</w:t>
      </w:r>
      <w:r>
        <w:rPr>
          <w:lang w:val="fr-BE"/>
        </w:rPr>
        <w:br/>
      </w:r>
    </w:p>
    <w:bookmarkStart w:id="6" w:name="_MON_1666966008"/>
    <w:bookmarkEnd w:id="6"/>
    <w:p w14:paraId="46BEAD12" w14:textId="77A13F79" w:rsidR="0007403C" w:rsidRDefault="0007403C" w:rsidP="0007403C">
      <w:pPr>
        <w:rPr>
          <w:lang w:val="fr-BE"/>
        </w:rPr>
      </w:pPr>
      <w:r>
        <w:rPr>
          <w:lang w:val="fr-BE"/>
        </w:rPr>
        <w:object w:dxaOrig="9072" w:dyaOrig="1875" w14:anchorId="60A7CC9F">
          <v:shape id="_x0000_i1075" type="#_x0000_t75" style="width:453.75pt;height:93.75pt" o:ole="">
            <v:imagedata r:id="rId23" o:title=""/>
          </v:shape>
          <o:OLEObject Type="Embed" ProgID="Word.OpenDocumentText.12" ShapeID="_x0000_i1075" DrawAspect="Content" ObjectID="_1666967516" r:id="rId24"/>
        </w:object>
      </w:r>
    </w:p>
    <w:p w14:paraId="77725F9E" w14:textId="645A9872" w:rsidR="0007403C" w:rsidRDefault="0007403C" w:rsidP="0007403C">
      <w:pPr>
        <w:pStyle w:val="Titre1"/>
        <w:rPr>
          <w:lang w:val="fr-BE"/>
        </w:rPr>
      </w:pPr>
      <w:r>
        <w:rPr>
          <w:lang w:val="fr-BE"/>
        </w:rPr>
        <w:t>Partie 3 : Intégrer cette nouvelle base de données dans l’application Django du site d’e-commerce</w:t>
      </w:r>
    </w:p>
    <w:p w14:paraId="029742D5" w14:textId="1C7C730A" w:rsidR="0007403C" w:rsidRDefault="0007403C" w:rsidP="0007403C">
      <w:pPr>
        <w:pStyle w:val="Paragraphedeliste"/>
        <w:numPr>
          <w:ilvl w:val="0"/>
          <w:numId w:val="5"/>
        </w:numPr>
        <w:rPr>
          <w:lang w:val="fr-BE"/>
        </w:rPr>
      </w:pPr>
      <w:r>
        <w:rPr>
          <w:lang w:val="fr-BE"/>
        </w:rPr>
        <w:t>Le site doit pouvoir fonctionner comme précédemment</w:t>
      </w:r>
    </w:p>
    <w:p w14:paraId="6D561681" w14:textId="7FA7F208" w:rsidR="0007403C" w:rsidRDefault="0007403C" w:rsidP="0007403C">
      <w:pPr>
        <w:pStyle w:val="Paragraphedeliste"/>
        <w:numPr>
          <w:ilvl w:val="0"/>
          <w:numId w:val="5"/>
        </w:numPr>
        <w:rPr>
          <w:lang w:val="fr-BE"/>
        </w:rPr>
      </w:pPr>
      <w:r>
        <w:rPr>
          <w:lang w:val="fr-BE"/>
        </w:rPr>
        <w:t>Héberger la BDD NoSQL sur un serveur distant</w:t>
      </w:r>
    </w:p>
    <w:p w14:paraId="249B4091" w14:textId="55D33590" w:rsidR="00BB2380" w:rsidRDefault="003B06A9" w:rsidP="003B06A9">
      <w:pPr>
        <w:rPr>
          <w:lang w:val="fr-BE"/>
        </w:rPr>
      </w:pPr>
      <w:r>
        <w:rPr>
          <w:lang w:val="fr-BE"/>
        </w:rPr>
        <w:t>Voici la démarche pour recréer la base de données à distance</w:t>
      </w:r>
    </w:p>
    <w:p w14:paraId="2FA4FAAA" w14:textId="48DC5E00" w:rsidR="003B06A9" w:rsidRPr="003B06A9" w:rsidRDefault="003B06A9" w:rsidP="003B06A9">
      <w:pPr>
        <w:pStyle w:val="Paragraphedeliste"/>
        <w:numPr>
          <w:ilvl w:val="0"/>
          <w:numId w:val="6"/>
        </w:numPr>
        <w:rPr>
          <w:lang w:val="fr-BE"/>
        </w:rPr>
      </w:pPr>
      <w:r>
        <w:rPr>
          <w:lang w:val="fr-BE"/>
        </w:rPr>
        <w:t xml:space="preserve">Se rendre sur le site </w:t>
      </w:r>
      <w:hyperlink r:id="rId25" w:tgtFrame="_blank" w:history="1">
        <w:r>
          <w:rPr>
            <w:rStyle w:val="normaltextrun"/>
            <w:rFonts w:ascii="Calibri" w:hAnsi="Calibri" w:cs="Calibri"/>
            <w:color w:val="0563C1"/>
            <w:u w:val="single"/>
            <w:shd w:val="clear" w:color="auto" w:fill="FFFFFF"/>
          </w:rPr>
          <w:t>https://sandbox.neo4j.com/</w:t>
        </w:r>
      </w:hyperlink>
    </w:p>
    <w:p w14:paraId="490F12DF" w14:textId="3BA439D7" w:rsidR="003B06A9" w:rsidRPr="003B06A9" w:rsidRDefault="003B06A9" w:rsidP="003B06A9">
      <w:pPr>
        <w:pStyle w:val="Paragraphedeliste"/>
        <w:numPr>
          <w:ilvl w:val="0"/>
          <w:numId w:val="6"/>
        </w:numPr>
        <w:rPr>
          <w:lang w:val="fr-BE"/>
        </w:rPr>
      </w:pPr>
      <w:r>
        <w:t>Démarrer un nouveau projet vide</w:t>
      </w:r>
    </w:p>
    <w:p w14:paraId="264BBFD4" w14:textId="367CA14C" w:rsidR="003B06A9" w:rsidRPr="003B06A9" w:rsidRDefault="003B06A9" w:rsidP="003B06A9">
      <w:pPr>
        <w:pStyle w:val="Paragraphedeliste"/>
        <w:numPr>
          <w:ilvl w:val="0"/>
          <w:numId w:val="6"/>
        </w:numPr>
        <w:rPr>
          <w:lang w:val="fr-BE"/>
        </w:rPr>
      </w:pPr>
      <w:r>
        <w:t>Dans la section détail de connexion, vous trouverez l’url de la base de données à distance</w:t>
      </w:r>
    </w:p>
    <w:p w14:paraId="099536E4" w14:textId="3A9B99A6" w:rsidR="003B06A9" w:rsidRDefault="003B06A9" w:rsidP="003B06A9">
      <w:pPr>
        <w:pStyle w:val="Paragraphedeliste"/>
        <w:numPr>
          <w:ilvl w:val="0"/>
          <w:numId w:val="6"/>
        </w:numPr>
        <w:rPr>
          <w:lang w:val="fr-BE"/>
        </w:rPr>
      </w:pPr>
      <w:r>
        <w:rPr>
          <w:lang w:val="fr-BE"/>
        </w:rPr>
        <w:t xml:space="preserve">Au niveau de la clé à cote du bouton « Open </w:t>
      </w:r>
      <w:proofErr w:type="spellStart"/>
      <w:r>
        <w:rPr>
          <w:lang w:val="fr-BE"/>
        </w:rPr>
        <w:t>with</w:t>
      </w:r>
      <w:proofErr w:type="spellEnd"/>
      <w:r>
        <w:rPr>
          <w:lang w:val="fr-BE"/>
        </w:rPr>
        <w:t xml:space="preserve"> bloom » vous trouverez le nom d’utilisateur et le mot de passe</w:t>
      </w:r>
    </w:p>
    <w:p w14:paraId="7E625A28" w14:textId="22937475" w:rsidR="003B06A9" w:rsidRDefault="003B06A9" w:rsidP="003B06A9">
      <w:pPr>
        <w:pStyle w:val="Paragraphedeliste"/>
        <w:numPr>
          <w:ilvl w:val="0"/>
          <w:numId w:val="6"/>
        </w:numPr>
        <w:rPr>
          <w:lang w:val="fr-BE"/>
        </w:rPr>
      </w:pPr>
      <w:r>
        <w:rPr>
          <w:lang w:val="fr-BE"/>
        </w:rPr>
        <w:t>Pour avoir une vue de la base de données il suffit de s’y connecter sur « Neo4j Desktop »</w:t>
      </w:r>
    </w:p>
    <w:p w14:paraId="3A2CB99F" w14:textId="01C755AD" w:rsidR="003B06A9" w:rsidRDefault="003B06A9" w:rsidP="003B06A9">
      <w:pPr>
        <w:pStyle w:val="Paragraphedeliste"/>
        <w:numPr>
          <w:ilvl w:val="0"/>
          <w:numId w:val="6"/>
        </w:numPr>
        <w:rPr>
          <w:lang w:val="fr-BE"/>
        </w:rPr>
      </w:pPr>
      <w:r>
        <w:rPr>
          <w:lang w:val="fr-BE"/>
        </w:rPr>
        <w:t xml:space="preserve">Pour remplir </w:t>
      </w:r>
      <w:r w:rsidR="008D24AA">
        <w:rPr>
          <w:lang w:val="fr-BE"/>
        </w:rPr>
        <w:t>la base</w:t>
      </w:r>
      <w:r>
        <w:rPr>
          <w:lang w:val="fr-BE"/>
        </w:rPr>
        <w:t xml:space="preserve"> de données avec les bonnes infos il faut modifier deux fichiers « </w:t>
      </w:r>
      <w:proofErr w:type="spellStart"/>
      <w:r>
        <w:rPr>
          <w:lang w:val="fr-BE"/>
        </w:rPr>
        <w:t>Create_link</w:t>
      </w:r>
      <w:proofErr w:type="spellEnd"/>
      <w:r>
        <w:rPr>
          <w:lang w:val="fr-BE"/>
        </w:rPr>
        <w:t> » et « </w:t>
      </w:r>
      <w:proofErr w:type="spellStart"/>
      <w:r>
        <w:rPr>
          <w:lang w:val="fr-BE"/>
        </w:rPr>
        <w:t>Create_table</w:t>
      </w:r>
      <w:proofErr w:type="spellEnd"/>
      <w:r>
        <w:rPr>
          <w:lang w:val="fr-BE"/>
        </w:rPr>
        <w:t> »</w:t>
      </w:r>
    </w:p>
    <w:p w14:paraId="60B890CE" w14:textId="21AC3DB1" w:rsidR="003B06A9" w:rsidRDefault="003B06A9" w:rsidP="003B06A9">
      <w:pPr>
        <w:pStyle w:val="Paragraphedeliste"/>
        <w:numPr>
          <w:ilvl w:val="1"/>
          <w:numId w:val="6"/>
        </w:numPr>
        <w:rPr>
          <w:lang w:val="fr-BE"/>
        </w:rPr>
      </w:pPr>
      <w:r>
        <w:rPr>
          <w:lang w:val="fr-BE"/>
        </w:rPr>
        <w:t>Au niveau de la ligne 4 il suffit de remplacer l’URL par votre url et ensuite modifier les paramètre « </w:t>
      </w:r>
      <w:proofErr w:type="spellStart"/>
      <w:r>
        <w:rPr>
          <w:lang w:val="fr-BE"/>
        </w:rPr>
        <w:t>auth</w:t>
      </w:r>
      <w:proofErr w:type="spellEnd"/>
      <w:r>
        <w:rPr>
          <w:lang w:val="fr-BE"/>
        </w:rPr>
        <w:t xml:space="preserve"> » par d’abord le nom d’utilisateur et le deuxième élément par le mot de passe. </w:t>
      </w:r>
    </w:p>
    <w:p w14:paraId="67C7829E" w14:textId="793115F1" w:rsidR="003B06A9" w:rsidRPr="003B06A9" w:rsidRDefault="003B06A9" w:rsidP="003B06A9">
      <w:pPr>
        <w:pStyle w:val="Paragraphedeliste"/>
        <w:numPr>
          <w:ilvl w:val="1"/>
          <w:numId w:val="6"/>
        </w:numPr>
        <w:rPr>
          <w:lang w:val="fr-BE"/>
        </w:rPr>
      </w:pPr>
      <w:r>
        <w:rPr>
          <w:lang w:val="fr-BE"/>
        </w:rPr>
        <w:t>C’est la même démarche pour les deux fichiers</w:t>
      </w:r>
    </w:p>
    <w:p w14:paraId="2BB2ABB8" w14:textId="4F990CAD" w:rsidR="003B06A9" w:rsidRDefault="003B06A9" w:rsidP="003B06A9">
      <w:pPr>
        <w:pStyle w:val="Paragraphedeliste"/>
        <w:numPr>
          <w:ilvl w:val="0"/>
          <w:numId w:val="6"/>
        </w:numPr>
        <w:rPr>
          <w:lang w:val="fr-BE"/>
        </w:rPr>
      </w:pPr>
      <w:r>
        <w:rPr>
          <w:lang w:val="fr-BE"/>
        </w:rPr>
        <w:t xml:space="preserve">Pour relier le projet à la base de données il faudra modifier les différents fichiers </w:t>
      </w:r>
      <w:proofErr w:type="spellStart"/>
      <w:r>
        <w:rPr>
          <w:lang w:val="fr-BE"/>
        </w:rPr>
        <w:t>models</w:t>
      </w:r>
      <w:proofErr w:type="spellEnd"/>
      <w:r>
        <w:rPr>
          <w:lang w:val="fr-BE"/>
        </w:rPr>
        <w:t>.</w:t>
      </w:r>
    </w:p>
    <w:p w14:paraId="1A0D6EF7" w14:textId="77777777" w:rsidR="008D24AA" w:rsidRDefault="003B06A9" w:rsidP="003B06A9">
      <w:pPr>
        <w:pStyle w:val="Paragraphedeliste"/>
        <w:numPr>
          <w:ilvl w:val="1"/>
          <w:numId w:val="6"/>
        </w:numPr>
        <w:rPr>
          <w:lang w:val="fr-BE"/>
        </w:rPr>
      </w:pPr>
      <w:r>
        <w:rPr>
          <w:lang w:val="fr-BE"/>
        </w:rPr>
        <w:t xml:space="preserve">Dans chacun des fichiers </w:t>
      </w:r>
      <w:proofErr w:type="spellStart"/>
      <w:r>
        <w:rPr>
          <w:lang w:val="fr-BE"/>
        </w:rPr>
        <w:t>models</w:t>
      </w:r>
      <w:proofErr w:type="spellEnd"/>
      <w:r>
        <w:rPr>
          <w:lang w:val="fr-BE"/>
        </w:rPr>
        <w:t xml:space="preserve"> comprenant la ligne :</w:t>
      </w:r>
      <w:r>
        <w:rPr>
          <w:lang w:val="fr-BE"/>
        </w:rPr>
        <w:br/>
      </w:r>
      <w:bookmarkStart w:id="7" w:name="_MON_1666966994"/>
      <w:bookmarkEnd w:id="7"/>
      <w:r w:rsidR="008D24AA">
        <w:rPr>
          <w:lang w:val="fr-BE"/>
        </w:rPr>
        <w:object w:dxaOrig="9072" w:dyaOrig="1305" w14:anchorId="7D3CC495">
          <v:shape id="_x0000_i1091" type="#_x0000_t75" style="width:453.75pt;height:65.3pt" o:ole="">
            <v:imagedata r:id="rId26" o:title=""/>
          </v:shape>
          <o:OLEObject Type="Embed" ProgID="Word.OpenDocumentText.12" ShapeID="_x0000_i1091" DrawAspect="Content" ObjectID="_1666967517" r:id="rId27"/>
        </w:object>
      </w:r>
      <w:r w:rsidR="008D24AA">
        <w:rPr>
          <w:lang w:val="fr-BE"/>
        </w:rPr>
        <w:br/>
        <w:t>Il faut remplacer « neo4j » par votre nom d’utilisateur et « </w:t>
      </w:r>
      <w:proofErr w:type="spellStart"/>
      <w:r w:rsidR="008D24AA">
        <w:rPr>
          <w:lang w:val="fr-BE"/>
        </w:rPr>
        <w:t>interpreters</w:t>
      </w:r>
      <w:proofErr w:type="spellEnd"/>
      <w:r w:rsidR="008D24AA">
        <w:rPr>
          <w:lang w:val="fr-BE"/>
        </w:rPr>
        <w:t>-flashes-soap » par le mot de passe qui vous a été fourni.</w:t>
      </w:r>
      <w:r w:rsidR="008D24AA">
        <w:rPr>
          <w:lang w:val="fr-BE"/>
        </w:rPr>
        <w:br/>
        <w:t>Ensuite la partie suivant le « @ » doit être remplacée par les numéros contenu dans votre url.</w:t>
      </w:r>
    </w:p>
    <w:p w14:paraId="140AA088" w14:textId="77777777" w:rsidR="008D24AA" w:rsidRDefault="008D24AA" w:rsidP="008D24AA">
      <w:pPr>
        <w:pStyle w:val="Paragraphedeliste"/>
        <w:numPr>
          <w:ilvl w:val="0"/>
          <w:numId w:val="6"/>
        </w:numPr>
        <w:rPr>
          <w:lang w:val="fr-BE"/>
        </w:rPr>
      </w:pPr>
      <w:r>
        <w:rPr>
          <w:lang w:val="fr-BE"/>
        </w:rPr>
        <w:t>Il vous suffit ensuite de :</w:t>
      </w:r>
    </w:p>
    <w:p w14:paraId="1F8D8266" w14:textId="754400EE" w:rsidR="008D24AA" w:rsidRDefault="008D24AA" w:rsidP="008D24AA">
      <w:pPr>
        <w:pStyle w:val="Paragraphedeliste"/>
        <w:numPr>
          <w:ilvl w:val="1"/>
          <w:numId w:val="6"/>
        </w:numPr>
        <w:rPr>
          <w:lang w:val="fr-BE"/>
        </w:rPr>
      </w:pPr>
      <w:r>
        <w:rPr>
          <w:lang w:val="fr-BE"/>
        </w:rPr>
        <w:t>Créer votre environnement virtuel et l’activer</w:t>
      </w:r>
    </w:p>
    <w:p w14:paraId="45E478CF" w14:textId="77777777" w:rsidR="008D24AA" w:rsidRDefault="008D24AA" w:rsidP="008D24AA">
      <w:pPr>
        <w:pStyle w:val="Paragraphedeliste"/>
        <w:numPr>
          <w:ilvl w:val="1"/>
          <w:numId w:val="6"/>
        </w:numPr>
        <w:rPr>
          <w:lang w:val="fr-BE"/>
        </w:rPr>
      </w:pPr>
      <w:r>
        <w:rPr>
          <w:lang w:val="fr-BE"/>
        </w:rPr>
        <w:t xml:space="preserve">Installer tous les </w:t>
      </w:r>
      <w:proofErr w:type="gramStart"/>
      <w:r>
        <w:rPr>
          <w:lang w:val="fr-BE"/>
        </w:rPr>
        <w:t>packages</w:t>
      </w:r>
      <w:proofErr w:type="gramEnd"/>
      <w:r>
        <w:rPr>
          <w:lang w:val="fr-BE"/>
        </w:rPr>
        <w:t xml:space="preserve"> contenu dans requirements.txt</w:t>
      </w:r>
    </w:p>
    <w:p w14:paraId="3D88368B" w14:textId="04F01D53" w:rsidR="003B06A9" w:rsidRDefault="008D24AA" w:rsidP="008D24AA">
      <w:pPr>
        <w:pStyle w:val="Paragraphedeliste"/>
        <w:numPr>
          <w:ilvl w:val="1"/>
          <w:numId w:val="6"/>
        </w:numPr>
        <w:rPr>
          <w:lang w:val="fr-BE"/>
        </w:rPr>
      </w:pPr>
      <w:r>
        <w:rPr>
          <w:lang w:val="fr-BE"/>
        </w:rPr>
        <w:t xml:space="preserve"> Créer et lancer votre base de données redis sur </w:t>
      </w:r>
      <w:proofErr w:type="spellStart"/>
      <w:r>
        <w:rPr>
          <w:lang w:val="fr-BE"/>
        </w:rPr>
        <w:t>ubuntu</w:t>
      </w:r>
      <w:proofErr w:type="spellEnd"/>
    </w:p>
    <w:p w14:paraId="0AA1BACB" w14:textId="7F529C38" w:rsidR="008D24AA" w:rsidRDefault="008D24AA" w:rsidP="008D24AA">
      <w:pPr>
        <w:pStyle w:val="Paragraphedeliste"/>
        <w:numPr>
          <w:ilvl w:val="1"/>
          <w:numId w:val="6"/>
        </w:numPr>
        <w:rPr>
          <w:lang w:val="fr-BE"/>
        </w:rPr>
      </w:pPr>
      <w:r>
        <w:rPr>
          <w:lang w:val="fr-BE"/>
        </w:rPr>
        <w:t>Lancer votre projet sur localhost</w:t>
      </w:r>
    </w:p>
    <w:p w14:paraId="1F400921" w14:textId="77777777" w:rsidR="008D24AA" w:rsidRPr="008D24AA" w:rsidRDefault="008D24AA" w:rsidP="008D24AA">
      <w:pPr>
        <w:rPr>
          <w:lang w:val="fr-BE"/>
        </w:rPr>
      </w:pPr>
    </w:p>
    <w:sectPr w:rsidR="008D24AA" w:rsidRPr="008D24AA" w:rsidSect="0007403C">
      <w:headerReference w:type="default" r:id="rId28"/>
      <w:pgSz w:w="11906" w:h="16838"/>
      <w:pgMar w:top="141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FF0DE" w14:textId="77777777" w:rsidR="00420CEF" w:rsidRDefault="00420CEF" w:rsidP="00420CEF">
      <w:pPr>
        <w:spacing w:after="0" w:line="240" w:lineRule="auto"/>
      </w:pPr>
      <w:r>
        <w:separator/>
      </w:r>
    </w:p>
  </w:endnote>
  <w:endnote w:type="continuationSeparator" w:id="0">
    <w:p w14:paraId="666A4786" w14:textId="77777777" w:rsidR="00420CEF" w:rsidRDefault="00420CEF" w:rsidP="0042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F1745" w14:textId="77777777" w:rsidR="00420CEF" w:rsidRDefault="00420CEF" w:rsidP="00420CEF">
      <w:pPr>
        <w:spacing w:after="0" w:line="240" w:lineRule="auto"/>
      </w:pPr>
      <w:r>
        <w:separator/>
      </w:r>
    </w:p>
  </w:footnote>
  <w:footnote w:type="continuationSeparator" w:id="0">
    <w:p w14:paraId="1587416B" w14:textId="77777777" w:rsidR="00420CEF" w:rsidRDefault="00420CEF" w:rsidP="00420CEF">
      <w:pPr>
        <w:spacing w:after="0" w:line="240" w:lineRule="auto"/>
      </w:pPr>
      <w:r>
        <w:continuationSeparator/>
      </w:r>
    </w:p>
  </w:footnote>
  <w:footnote w:id="1">
    <w:p w14:paraId="150ADA73" w14:textId="43B28D5F" w:rsidR="00420CEF" w:rsidRDefault="00420CEF">
      <w:pPr>
        <w:pStyle w:val="Notedebasdepage"/>
      </w:pPr>
      <w:r>
        <w:rPr>
          <w:rStyle w:val="Appelnotedebasdep"/>
        </w:rPr>
        <w:footnoteRef/>
      </w:r>
      <w:r>
        <w:t xml:space="preserve"> </w:t>
      </w:r>
      <w:hyperlink r:id="rId1" w:history="1">
        <w:r w:rsidRPr="00B65CA1">
          <w:rPr>
            <w:rStyle w:val="Lienhypertexte"/>
          </w:rPr>
          <w:t>https://realpython.com/caching-in-django-with-redis/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8577E" w14:textId="0785F814" w:rsidR="008D24AA" w:rsidRDefault="008D24AA">
    <w:pPr>
      <w:pStyle w:val="En-tte"/>
      <w:rPr>
        <w:lang w:val="fr-BE"/>
      </w:rPr>
    </w:pPr>
    <w:r>
      <w:rPr>
        <w:lang w:val="fr-BE"/>
      </w:rPr>
      <w:t>Guillaume Caestecker</w:t>
    </w:r>
    <w:r>
      <w:rPr>
        <w:lang w:val="fr-BE"/>
      </w:rPr>
      <w:tab/>
    </w:r>
    <w:r>
      <w:rPr>
        <w:lang w:val="fr-BE"/>
      </w:rPr>
      <w:tab/>
      <w:t>Guillaume Bouillon</w:t>
    </w:r>
  </w:p>
  <w:p w14:paraId="5BBC307D" w14:textId="5B1C886A" w:rsidR="008D24AA" w:rsidRPr="008D24AA" w:rsidRDefault="008D24AA">
    <w:pPr>
      <w:pStyle w:val="En-tte"/>
      <w:rPr>
        <w:lang w:val="fr-BE"/>
      </w:rPr>
    </w:pPr>
    <w:r>
      <w:rPr>
        <w:lang w:val="fr-BE"/>
      </w:rPr>
      <w:t>17036</w:t>
    </w:r>
    <w:r>
      <w:rPr>
        <w:lang w:val="fr-BE"/>
      </w:rPr>
      <w:tab/>
    </w:r>
    <w:r>
      <w:rPr>
        <w:lang w:val="fr-BE"/>
      </w:rPr>
      <w:tab/>
      <w:t>17076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21B"/>
    <w:multiLevelType w:val="hybridMultilevel"/>
    <w:tmpl w:val="8FD6A9C8"/>
    <w:lvl w:ilvl="0" w:tplc="AAA6188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5233A1"/>
    <w:multiLevelType w:val="hybridMultilevel"/>
    <w:tmpl w:val="F3BE5E7E"/>
    <w:lvl w:ilvl="0" w:tplc="AAA6188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90BE6"/>
    <w:multiLevelType w:val="hybridMultilevel"/>
    <w:tmpl w:val="FFD4146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6C5393"/>
    <w:multiLevelType w:val="hybridMultilevel"/>
    <w:tmpl w:val="0BA04E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F237F5"/>
    <w:multiLevelType w:val="hybridMultilevel"/>
    <w:tmpl w:val="D184752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733DAA"/>
    <w:multiLevelType w:val="hybridMultilevel"/>
    <w:tmpl w:val="FFD4146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95"/>
    <w:rsid w:val="0007403C"/>
    <w:rsid w:val="00320D2C"/>
    <w:rsid w:val="003B06A9"/>
    <w:rsid w:val="00420CEF"/>
    <w:rsid w:val="008D24AA"/>
    <w:rsid w:val="00AF27F5"/>
    <w:rsid w:val="00B96486"/>
    <w:rsid w:val="00BB2380"/>
    <w:rsid w:val="00D5723E"/>
    <w:rsid w:val="00DC00A4"/>
    <w:rsid w:val="00E713AF"/>
    <w:rsid w:val="00FD10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2633"/>
  <w15:chartTrackingRefBased/>
  <w15:docId w15:val="{9E462CA9-C1E8-4A69-BA1B-D50A0036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1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1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09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10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D1095"/>
    <w:pPr>
      <w:ind w:left="720"/>
      <w:contextualSpacing/>
    </w:pPr>
  </w:style>
  <w:style w:type="paragraph" w:styleId="Notedebasdepage">
    <w:name w:val="footnote text"/>
    <w:basedOn w:val="Normal"/>
    <w:link w:val="NotedebasdepageCar"/>
    <w:uiPriority w:val="99"/>
    <w:semiHidden/>
    <w:unhideWhenUsed/>
    <w:rsid w:val="00420C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0CEF"/>
    <w:rPr>
      <w:sz w:val="20"/>
      <w:szCs w:val="20"/>
    </w:rPr>
  </w:style>
  <w:style w:type="character" w:styleId="Appelnotedebasdep">
    <w:name w:val="footnote reference"/>
    <w:basedOn w:val="Policepardfaut"/>
    <w:uiPriority w:val="99"/>
    <w:semiHidden/>
    <w:unhideWhenUsed/>
    <w:rsid w:val="00420CEF"/>
    <w:rPr>
      <w:vertAlign w:val="superscript"/>
    </w:rPr>
  </w:style>
  <w:style w:type="character" w:styleId="Lienhypertexte">
    <w:name w:val="Hyperlink"/>
    <w:basedOn w:val="Policepardfaut"/>
    <w:uiPriority w:val="99"/>
    <w:unhideWhenUsed/>
    <w:rsid w:val="00420CEF"/>
    <w:rPr>
      <w:color w:val="0563C1" w:themeColor="hyperlink"/>
      <w:u w:val="single"/>
    </w:rPr>
  </w:style>
  <w:style w:type="character" w:styleId="Mentionnonrsolue">
    <w:name w:val="Unresolved Mention"/>
    <w:basedOn w:val="Policepardfaut"/>
    <w:uiPriority w:val="99"/>
    <w:semiHidden/>
    <w:unhideWhenUsed/>
    <w:rsid w:val="00420CEF"/>
    <w:rPr>
      <w:color w:val="605E5C"/>
      <w:shd w:val="clear" w:color="auto" w:fill="E1DFDD"/>
    </w:rPr>
  </w:style>
  <w:style w:type="character" w:customStyle="1" w:styleId="normaltextrun">
    <w:name w:val="normaltextrun"/>
    <w:basedOn w:val="Policepardfaut"/>
    <w:rsid w:val="003B06A9"/>
  </w:style>
  <w:style w:type="paragraph" w:styleId="En-tte">
    <w:name w:val="header"/>
    <w:basedOn w:val="Normal"/>
    <w:link w:val="En-tteCar"/>
    <w:uiPriority w:val="99"/>
    <w:unhideWhenUsed/>
    <w:rsid w:val="008D24AA"/>
    <w:pPr>
      <w:tabs>
        <w:tab w:val="center" w:pos="4536"/>
        <w:tab w:val="right" w:pos="9072"/>
      </w:tabs>
      <w:spacing w:after="0" w:line="240" w:lineRule="auto"/>
    </w:pPr>
  </w:style>
  <w:style w:type="character" w:customStyle="1" w:styleId="En-tteCar">
    <w:name w:val="En-tête Car"/>
    <w:basedOn w:val="Policepardfaut"/>
    <w:link w:val="En-tte"/>
    <w:uiPriority w:val="99"/>
    <w:rsid w:val="008D24AA"/>
  </w:style>
  <w:style w:type="paragraph" w:styleId="Pieddepage">
    <w:name w:val="footer"/>
    <w:basedOn w:val="Normal"/>
    <w:link w:val="PieddepageCar"/>
    <w:uiPriority w:val="99"/>
    <w:unhideWhenUsed/>
    <w:rsid w:val="008D24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438713">
      <w:bodyDiv w:val="1"/>
      <w:marLeft w:val="0"/>
      <w:marRight w:val="0"/>
      <w:marTop w:val="0"/>
      <w:marBottom w:val="0"/>
      <w:divBdr>
        <w:top w:val="none" w:sz="0" w:space="0" w:color="auto"/>
        <w:left w:val="none" w:sz="0" w:space="0" w:color="auto"/>
        <w:bottom w:val="none" w:sz="0" w:space="0" w:color="auto"/>
        <w:right w:val="none" w:sz="0" w:space="0" w:color="auto"/>
      </w:divBdr>
      <w:divsChild>
        <w:div w:id="593057048">
          <w:marLeft w:val="0"/>
          <w:marRight w:val="0"/>
          <w:marTop w:val="0"/>
          <w:marBottom w:val="0"/>
          <w:divBdr>
            <w:top w:val="none" w:sz="0" w:space="0" w:color="auto"/>
            <w:left w:val="none" w:sz="0" w:space="0" w:color="auto"/>
            <w:bottom w:val="none" w:sz="0" w:space="0" w:color="auto"/>
            <w:right w:val="none" w:sz="0" w:space="0" w:color="auto"/>
          </w:divBdr>
          <w:divsChild>
            <w:div w:id="341593493">
              <w:marLeft w:val="0"/>
              <w:marRight w:val="0"/>
              <w:marTop w:val="0"/>
              <w:marBottom w:val="0"/>
              <w:divBdr>
                <w:top w:val="none" w:sz="0" w:space="0" w:color="auto"/>
                <w:left w:val="none" w:sz="0" w:space="0" w:color="auto"/>
                <w:bottom w:val="none" w:sz="0" w:space="0" w:color="auto"/>
                <w:right w:val="none" w:sz="0" w:space="0" w:color="auto"/>
              </w:divBdr>
            </w:div>
            <w:div w:id="1676230359">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92252500">
              <w:marLeft w:val="0"/>
              <w:marRight w:val="0"/>
              <w:marTop w:val="0"/>
              <w:marBottom w:val="0"/>
              <w:divBdr>
                <w:top w:val="none" w:sz="0" w:space="0" w:color="auto"/>
                <w:left w:val="none" w:sz="0" w:space="0" w:color="auto"/>
                <w:bottom w:val="none" w:sz="0" w:space="0" w:color="auto"/>
                <w:right w:val="none" w:sz="0" w:space="0" w:color="auto"/>
              </w:divBdr>
            </w:div>
            <w:div w:id="568462835">
              <w:marLeft w:val="0"/>
              <w:marRight w:val="0"/>
              <w:marTop w:val="0"/>
              <w:marBottom w:val="0"/>
              <w:divBdr>
                <w:top w:val="none" w:sz="0" w:space="0" w:color="auto"/>
                <w:left w:val="none" w:sz="0" w:space="0" w:color="auto"/>
                <w:bottom w:val="none" w:sz="0" w:space="0" w:color="auto"/>
                <w:right w:val="none" w:sz="0" w:space="0" w:color="auto"/>
              </w:divBdr>
            </w:div>
            <w:div w:id="928125263">
              <w:marLeft w:val="0"/>
              <w:marRight w:val="0"/>
              <w:marTop w:val="0"/>
              <w:marBottom w:val="0"/>
              <w:divBdr>
                <w:top w:val="none" w:sz="0" w:space="0" w:color="auto"/>
                <w:left w:val="none" w:sz="0" w:space="0" w:color="auto"/>
                <w:bottom w:val="none" w:sz="0" w:space="0" w:color="auto"/>
                <w:right w:val="none" w:sz="0" w:space="0" w:color="auto"/>
              </w:divBdr>
            </w:div>
            <w:div w:id="562788930">
              <w:marLeft w:val="0"/>
              <w:marRight w:val="0"/>
              <w:marTop w:val="0"/>
              <w:marBottom w:val="0"/>
              <w:divBdr>
                <w:top w:val="none" w:sz="0" w:space="0" w:color="auto"/>
                <w:left w:val="none" w:sz="0" w:space="0" w:color="auto"/>
                <w:bottom w:val="none" w:sz="0" w:space="0" w:color="auto"/>
                <w:right w:val="none" w:sz="0" w:space="0" w:color="auto"/>
              </w:divBdr>
            </w:div>
            <w:div w:id="1944532643">
              <w:marLeft w:val="0"/>
              <w:marRight w:val="0"/>
              <w:marTop w:val="0"/>
              <w:marBottom w:val="0"/>
              <w:divBdr>
                <w:top w:val="none" w:sz="0" w:space="0" w:color="auto"/>
                <w:left w:val="none" w:sz="0" w:space="0" w:color="auto"/>
                <w:bottom w:val="none" w:sz="0" w:space="0" w:color="auto"/>
                <w:right w:val="none" w:sz="0" w:space="0" w:color="auto"/>
              </w:divBdr>
            </w:div>
            <w:div w:id="781849190">
              <w:marLeft w:val="0"/>
              <w:marRight w:val="0"/>
              <w:marTop w:val="0"/>
              <w:marBottom w:val="0"/>
              <w:divBdr>
                <w:top w:val="none" w:sz="0" w:space="0" w:color="auto"/>
                <w:left w:val="none" w:sz="0" w:space="0" w:color="auto"/>
                <w:bottom w:val="none" w:sz="0" w:space="0" w:color="auto"/>
                <w:right w:val="none" w:sz="0" w:space="0" w:color="auto"/>
              </w:divBdr>
            </w:div>
            <w:div w:id="1876891884">
              <w:marLeft w:val="0"/>
              <w:marRight w:val="0"/>
              <w:marTop w:val="0"/>
              <w:marBottom w:val="0"/>
              <w:divBdr>
                <w:top w:val="none" w:sz="0" w:space="0" w:color="auto"/>
                <w:left w:val="none" w:sz="0" w:space="0" w:color="auto"/>
                <w:bottom w:val="none" w:sz="0" w:space="0" w:color="auto"/>
                <w:right w:val="none" w:sz="0" w:space="0" w:color="auto"/>
              </w:divBdr>
            </w:div>
            <w:div w:id="876313933">
              <w:marLeft w:val="0"/>
              <w:marRight w:val="0"/>
              <w:marTop w:val="0"/>
              <w:marBottom w:val="0"/>
              <w:divBdr>
                <w:top w:val="none" w:sz="0" w:space="0" w:color="auto"/>
                <w:left w:val="none" w:sz="0" w:space="0" w:color="auto"/>
                <w:bottom w:val="none" w:sz="0" w:space="0" w:color="auto"/>
                <w:right w:val="none" w:sz="0" w:space="0" w:color="auto"/>
              </w:divBdr>
            </w:div>
            <w:div w:id="581841457">
              <w:marLeft w:val="0"/>
              <w:marRight w:val="0"/>
              <w:marTop w:val="0"/>
              <w:marBottom w:val="0"/>
              <w:divBdr>
                <w:top w:val="none" w:sz="0" w:space="0" w:color="auto"/>
                <w:left w:val="none" w:sz="0" w:space="0" w:color="auto"/>
                <w:bottom w:val="none" w:sz="0" w:space="0" w:color="auto"/>
                <w:right w:val="none" w:sz="0" w:space="0" w:color="auto"/>
              </w:divBdr>
            </w:div>
            <w:div w:id="106589617">
              <w:marLeft w:val="0"/>
              <w:marRight w:val="0"/>
              <w:marTop w:val="0"/>
              <w:marBottom w:val="0"/>
              <w:divBdr>
                <w:top w:val="none" w:sz="0" w:space="0" w:color="auto"/>
                <w:left w:val="none" w:sz="0" w:space="0" w:color="auto"/>
                <w:bottom w:val="none" w:sz="0" w:space="0" w:color="auto"/>
                <w:right w:val="none" w:sz="0" w:space="0" w:color="auto"/>
              </w:divBdr>
            </w:div>
            <w:div w:id="1251619262">
              <w:marLeft w:val="0"/>
              <w:marRight w:val="0"/>
              <w:marTop w:val="0"/>
              <w:marBottom w:val="0"/>
              <w:divBdr>
                <w:top w:val="none" w:sz="0" w:space="0" w:color="auto"/>
                <w:left w:val="none" w:sz="0" w:space="0" w:color="auto"/>
                <w:bottom w:val="none" w:sz="0" w:space="0" w:color="auto"/>
                <w:right w:val="none" w:sz="0" w:space="0" w:color="auto"/>
              </w:divBdr>
            </w:div>
            <w:div w:id="1387097691">
              <w:marLeft w:val="0"/>
              <w:marRight w:val="0"/>
              <w:marTop w:val="0"/>
              <w:marBottom w:val="0"/>
              <w:divBdr>
                <w:top w:val="none" w:sz="0" w:space="0" w:color="auto"/>
                <w:left w:val="none" w:sz="0" w:space="0" w:color="auto"/>
                <w:bottom w:val="none" w:sz="0" w:space="0" w:color="auto"/>
                <w:right w:val="none" w:sz="0" w:space="0" w:color="auto"/>
              </w:divBdr>
            </w:div>
            <w:div w:id="1180702879">
              <w:marLeft w:val="0"/>
              <w:marRight w:val="0"/>
              <w:marTop w:val="0"/>
              <w:marBottom w:val="0"/>
              <w:divBdr>
                <w:top w:val="none" w:sz="0" w:space="0" w:color="auto"/>
                <w:left w:val="none" w:sz="0" w:space="0" w:color="auto"/>
                <w:bottom w:val="none" w:sz="0" w:space="0" w:color="auto"/>
                <w:right w:val="none" w:sz="0" w:space="0" w:color="auto"/>
              </w:divBdr>
            </w:div>
            <w:div w:id="472865745">
              <w:marLeft w:val="0"/>
              <w:marRight w:val="0"/>
              <w:marTop w:val="0"/>
              <w:marBottom w:val="0"/>
              <w:divBdr>
                <w:top w:val="none" w:sz="0" w:space="0" w:color="auto"/>
                <w:left w:val="none" w:sz="0" w:space="0" w:color="auto"/>
                <w:bottom w:val="none" w:sz="0" w:space="0" w:color="auto"/>
                <w:right w:val="none" w:sz="0" w:space="0" w:color="auto"/>
              </w:divBdr>
            </w:div>
            <w:div w:id="83770518">
              <w:marLeft w:val="0"/>
              <w:marRight w:val="0"/>
              <w:marTop w:val="0"/>
              <w:marBottom w:val="0"/>
              <w:divBdr>
                <w:top w:val="none" w:sz="0" w:space="0" w:color="auto"/>
                <w:left w:val="none" w:sz="0" w:space="0" w:color="auto"/>
                <w:bottom w:val="none" w:sz="0" w:space="0" w:color="auto"/>
                <w:right w:val="none" w:sz="0" w:space="0" w:color="auto"/>
              </w:divBdr>
            </w:div>
            <w:div w:id="1684167236">
              <w:marLeft w:val="0"/>
              <w:marRight w:val="0"/>
              <w:marTop w:val="0"/>
              <w:marBottom w:val="0"/>
              <w:divBdr>
                <w:top w:val="none" w:sz="0" w:space="0" w:color="auto"/>
                <w:left w:val="none" w:sz="0" w:space="0" w:color="auto"/>
                <w:bottom w:val="none" w:sz="0" w:space="0" w:color="auto"/>
                <w:right w:val="none" w:sz="0" w:space="0" w:color="auto"/>
              </w:divBdr>
            </w:div>
            <w:div w:id="127826427">
              <w:marLeft w:val="0"/>
              <w:marRight w:val="0"/>
              <w:marTop w:val="0"/>
              <w:marBottom w:val="0"/>
              <w:divBdr>
                <w:top w:val="none" w:sz="0" w:space="0" w:color="auto"/>
                <w:left w:val="none" w:sz="0" w:space="0" w:color="auto"/>
                <w:bottom w:val="none" w:sz="0" w:space="0" w:color="auto"/>
                <w:right w:val="none" w:sz="0" w:space="0" w:color="auto"/>
              </w:divBdr>
            </w:div>
            <w:div w:id="1155342446">
              <w:marLeft w:val="0"/>
              <w:marRight w:val="0"/>
              <w:marTop w:val="0"/>
              <w:marBottom w:val="0"/>
              <w:divBdr>
                <w:top w:val="none" w:sz="0" w:space="0" w:color="auto"/>
                <w:left w:val="none" w:sz="0" w:space="0" w:color="auto"/>
                <w:bottom w:val="none" w:sz="0" w:space="0" w:color="auto"/>
                <w:right w:val="none" w:sz="0" w:space="0" w:color="auto"/>
              </w:divBdr>
            </w:div>
            <w:div w:id="532965627">
              <w:marLeft w:val="0"/>
              <w:marRight w:val="0"/>
              <w:marTop w:val="0"/>
              <w:marBottom w:val="0"/>
              <w:divBdr>
                <w:top w:val="none" w:sz="0" w:space="0" w:color="auto"/>
                <w:left w:val="none" w:sz="0" w:space="0" w:color="auto"/>
                <w:bottom w:val="none" w:sz="0" w:space="0" w:color="auto"/>
                <w:right w:val="none" w:sz="0" w:space="0" w:color="auto"/>
              </w:divBdr>
            </w:div>
            <w:div w:id="112484447">
              <w:marLeft w:val="0"/>
              <w:marRight w:val="0"/>
              <w:marTop w:val="0"/>
              <w:marBottom w:val="0"/>
              <w:divBdr>
                <w:top w:val="none" w:sz="0" w:space="0" w:color="auto"/>
                <w:left w:val="none" w:sz="0" w:space="0" w:color="auto"/>
                <w:bottom w:val="none" w:sz="0" w:space="0" w:color="auto"/>
                <w:right w:val="none" w:sz="0" w:space="0" w:color="auto"/>
              </w:divBdr>
            </w:div>
            <w:div w:id="863328616">
              <w:marLeft w:val="0"/>
              <w:marRight w:val="0"/>
              <w:marTop w:val="0"/>
              <w:marBottom w:val="0"/>
              <w:divBdr>
                <w:top w:val="none" w:sz="0" w:space="0" w:color="auto"/>
                <w:left w:val="none" w:sz="0" w:space="0" w:color="auto"/>
                <w:bottom w:val="none" w:sz="0" w:space="0" w:color="auto"/>
                <w:right w:val="none" w:sz="0" w:space="0" w:color="auto"/>
              </w:divBdr>
            </w:div>
            <w:div w:id="195045353">
              <w:marLeft w:val="0"/>
              <w:marRight w:val="0"/>
              <w:marTop w:val="0"/>
              <w:marBottom w:val="0"/>
              <w:divBdr>
                <w:top w:val="none" w:sz="0" w:space="0" w:color="auto"/>
                <w:left w:val="none" w:sz="0" w:space="0" w:color="auto"/>
                <w:bottom w:val="none" w:sz="0" w:space="0" w:color="auto"/>
                <w:right w:val="none" w:sz="0" w:space="0" w:color="auto"/>
              </w:divBdr>
            </w:div>
            <w:div w:id="462382302">
              <w:marLeft w:val="0"/>
              <w:marRight w:val="0"/>
              <w:marTop w:val="0"/>
              <w:marBottom w:val="0"/>
              <w:divBdr>
                <w:top w:val="none" w:sz="0" w:space="0" w:color="auto"/>
                <w:left w:val="none" w:sz="0" w:space="0" w:color="auto"/>
                <w:bottom w:val="none" w:sz="0" w:space="0" w:color="auto"/>
                <w:right w:val="none" w:sz="0" w:space="0" w:color="auto"/>
              </w:divBdr>
            </w:div>
            <w:div w:id="12016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s://sandbox.neo4j.com/"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ealpython.com/caching-in-django-with-red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042F-7F5A-4F7D-9C12-DC91561C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5908</TotalTime>
  <Pages>6</Pages>
  <Words>640</Words>
  <Characters>3523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Caestecker</dc:creator>
  <cp:keywords/>
  <dc:description/>
  <cp:lastModifiedBy>Guillaume Caestecker</cp:lastModifiedBy>
  <cp:revision>1</cp:revision>
  <dcterms:created xsi:type="dcterms:W3CDTF">2020-11-07T13:26:00Z</dcterms:created>
  <dcterms:modified xsi:type="dcterms:W3CDTF">2020-11-15T16:44:00Z</dcterms:modified>
</cp:coreProperties>
</file>