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3E157" w14:textId="77777777" w:rsidR="00DB4298" w:rsidRDefault="00DB4298" w:rsidP="00DB4298">
      <w:pPr>
        <w:pStyle w:val="Titre1"/>
        <w:jc w:val="center"/>
      </w:pPr>
    </w:p>
    <w:p w14:paraId="20FB2FA0" w14:textId="77777777" w:rsidR="00DB4298" w:rsidRDefault="00DB4298" w:rsidP="00DB4298">
      <w:pPr>
        <w:pStyle w:val="Titre1"/>
        <w:jc w:val="center"/>
      </w:pPr>
    </w:p>
    <w:p w14:paraId="6F1C29A4" w14:textId="77777777" w:rsidR="00DC5B4F" w:rsidRDefault="00DC5B4F" w:rsidP="00DC5B4F">
      <w:pPr>
        <w:pStyle w:val="Titre1"/>
        <w:jc w:val="center"/>
        <w:rPr>
          <w:sz w:val="96"/>
          <w:szCs w:val="96"/>
        </w:rPr>
      </w:pPr>
      <w:r w:rsidRPr="00DC5B4F">
        <w:rPr>
          <w:sz w:val="96"/>
          <w:szCs w:val="96"/>
        </w:rPr>
        <w:t>Analyser la faisabilité d’un projet pour une exploitation</w:t>
      </w:r>
    </w:p>
    <w:p w14:paraId="7C407E7F" w14:textId="77777777" w:rsidR="00DC5B4F" w:rsidRDefault="00DC5B4F" w:rsidP="00DC5B4F"/>
    <w:p w14:paraId="62AA2764" w14:textId="34B60EE1" w:rsidR="00DC5B4F" w:rsidRPr="00DC5B4F" w:rsidRDefault="00DC5B4F" w:rsidP="00DC5B4F">
      <w:pPr>
        <w:pStyle w:val="Titre1"/>
        <w:jc w:val="center"/>
      </w:pPr>
      <w:r>
        <w:t>-</w:t>
      </w:r>
    </w:p>
    <w:p w14:paraId="5663FF90" w14:textId="77777777" w:rsidR="00DC5B4F" w:rsidRPr="00DC5B4F" w:rsidRDefault="00DC5B4F" w:rsidP="00DC5B4F"/>
    <w:p w14:paraId="26767A48" w14:textId="77777777" w:rsidR="00DC5B4F" w:rsidRPr="00DC5B4F" w:rsidRDefault="00DC5B4F" w:rsidP="00DC5B4F">
      <w:pPr>
        <w:pStyle w:val="Titre2"/>
        <w:jc w:val="center"/>
        <w:rPr>
          <w:sz w:val="44"/>
          <w:szCs w:val="44"/>
        </w:rPr>
      </w:pPr>
      <w:r w:rsidRPr="00DC5B4F">
        <w:rPr>
          <w:sz w:val="44"/>
          <w:szCs w:val="44"/>
        </w:rPr>
        <w:t>Epreuve 1B</w:t>
      </w:r>
    </w:p>
    <w:p w14:paraId="7FE7A636" w14:textId="77777777" w:rsidR="00DC5B4F" w:rsidRDefault="00DC5B4F" w:rsidP="00DC5B4F"/>
    <w:p w14:paraId="633D8454" w14:textId="77777777" w:rsidR="00DC5B4F" w:rsidRDefault="00DC5B4F" w:rsidP="00DC5B4F"/>
    <w:p w14:paraId="0DB871B7" w14:textId="77777777" w:rsidR="00DC5B4F" w:rsidRDefault="00DC5B4F" w:rsidP="00DC5B4F"/>
    <w:p w14:paraId="1D50B4A0" w14:textId="77777777" w:rsidR="00DC5B4F" w:rsidRDefault="00DC5B4F" w:rsidP="00DC5B4F">
      <w:pPr>
        <w:pStyle w:val="Sous-titre"/>
      </w:pPr>
    </w:p>
    <w:p w14:paraId="508DF9C9" w14:textId="77777777" w:rsidR="00DC5B4F" w:rsidRDefault="00DC5B4F" w:rsidP="00DC5B4F">
      <w:pPr>
        <w:pStyle w:val="Sous-titre"/>
      </w:pPr>
    </w:p>
    <w:p w14:paraId="0F07B827" w14:textId="77777777" w:rsidR="00DC5B4F" w:rsidRDefault="00DC5B4F" w:rsidP="00DC5B4F">
      <w:pPr>
        <w:pStyle w:val="Sous-titre"/>
      </w:pPr>
    </w:p>
    <w:p w14:paraId="7B992985" w14:textId="77777777" w:rsidR="00DC5B4F" w:rsidRDefault="00DC5B4F" w:rsidP="00DC5B4F">
      <w:pPr>
        <w:pStyle w:val="Sous-titre"/>
      </w:pPr>
    </w:p>
    <w:p w14:paraId="0FCBDD3D" w14:textId="77777777" w:rsidR="00DC5B4F" w:rsidRDefault="00DC5B4F" w:rsidP="00DC5B4F">
      <w:pPr>
        <w:pStyle w:val="Sous-titre"/>
      </w:pPr>
    </w:p>
    <w:p w14:paraId="66D514C9" w14:textId="6A64D201" w:rsidR="00DB4298" w:rsidRDefault="00DC5B4F" w:rsidP="00DC5B4F">
      <w:pPr>
        <w:pStyle w:val="Sous-titre"/>
        <w:jc w:val="center"/>
      </w:pPr>
      <w:r>
        <w:t>Guillaume Hurault – BPREA cultures légumières, année 2024 – 2025</w:t>
      </w:r>
    </w:p>
    <w:p w14:paraId="3593C72C" w14:textId="07D315E5" w:rsidR="00DC5B4F" w:rsidRDefault="00237B4E" w:rsidP="00DC5B4F">
      <w:pPr>
        <w:pStyle w:val="Titre1"/>
        <w:numPr>
          <w:ilvl w:val="0"/>
          <w:numId w:val="1"/>
        </w:numPr>
      </w:pPr>
      <w:r>
        <w:lastRenderedPageBreak/>
        <w:t>Diagnostic de la situation de départ</w:t>
      </w:r>
    </w:p>
    <w:p w14:paraId="14BF496A" w14:textId="1C39917E" w:rsidR="00AE35DA" w:rsidRDefault="00067EF8" w:rsidP="00AE35DA">
      <w:pPr>
        <w:pStyle w:val="Titre1"/>
        <w:numPr>
          <w:ilvl w:val="1"/>
          <w:numId w:val="1"/>
        </w:numPr>
      </w:pPr>
      <w:r>
        <w:t>Présentation : q</w:t>
      </w:r>
      <w:r w:rsidR="00AE35DA">
        <w:t>ui suis-je ?</w:t>
      </w:r>
    </w:p>
    <w:p w14:paraId="75354990" w14:textId="77777777" w:rsidR="00DC5B4F" w:rsidRDefault="00DC5B4F" w:rsidP="00DC5B4F"/>
    <w:p w14:paraId="5DF62FC3" w14:textId="7AE8AB81" w:rsidR="00336A24" w:rsidRDefault="00DC5B4F" w:rsidP="00DC5B4F">
      <w:r>
        <w:t xml:space="preserve">Ingénieur dans le développement d’applications logiciels depuis 15, j’ai entamé un parcours de reconversion professionnelle  </w:t>
      </w:r>
      <w:r w:rsidR="00336A24">
        <w:t xml:space="preserve"> au début de l’année 2023. </w:t>
      </w:r>
    </w:p>
    <w:p w14:paraId="1FE63014" w14:textId="77777777" w:rsidR="001F0C5B" w:rsidRDefault="001F0C5B" w:rsidP="00DC5B4F"/>
    <w:p w14:paraId="0724BAE6" w14:textId="2722BE3B" w:rsidR="001F0C5B" w:rsidRDefault="00336A24" w:rsidP="00DC5B4F">
      <w:r>
        <w:t xml:space="preserve">Papa d’une fille de 11 ans et beau père d’un garçon de 18 ans, cette reconversion professionnelle entraîne également une réorientation de mes choix personnels. Cela guide mon parcours de reconversion depuis le début. </w:t>
      </w:r>
    </w:p>
    <w:p w14:paraId="13716DCF" w14:textId="77777777" w:rsidR="001F0C5B" w:rsidRDefault="001F0C5B" w:rsidP="00DC5B4F"/>
    <w:p w14:paraId="28DA86F2" w14:textId="01D1A2F8" w:rsidR="00336A24" w:rsidRDefault="001F0C5B" w:rsidP="00DC5B4F">
      <w:r>
        <w:t>Souhaitant me tester avant de me lancer dans une formation et ayant pu bénéficier d’une disponibilité dans mon travail, j’ai effectué une saison de 9 mois en maraîchage à la ferme de la Tindière à Nort sur Erdre entre novembre 2023 et juillet 2024.</w:t>
      </w:r>
    </w:p>
    <w:p w14:paraId="4BBACD33" w14:textId="77777777" w:rsidR="001F0C5B" w:rsidRDefault="001F0C5B" w:rsidP="00DC5B4F"/>
    <w:p w14:paraId="4A7EC09A" w14:textId="3A1CC79D" w:rsidR="00336A24" w:rsidRDefault="001F0C5B" w:rsidP="00DC5B4F">
      <w:r>
        <w:t>Je suis toujours salarié de mon entreprise, j’ai pu bénéficier d’un financement transition pro pour réaliser cette année de BPREA.</w:t>
      </w:r>
    </w:p>
    <w:p w14:paraId="507AF4CE" w14:textId="77777777" w:rsidR="001F0C5B" w:rsidRDefault="001F0C5B" w:rsidP="00DC5B4F"/>
    <w:p w14:paraId="45125BE7" w14:textId="77777777" w:rsidR="00336A24" w:rsidRDefault="00336A24" w:rsidP="00DC5B4F">
      <w:r>
        <w:t xml:space="preserve">Cet exercice (mon projet d’installation étant un projet fictif à l’heure actuelle), m’a permis de mesurer l’ensemble des enjeux qu’entraînent la création d’une entreprise agricole mais m’a également permis de me projeter dans un avenir qui pourrait devenir concret d’ici quelques années, tant d’un point de professionnel donc mais également d’un point de vue personnel.  </w:t>
      </w:r>
    </w:p>
    <w:p w14:paraId="33F57A4C" w14:textId="77777777" w:rsidR="00336A24" w:rsidRDefault="00336A24" w:rsidP="00DC5B4F"/>
    <w:p w14:paraId="5C1613C4" w14:textId="6AC606A3" w:rsidR="00336A24" w:rsidRDefault="00336A24" w:rsidP="00DC5B4F">
      <w:r>
        <w:t xml:space="preserve">Habitant sur la commune de </w:t>
      </w:r>
      <w:r w:rsidR="001F0C5B">
        <w:t>Casson,</w:t>
      </w:r>
      <w:r>
        <w:t xml:space="preserve"> à 20 minutes au nord de Nantes, commune faisant partie du territoire de la </w:t>
      </w:r>
      <w:r w:rsidR="00B62FA4">
        <w:t>communauté de commune d’Erdre et Gesvres</w:t>
      </w:r>
      <w:r>
        <w:t>, j’ai positionné mon projet fictif sur cette commune.</w:t>
      </w:r>
    </w:p>
    <w:p w14:paraId="07AC6FD7" w14:textId="77777777" w:rsidR="001F0C5B" w:rsidRDefault="001F0C5B" w:rsidP="00DC5B4F"/>
    <w:p w14:paraId="161C35F0" w14:textId="6C178F03" w:rsidR="001F2406" w:rsidRDefault="001F0C5B" w:rsidP="00DC5B4F">
      <w:r>
        <w:t>Mon projet est donc la création d’une ferme en maraîchage biologique diversifié</w:t>
      </w:r>
      <w:r w:rsidR="003E714F">
        <w:t xml:space="preserve"> et en vente directe</w:t>
      </w:r>
      <w:r>
        <w:t>.</w:t>
      </w:r>
    </w:p>
    <w:p w14:paraId="7DD9FFFC" w14:textId="77777777" w:rsidR="001F2406" w:rsidRDefault="001F2406" w:rsidP="00DC5B4F"/>
    <w:p w14:paraId="62DEFDD6" w14:textId="7F9578EC" w:rsidR="001F0C5B" w:rsidRPr="00DC5B4F" w:rsidRDefault="001F0C5B" w:rsidP="00DC5B4F">
      <w:pPr>
        <w:sectPr w:rsidR="001F0C5B" w:rsidRPr="00DC5B4F" w:rsidSect="00374AA2">
          <w:pgSz w:w="12240" w:h="15840"/>
          <w:pgMar w:top="1440" w:right="1440" w:bottom="1440" w:left="1440" w:header="720" w:footer="720" w:gutter="0"/>
          <w:cols w:space="720"/>
          <w:docGrid w:linePitch="360"/>
        </w:sectPr>
      </w:pPr>
      <w:r>
        <w:t xml:space="preserve">L’idée était préalablement de m’installer seul mais mon année à la ferme de la Tindière et mon année de BPREA ont fait évoluer cette envie. Je </w:t>
      </w:r>
      <w:r w:rsidR="001F2406">
        <w:t>souhaite maintenant</w:t>
      </w:r>
      <w:r>
        <w:t xml:space="preserve"> m’installer avec un associé. L’idée de m’installer seul avec un salarié a également été une piste de réflexion </w:t>
      </w:r>
      <w:r w:rsidR="001F2406">
        <w:t>mais je</w:t>
      </w:r>
      <w:r>
        <w:t xml:space="preserve"> pense </w:t>
      </w:r>
      <w:r w:rsidR="001F2406">
        <w:t>aujourd’hui</w:t>
      </w:r>
      <w:r>
        <w:t xml:space="preserve"> qu’être deux</w:t>
      </w:r>
      <w:r w:rsidR="001F2406">
        <w:t>,</w:t>
      </w:r>
      <w:r>
        <w:t xml:space="preserve"> dans cette démarche</w:t>
      </w:r>
      <w:r w:rsidR="001F2406">
        <w:t>,</w:t>
      </w:r>
      <w:r>
        <w:t xml:space="preserve"> est un réel avantage</w:t>
      </w:r>
      <w:r w:rsidR="001F2406">
        <w:t>,</w:t>
      </w:r>
      <w:r>
        <w:t xml:space="preserve"> d’un point de vue humain d’abord, mais financier également.</w:t>
      </w:r>
    </w:p>
    <w:p w14:paraId="6D4E32D5" w14:textId="34FBEC54" w:rsidR="007C7BCC" w:rsidRPr="007C7BCC" w:rsidRDefault="00DB4298" w:rsidP="007C7BCC">
      <w:pPr>
        <w:pStyle w:val="Titre1"/>
        <w:numPr>
          <w:ilvl w:val="1"/>
          <w:numId w:val="1"/>
        </w:numPr>
      </w:pPr>
      <w:r>
        <w:lastRenderedPageBreak/>
        <w:t>Schéma de fonctionnement</w:t>
      </w:r>
    </w:p>
    <w:p w14:paraId="7C35DD0E" w14:textId="2AF34887" w:rsidR="00F909E2" w:rsidRDefault="00F909E2" w:rsidP="00F909E2">
      <w:r w:rsidRPr="005456CF">
        <w:rPr>
          <w:noProof/>
        </w:rPr>
        <mc:AlternateContent>
          <mc:Choice Requires="wpg">
            <w:drawing>
              <wp:anchor distT="0" distB="0" distL="114300" distR="114300" simplePos="0" relativeHeight="251660288" behindDoc="0" locked="0" layoutInCell="1" allowOverlap="1" wp14:anchorId="12DA7CF3" wp14:editId="269AAFF1">
                <wp:simplePos x="0" y="0"/>
                <wp:positionH relativeFrom="margin">
                  <wp:posOffset>-209550</wp:posOffset>
                </wp:positionH>
                <wp:positionV relativeFrom="paragraph">
                  <wp:posOffset>192405</wp:posOffset>
                </wp:positionV>
                <wp:extent cx="9496426" cy="447784"/>
                <wp:effectExtent l="0" t="0" r="28575" b="28575"/>
                <wp:wrapNone/>
                <wp:docPr id="142288765" name="Groupe 25"/>
                <wp:cNvGraphicFramePr/>
                <a:graphic xmlns:a="http://schemas.openxmlformats.org/drawingml/2006/main">
                  <a:graphicData uri="http://schemas.microsoft.com/office/word/2010/wordprocessingGroup">
                    <wpg:wgp>
                      <wpg:cNvGrpSpPr/>
                      <wpg:grpSpPr>
                        <a:xfrm>
                          <a:off x="0" y="0"/>
                          <a:ext cx="9496426" cy="447784"/>
                          <a:chOff x="0" y="-9635"/>
                          <a:chExt cx="7545107" cy="447785"/>
                        </a:xfrm>
                      </wpg:grpSpPr>
                      <wps:wsp>
                        <wps:cNvPr id="1574838243" name="ZoneTexte 3"/>
                        <wps:cNvSpPr txBox="1"/>
                        <wps:spPr>
                          <a:xfrm>
                            <a:off x="0" y="28575"/>
                            <a:ext cx="2160270" cy="379095"/>
                          </a:xfrm>
                          <a:prstGeom prst="rect">
                            <a:avLst/>
                          </a:prstGeom>
                          <a:noFill/>
                          <a:ln w="12700">
                            <a:solidFill>
                              <a:srgbClr val="03A4C0"/>
                            </a:solidFill>
                          </a:ln>
                        </wps:spPr>
                        <wps:txbx>
                          <w:txbxContent>
                            <w:p w14:paraId="3B230551" w14:textId="77777777" w:rsidR="00F909E2" w:rsidRPr="005456CF" w:rsidRDefault="00F909E2" w:rsidP="00F909E2">
                              <w:pPr>
                                <w:jc w:val="center"/>
                                <w:textAlignment w:val="baseline"/>
                                <w:rPr>
                                  <w:rFonts w:ascii="Arial" w:eastAsia="MS PGothic" w:hAnsi="Arial"/>
                                  <w:b/>
                                  <w:bCs/>
                                  <w:color w:val="000000" w:themeColor="text1"/>
                                  <w:kern w:val="24"/>
                                  <w:sz w:val="24"/>
                                  <w:szCs w:val="24"/>
                                </w:rPr>
                              </w:pPr>
                              <w:r w:rsidRPr="005456CF">
                                <w:rPr>
                                  <w:rFonts w:ascii="Arial" w:eastAsia="MS PGothic" w:hAnsi="Arial"/>
                                  <w:b/>
                                  <w:bCs/>
                                  <w:color w:val="000000" w:themeColor="text1"/>
                                  <w:kern w:val="24"/>
                                  <w:sz w:val="28"/>
                                  <w:szCs w:val="28"/>
                                </w:rPr>
                                <w:t>Valeurs</w:t>
                              </w:r>
                            </w:p>
                          </w:txbxContent>
                        </wps:txbx>
                        <wps:bodyPr wrap="square" rtlCol="0" anchor="b">
                          <a:noAutofit/>
                        </wps:bodyPr>
                      </wps:wsp>
                      <wps:wsp>
                        <wps:cNvPr id="41375052" name="ZoneTexte 43"/>
                        <wps:cNvSpPr txBox="1"/>
                        <wps:spPr>
                          <a:xfrm>
                            <a:off x="2432958" y="0"/>
                            <a:ext cx="1080120" cy="43815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498FC3C6" w14:textId="77777777" w:rsidR="00F909E2" w:rsidRDefault="00F909E2" w:rsidP="00F909E2">
                              <w:pPr>
                                <w:jc w:val="center"/>
                              </w:pPr>
                              <w:r>
                                <w:t>Préservation de la nature</w:t>
                              </w:r>
                            </w:p>
                            <w:p w14:paraId="2B566A7B" w14:textId="77777777" w:rsidR="00F909E2" w:rsidRDefault="00F909E2" w:rsidP="00F909E2">
                              <w:pPr>
                                <w:jc w:val="center"/>
                              </w:pPr>
                            </w:p>
                          </w:txbxContent>
                        </wps:txbx>
                        <wps:bodyPr wrap="square" rtlCol="0">
                          <a:noAutofit/>
                        </wps:bodyPr>
                      </wps:wsp>
                      <wps:wsp>
                        <wps:cNvPr id="1252645136" name="ZoneTexte 44"/>
                        <wps:cNvSpPr txBox="1"/>
                        <wps:spPr>
                          <a:xfrm>
                            <a:off x="3750310" y="7239"/>
                            <a:ext cx="1080120" cy="430277"/>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2D3FCB93" w14:textId="77777777" w:rsidR="00F909E2" w:rsidRDefault="00F909E2" w:rsidP="00F909E2">
                              <w:pPr>
                                <w:jc w:val="center"/>
                              </w:pPr>
                              <w:r>
                                <w:t>Lien social</w:t>
                              </w:r>
                            </w:p>
                          </w:txbxContent>
                        </wps:txbx>
                        <wps:bodyPr wrap="square" rtlCol="0" anchor="b">
                          <a:noAutofit/>
                        </wps:bodyPr>
                      </wps:wsp>
                      <wps:wsp>
                        <wps:cNvPr id="1134542473" name="ZoneTexte 45"/>
                        <wps:cNvSpPr txBox="1"/>
                        <wps:spPr>
                          <a:xfrm>
                            <a:off x="5082855" y="7311"/>
                            <a:ext cx="955245" cy="430205"/>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0371868C" w14:textId="77777777" w:rsidR="00F909E2" w:rsidRDefault="00F909E2" w:rsidP="00F909E2">
                              <w:pPr>
                                <w:jc w:val="center"/>
                              </w:pPr>
                              <w:r>
                                <w:t>Indépendance</w:t>
                              </w:r>
                            </w:p>
                          </w:txbxContent>
                        </wps:txbx>
                        <wps:bodyPr wrap="square" rtlCol="0" anchor="b">
                          <a:noAutofit/>
                        </wps:bodyPr>
                      </wps:wsp>
                      <wps:wsp>
                        <wps:cNvPr id="132015723" name="ZoneTexte 46"/>
                        <wps:cNvSpPr txBox="1"/>
                        <wps:spPr>
                          <a:xfrm>
                            <a:off x="6343901" y="-9635"/>
                            <a:ext cx="1201206" cy="428626"/>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3543488E" w14:textId="77777777" w:rsidR="00F909E2" w:rsidRDefault="00F909E2" w:rsidP="00F909E2">
                              <w:pPr>
                                <w:jc w:val="center"/>
                              </w:pPr>
                              <w:r>
                                <w:t>Qualité de vie</w:t>
                              </w:r>
                            </w:p>
                          </w:txbxContent>
                        </wps:txbx>
                        <wps:bodyPr wrap="square" rtlCol="0" anchor="b">
                          <a:noAutofit/>
                        </wps:bodyPr>
                      </wps:wsp>
                    </wpg:wgp>
                  </a:graphicData>
                </a:graphic>
                <wp14:sizeRelH relativeFrom="margin">
                  <wp14:pctWidth>0</wp14:pctWidth>
                </wp14:sizeRelH>
                <wp14:sizeRelV relativeFrom="margin">
                  <wp14:pctHeight>0</wp14:pctHeight>
                </wp14:sizeRelV>
              </wp:anchor>
            </w:drawing>
          </mc:Choice>
          <mc:Fallback>
            <w:pict>
              <v:group w14:anchorId="12DA7CF3" id="Groupe 25" o:spid="_x0000_s1026" style="position:absolute;margin-left:-16.5pt;margin-top:15.15pt;width:747.75pt;height:35.25pt;z-index:251660288;mso-position-horizontal-relative:margin;mso-width-relative:margin;mso-height-relative:margin" coordorigin=",-96" coordsize="75451,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">
                <v:shapetype id="_x0000_t202" coordsize="21600,21600" o:spt="202" path="m,l,21600r21600,l21600,xe">
                  <v:stroke joinstyle="miter"/>
                  <v:path gradientshapeok="t" o:connecttype="rect"/>
                </v:shapetype>
                <v:shape id="ZoneTexte 3" o:spid="_x0000_s1027" type="#_x0000_t202" style="position:absolute;top:285;width:21602;height:37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" filled="f" strokecolor="#03a4c0" strokeweight="1pt">
                  <v:textbox>
                    <w:txbxContent>
                      <w:p w14:paraId="3B230551" w14:textId="77777777" w:rsidR="00F909E2" w:rsidRPr="005456CF" w:rsidRDefault="00F909E2" w:rsidP="00F909E2">
                        <w:pPr>
                          <w:jc w:val="center"/>
                          <w:textAlignment w:val="baseline"/>
                          <w:rPr>
                            <w:rFonts w:ascii="Arial" w:eastAsia="MS PGothic" w:hAnsi="Arial"/>
                            <w:b/>
                            <w:bCs/>
                            <w:color w:val="000000" w:themeColor="text1"/>
                            <w:kern w:val="24"/>
                            <w:sz w:val="24"/>
                            <w:szCs w:val="24"/>
                          </w:rPr>
                        </w:pPr>
                        <w:r w:rsidRPr="005456CF">
                          <w:rPr>
                            <w:rFonts w:ascii="Arial" w:eastAsia="MS PGothic" w:hAnsi="Arial"/>
                            <w:b/>
                            <w:bCs/>
                            <w:color w:val="000000" w:themeColor="text1"/>
                            <w:kern w:val="24"/>
                            <w:sz w:val="28"/>
                            <w:szCs w:val="28"/>
                          </w:rPr>
                          <w:t>Valeurs</w:t>
                        </w:r>
                      </w:p>
                    </w:txbxContent>
                  </v:textbox>
                </v:shape>
                <v:shape id="ZoneTexte 43" o:spid="_x0000_s1028" type="#_x0000_t202" style="position:absolute;left:24329;width:10801;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" fillcolor="#70ad47 [3209]" strokecolor="#10190a [489]" strokeweight="1pt">
                  <v:textbox>
                    <w:txbxContent>
                      <w:p w14:paraId="498FC3C6" w14:textId="77777777" w:rsidR="00F909E2" w:rsidRDefault="00F909E2" w:rsidP="00F909E2">
                        <w:pPr>
                          <w:jc w:val="center"/>
                        </w:pPr>
                        <w:r>
                          <w:t>Préservation de la nature</w:t>
                        </w:r>
                      </w:p>
                      <w:p w14:paraId="2B566A7B" w14:textId="77777777" w:rsidR="00F909E2" w:rsidRDefault="00F909E2" w:rsidP="00F909E2">
                        <w:pPr>
                          <w:jc w:val="center"/>
                        </w:pPr>
                      </w:p>
                    </w:txbxContent>
                  </v:textbox>
                </v:shape>
                <v:shape id="ZoneTexte 44" o:spid="_x0000_s1029" type="#_x0000_t202" style="position:absolute;left:37503;top:72;width:10801;height:430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" fillcolor="#70ad47 [3209]" strokecolor="#10190a [489]" strokeweight="1pt">
                  <v:textbox>
                    <w:txbxContent>
                      <w:p w14:paraId="2D3FCB93" w14:textId="77777777" w:rsidR="00F909E2" w:rsidRDefault="00F909E2" w:rsidP="00F909E2">
                        <w:pPr>
                          <w:jc w:val="center"/>
                        </w:pPr>
                        <w:r>
                          <w:t>Lien social</w:t>
                        </w:r>
                      </w:p>
                    </w:txbxContent>
                  </v:textbox>
                </v:shape>
                <v:shape id="ZoneTexte 45" o:spid="_x0000_s1030" type="#_x0000_t202" style="position:absolute;left:50828;top:73;width:9553;height:43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" fillcolor="#70ad47 [3209]" strokecolor="#10190a [489]" strokeweight="1pt">
                  <v:textbox>
                    <w:txbxContent>
                      <w:p w14:paraId="0371868C" w14:textId="77777777" w:rsidR="00F909E2" w:rsidRDefault="00F909E2" w:rsidP="00F909E2">
                        <w:pPr>
                          <w:jc w:val="center"/>
                        </w:pPr>
                        <w:r>
                          <w:t>Indépendance</w:t>
                        </w:r>
                      </w:p>
                    </w:txbxContent>
                  </v:textbox>
                </v:shape>
                <v:shape id="ZoneTexte 46" o:spid="_x0000_s1031" type="#_x0000_t202" style="position:absolute;left:63439;top:-96;width:12012;height:428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" fillcolor="#70ad47 [3209]" strokecolor="#10190a [489]" strokeweight="1pt">
                  <v:textbox>
                    <w:txbxContent>
                      <w:p w14:paraId="3543488E" w14:textId="77777777" w:rsidR="00F909E2" w:rsidRDefault="00F909E2" w:rsidP="00F909E2">
                        <w:pPr>
                          <w:jc w:val="center"/>
                        </w:pPr>
                        <w:r>
                          <w:t>Qualité de vie</w:t>
                        </w:r>
                      </w:p>
                    </w:txbxContent>
                  </v:textbox>
                </v:shape>
                <w10:wrap anchorx="margin"/>
              </v:group>
            </w:pict>
          </mc:Fallback>
        </mc:AlternateContent>
      </w:r>
    </w:p>
    <w:p w14:paraId="1D76222B" w14:textId="604DFD17" w:rsidR="00F909E2" w:rsidRDefault="00F909E2" w:rsidP="00F909E2"/>
    <w:p w14:paraId="58099E7E" w14:textId="380E9D93" w:rsidR="00F909E2" w:rsidRDefault="00F909E2" w:rsidP="00F909E2">
      <w:r w:rsidRPr="005456CF">
        <w:rPr>
          <w:noProof/>
        </w:rPr>
        <mc:AlternateContent>
          <mc:Choice Requires="wpg">
            <w:drawing>
              <wp:anchor distT="0" distB="0" distL="114300" distR="114300" simplePos="0" relativeHeight="251661312" behindDoc="0" locked="0" layoutInCell="1" allowOverlap="1" wp14:anchorId="691B381B" wp14:editId="245AFC8B">
                <wp:simplePos x="0" y="0"/>
                <wp:positionH relativeFrom="margin">
                  <wp:align>center</wp:align>
                </wp:positionH>
                <wp:positionV relativeFrom="paragraph">
                  <wp:posOffset>313690</wp:posOffset>
                </wp:positionV>
                <wp:extent cx="9610725" cy="847724"/>
                <wp:effectExtent l="0" t="0" r="28575" b="10160"/>
                <wp:wrapNone/>
                <wp:docPr id="2025528402" name="Groupe 47"/>
                <wp:cNvGraphicFramePr/>
                <a:graphic xmlns:a="http://schemas.openxmlformats.org/drawingml/2006/main">
                  <a:graphicData uri="http://schemas.microsoft.com/office/word/2010/wordprocessingGroup">
                    <wpg:wgp>
                      <wpg:cNvGrpSpPr/>
                      <wpg:grpSpPr>
                        <a:xfrm>
                          <a:off x="0" y="0"/>
                          <a:ext cx="9610725" cy="847724"/>
                          <a:chOff x="-37780" y="576063"/>
                          <a:chExt cx="7705542" cy="847724"/>
                        </a:xfrm>
                      </wpg:grpSpPr>
                      <wps:wsp>
                        <wps:cNvPr id="379261303" name="ZoneTexte 26"/>
                        <wps:cNvSpPr txBox="1"/>
                        <wps:spPr>
                          <a:xfrm>
                            <a:off x="-37780" y="758942"/>
                            <a:ext cx="2160270" cy="379095"/>
                          </a:xfrm>
                          <a:prstGeom prst="rect">
                            <a:avLst/>
                          </a:prstGeom>
                          <a:noFill/>
                          <a:ln w="12700">
                            <a:solidFill>
                              <a:srgbClr val="03A4C0"/>
                            </a:solidFill>
                          </a:ln>
                        </wps:spPr>
                        <wps:txbx>
                          <w:txbxContent>
                            <w:p w14:paraId="7143430E" w14:textId="77777777" w:rsidR="00F909E2" w:rsidRDefault="00F909E2" w:rsidP="00F909E2">
                              <w:pPr>
                                <w:jc w:val="center"/>
                                <w:textAlignment w:val="baseline"/>
                                <w:rPr>
                                  <w:rFonts w:ascii="Arial" w:eastAsia="MS PGothic" w:hAnsi="Arial"/>
                                  <w:color w:val="000000" w:themeColor="text1"/>
                                  <w:kern w:val="24"/>
                                  <w:sz w:val="24"/>
                                  <w:szCs w:val="24"/>
                                </w:rPr>
                              </w:pPr>
                              <w:r w:rsidRPr="005456CF">
                                <w:rPr>
                                  <w:rFonts w:ascii="Arial" w:eastAsia="MS PGothic" w:hAnsi="Arial"/>
                                  <w:b/>
                                  <w:bCs/>
                                  <w:color w:val="000000" w:themeColor="text1"/>
                                  <w:kern w:val="24"/>
                                  <w:sz w:val="28"/>
                                  <w:szCs w:val="28"/>
                                </w:rPr>
                                <w:t>Obj</w:t>
                              </w:r>
                              <w:r>
                                <w:rPr>
                                  <w:rFonts w:ascii="Arial" w:eastAsia="MS PGothic" w:hAnsi="Arial"/>
                                  <w:b/>
                                  <w:bCs/>
                                  <w:color w:val="000000" w:themeColor="text1"/>
                                  <w:kern w:val="24"/>
                                  <w:sz w:val="28"/>
                                  <w:szCs w:val="28"/>
                                </w:rPr>
                                <w:t>ectifs</w:t>
                              </w:r>
                              <w:r w:rsidRPr="005456CF">
                                <w:rPr>
                                  <w:rFonts w:ascii="Arial" w:eastAsia="MS PGothic" w:hAnsi="Arial"/>
                                  <w:color w:val="000000" w:themeColor="text1"/>
                                  <w:kern w:val="24"/>
                                  <w:sz w:val="28"/>
                                  <w:szCs w:val="28"/>
                                </w:rPr>
                                <w:t xml:space="preserve"> </w:t>
                              </w:r>
                              <w:r w:rsidRPr="005456CF">
                                <w:rPr>
                                  <w:rFonts w:ascii="Arial" w:eastAsia="MS PGothic" w:hAnsi="Arial"/>
                                  <w:b/>
                                  <w:bCs/>
                                  <w:color w:val="000000" w:themeColor="text1"/>
                                  <w:kern w:val="24"/>
                                  <w:sz w:val="28"/>
                                  <w:szCs w:val="28"/>
                                </w:rPr>
                                <w:t>personnels</w:t>
                              </w:r>
                            </w:p>
                          </w:txbxContent>
                        </wps:txbx>
                        <wps:bodyPr wrap="square" rtlCol="0">
                          <a:noAutofit/>
                        </wps:bodyPr>
                      </wps:wsp>
                      <wps:wsp>
                        <wps:cNvPr id="1659410835" name="ZoneTexte 48"/>
                        <wps:cNvSpPr txBox="1"/>
                        <wps:spPr>
                          <a:xfrm>
                            <a:off x="2431779" y="699887"/>
                            <a:ext cx="1080120" cy="542925"/>
                          </a:xfrm>
                          <a:prstGeom prst="rect">
                            <a:avLst/>
                          </a:prstGeom>
                          <a:noFill/>
                          <a:ln w="12700">
                            <a:solidFill>
                              <a:srgbClr val="03A4C0"/>
                            </a:solidFill>
                          </a:ln>
                        </wps:spPr>
                        <wps:txbx>
                          <w:txbxContent>
                            <w:p w14:paraId="3C705743" w14:textId="77777777" w:rsidR="00F909E2" w:rsidRDefault="00F909E2" w:rsidP="00F909E2">
                              <w:r>
                                <w:t>Vivre dans le respect du vivant</w:t>
                              </w:r>
                            </w:p>
                          </w:txbxContent>
                        </wps:txbx>
                        <wps:bodyPr wrap="square" rtlCol="0">
                          <a:noAutofit/>
                        </wps:bodyPr>
                      </wps:wsp>
                      <wps:wsp>
                        <wps:cNvPr id="182172416" name="ZoneTexte 49"/>
                        <wps:cNvSpPr txBox="1"/>
                        <wps:spPr>
                          <a:xfrm>
                            <a:off x="3769336" y="623688"/>
                            <a:ext cx="1080120" cy="685799"/>
                          </a:xfrm>
                          <a:prstGeom prst="rect">
                            <a:avLst/>
                          </a:prstGeom>
                          <a:noFill/>
                          <a:ln w="12700">
                            <a:solidFill>
                              <a:srgbClr val="03A4C0"/>
                            </a:solidFill>
                          </a:ln>
                        </wps:spPr>
                        <wps:txbx>
                          <w:txbxContent>
                            <w:p w14:paraId="3CD083D3" w14:textId="77777777" w:rsidR="00F909E2" w:rsidRDefault="00F909E2" w:rsidP="00F909E2">
                              <w:r>
                                <w:t>Vivre en lien avec les gens qui m’entourent</w:t>
                              </w:r>
                            </w:p>
                          </w:txbxContent>
                        </wps:txbx>
                        <wps:bodyPr wrap="square" rtlCol="0">
                          <a:noAutofit/>
                        </wps:bodyPr>
                      </wps:wsp>
                      <wps:wsp>
                        <wps:cNvPr id="1686779286" name="ZoneTexte 50"/>
                        <wps:cNvSpPr txBox="1"/>
                        <wps:spPr>
                          <a:xfrm>
                            <a:off x="5141980" y="758566"/>
                            <a:ext cx="899141" cy="379049"/>
                          </a:xfrm>
                          <a:prstGeom prst="rect">
                            <a:avLst/>
                          </a:prstGeom>
                          <a:noFill/>
                          <a:ln w="12700">
                            <a:solidFill>
                              <a:srgbClr val="03A4C0"/>
                            </a:solidFill>
                          </a:ln>
                        </wps:spPr>
                        <wps:txbx>
                          <w:txbxContent>
                            <w:p w14:paraId="265E115E" w14:textId="77777777" w:rsidR="00F909E2" w:rsidRDefault="00F909E2" w:rsidP="00F909E2">
                              <w:r>
                                <w:t>Être autonome</w:t>
                              </w:r>
                            </w:p>
                          </w:txbxContent>
                        </wps:txbx>
                        <wps:bodyPr wrap="square" rtlCol="0">
                          <a:noAutofit/>
                        </wps:bodyPr>
                      </wps:wsp>
                      <wps:wsp>
                        <wps:cNvPr id="610511270" name="ZoneTexte 51"/>
                        <wps:cNvSpPr txBox="1"/>
                        <wps:spPr>
                          <a:xfrm>
                            <a:off x="6369505" y="576063"/>
                            <a:ext cx="1298257" cy="847724"/>
                          </a:xfrm>
                          <a:prstGeom prst="rect">
                            <a:avLst/>
                          </a:prstGeom>
                          <a:noFill/>
                          <a:ln w="12700">
                            <a:solidFill>
                              <a:srgbClr val="03A4C0"/>
                            </a:solidFill>
                          </a:ln>
                        </wps:spPr>
                        <wps:txbx>
                          <w:txbxContent>
                            <w:p w14:paraId="01CD0337" w14:textId="77777777" w:rsidR="00F909E2" w:rsidRDefault="00F909E2" w:rsidP="00F909E2">
                              <w:r>
                                <w:t>Être heureux sur mon lieu de travail et dans ma vie personnelle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91B381B" id="Groupe 47" o:spid="_x0000_s1032" style="position:absolute;margin-left:0;margin-top:24.7pt;width:756.75pt;height:66.75pt;z-index:251661312;mso-position-horizontal:center;mso-position-horizontal-relative:margin;mso-width-relative:margin;mso-height-relative:margin" coordorigin="-377,5760" coordsize="77055,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">
                <v:shape id="ZoneTexte 26" o:spid="_x0000_s1033" type="#_x0000_t202" style="position:absolute;left:-377;top:7589;width:21601;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" filled="f" strokecolor="#03a4c0" strokeweight="1pt">
                  <v:textbox>
                    <w:txbxContent>
                      <w:p w14:paraId="7143430E" w14:textId="77777777" w:rsidR="00F909E2" w:rsidRDefault="00F909E2" w:rsidP="00F909E2">
                        <w:pPr>
                          <w:jc w:val="center"/>
                          <w:textAlignment w:val="baseline"/>
                          <w:rPr>
                            <w:rFonts w:ascii="Arial" w:eastAsia="MS PGothic" w:hAnsi="Arial"/>
                            <w:color w:val="000000" w:themeColor="text1"/>
                            <w:kern w:val="24"/>
                            <w:sz w:val="24"/>
                            <w:szCs w:val="24"/>
                          </w:rPr>
                        </w:pPr>
                        <w:r w:rsidRPr="005456CF">
                          <w:rPr>
                            <w:rFonts w:ascii="Arial" w:eastAsia="MS PGothic" w:hAnsi="Arial"/>
                            <w:b/>
                            <w:bCs/>
                            <w:color w:val="000000" w:themeColor="text1"/>
                            <w:kern w:val="24"/>
                            <w:sz w:val="28"/>
                            <w:szCs w:val="28"/>
                          </w:rPr>
                          <w:t>Obj</w:t>
                        </w:r>
                        <w:r>
                          <w:rPr>
                            <w:rFonts w:ascii="Arial" w:eastAsia="MS PGothic" w:hAnsi="Arial"/>
                            <w:b/>
                            <w:bCs/>
                            <w:color w:val="000000" w:themeColor="text1"/>
                            <w:kern w:val="24"/>
                            <w:sz w:val="28"/>
                            <w:szCs w:val="28"/>
                          </w:rPr>
                          <w:t>ectifs</w:t>
                        </w:r>
                        <w:r w:rsidRPr="005456CF">
                          <w:rPr>
                            <w:rFonts w:ascii="Arial" w:eastAsia="MS PGothic" w:hAnsi="Arial"/>
                            <w:color w:val="000000" w:themeColor="text1"/>
                            <w:kern w:val="24"/>
                            <w:sz w:val="28"/>
                            <w:szCs w:val="28"/>
                          </w:rPr>
                          <w:t xml:space="preserve"> </w:t>
                        </w:r>
                        <w:r w:rsidRPr="005456CF">
                          <w:rPr>
                            <w:rFonts w:ascii="Arial" w:eastAsia="MS PGothic" w:hAnsi="Arial"/>
                            <w:b/>
                            <w:bCs/>
                            <w:color w:val="000000" w:themeColor="text1"/>
                            <w:kern w:val="24"/>
                            <w:sz w:val="28"/>
                            <w:szCs w:val="28"/>
                          </w:rPr>
                          <w:t>personnels</w:t>
                        </w:r>
                      </w:p>
                    </w:txbxContent>
                  </v:textbox>
                </v:shape>
                <v:shape id="ZoneTexte 48" o:spid="_x0000_s1034" type="#_x0000_t202" style="position:absolute;left:24317;top:6998;width:10801;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" filled="f" strokecolor="#03a4c0" strokeweight="1pt">
                  <v:textbox>
                    <w:txbxContent>
                      <w:p w14:paraId="3C705743" w14:textId="77777777" w:rsidR="00F909E2" w:rsidRDefault="00F909E2" w:rsidP="00F909E2">
                        <w:r>
                          <w:t>Vivre dans le respect du vivant</w:t>
                        </w:r>
                      </w:p>
                    </w:txbxContent>
                  </v:textbox>
                </v:shape>
                <v:shape id="ZoneTexte 49" o:spid="_x0000_s1035" type="#_x0000_t202" style="position:absolute;left:37693;top:6236;width:1080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" filled="f" strokecolor="#03a4c0" strokeweight="1pt">
                  <v:textbox>
                    <w:txbxContent>
                      <w:p w14:paraId="3CD083D3" w14:textId="77777777" w:rsidR="00F909E2" w:rsidRDefault="00F909E2" w:rsidP="00F909E2">
                        <w:r>
                          <w:t>Vivre en lien avec les gens qui m’entourent</w:t>
                        </w:r>
                      </w:p>
                    </w:txbxContent>
                  </v:textbox>
                </v:shape>
                <v:shape id="ZoneTexte 50" o:spid="_x0000_s1036" type="#_x0000_t202" style="position:absolute;left:51419;top:7585;width:8992;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" filled="f" strokecolor="#03a4c0" strokeweight="1pt">
                  <v:textbox>
                    <w:txbxContent>
                      <w:p w14:paraId="265E115E" w14:textId="77777777" w:rsidR="00F909E2" w:rsidRDefault="00F909E2" w:rsidP="00F909E2">
                        <w:r>
                          <w:t>Être autonome</w:t>
                        </w:r>
                      </w:p>
                    </w:txbxContent>
                  </v:textbox>
                </v:shape>
                <v:shape id="ZoneTexte 51" o:spid="_x0000_s1037" type="#_x0000_t202" style="position:absolute;left:63695;top:5760;width:12982;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" filled="f" strokecolor="#03a4c0" strokeweight="1pt">
                  <v:textbox>
                    <w:txbxContent>
                      <w:p w14:paraId="01CD0337" w14:textId="77777777" w:rsidR="00F909E2" w:rsidRDefault="00F909E2" w:rsidP="00F909E2">
                        <w:r>
                          <w:t>Être heureux sur mon lieu de travail et dans ma vie personnelle</w:t>
                        </w:r>
                      </w:p>
                    </w:txbxContent>
                  </v:textbox>
                </v:shape>
                <w10:wrap anchorx="margin"/>
              </v:group>
            </w:pict>
          </mc:Fallback>
        </mc:AlternateContent>
      </w:r>
    </w:p>
    <w:p w14:paraId="04121D92" w14:textId="7EA9181A" w:rsidR="00F909E2" w:rsidRDefault="00F909E2" w:rsidP="00F909E2"/>
    <w:p w14:paraId="46051CB1" w14:textId="77777777" w:rsidR="00F909E2" w:rsidRDefault="00F909E2" w:rsidP="00F909E2"/>
    <w:p w14:paraId="4D2A840C" w14:textId="77777777" w:rsidR="00F909E2" w:rsidRDefault="00F909E2" w:rsidP="00F909E2"/>
    <w:p w14:paraId="7318A0B7" w14:textId="4908851D" w:rsidR="00F909E2" w:rsidRDefault="00F909E2" w:rsidP="00F909E2">
      <w:r w:rsidRPr="005456CF">
        <w:rPr>
          <w:noProof/>
        </w:rPr>
        <mc:AlternateContent>
          <mc:Choice Requires="wpg">
            <w:drawing>
              <wp:anchor distT="0" distB="0" distL="114300" distR="114300" simplePos="0" relativeHeight="251662336" behindDoc="0" locked="0" layoutInCell="1" allowOverlap="1" wp14:anchorId="18E328DE" wp14:editId="76CBC284">
                <wp:simplePos x="0" y="0"/>
                <wp:positionH relativeFrom="margin">
                  <wp:align>center</wp:align>
                </wp:positionH>
                <wp:positionV relativeFrom="paragraph">
                  <wp:posOffset>153035</wp:posOffset>
                </wp:positionV>
                <wp:extent cx="9591675" cy="1229360"/>
                <wp:effectExtent l="0" t="0" r="28575" b="27940"/>
                <wp:wrapNone/>
                <wp:docPr id="957231799" name="Groupe 60"/>
                <wp:cNvGraphicFramePr/>
                <a:graphic xmlns:a="http://schemas.openxmlformats.org/drawingml/2006/main">
                  <a:graphicData uri="http://schemas.microsoft.com/office/word/2010/wordprocessingGroup">
                    <wpg:wgp>
                      <wpg:cNvGrpSpPr/>
                      <wpg:grpSpPr>
                        <a:xfrm>
                          <a:off x="0" y="0"/>
                          <a:ext cx="9591675" cy="1229360"/>
                          <a:chOff x="7395" y="1152127"/>
                          <a:chExt cx="7540116" cy="638175"/>
                        </a:xfrm>
                      </wpg:grpSpPr>
                      <wps:wsp>
                        <wps:cNvPr id="24787103" name="ZoneTexte 27"/>
                        <wps:cNvSpPr txBox="1"/>
                        <wps:spPr>
                          <a:xfrm>
                            <a:off x="7395" y="1340000"/>
                            <a:ext cx="2118028" cy="212614"/>
                          </a:xfrm>
                          <a:prstGeom prst="rect">
                            <a:avLst/>
                          </a:prstGeom>
                          <a:noFill/>
                          <a:ln w="12700">
                            <a:solidFill>
                              <a:srgbClr val="03A4C0"/>
                            </a:solidFill>
                          </a:ln>
                        </wps:spPr>
                        <wps:txbx>
                          <w:txbxContent>
                            <w:p w14:paraId="10F4C3E4" w14:textId="77777777" w:rsidR="00F909E2" w:rsidRDefault="00F909E2" w:rsidP="00F909E2">
                              <w:pPr>
                                <w:jc w:val="center"/>
                                <w:textAlignment w:val="baseline"/>
                                <w:rPr>
                                  <w:rFonts w:ascii="Arial" w:eastAsia="MS PGothic" w:hAnsi="Arial"/>
                                  <w:color w:val="000000" w:themeColor="text1"/>
                                  <w:kern w:val="24"/>
                                  <w:sz w:val="24"/>
                                  <w:szCs w:val="24"/>
                                </w:rPr>
                              </w:pPr>
                              <w:r w:rsidRPr="005456CF">
                                <w:rPr>
                                  <w:rFonts w:ascii="Arial" w:eastAsia="MS PGothic" w:hAnsi="Arial"/>
                                  <w:b/>
                                  <w:bCs/>
                                  <w:color w:val="000000" w:themeColor="text1"/>
                                  <w:kern w:val="24"/>
                                  <w:sz w:val="28"/>
                                  <w:szCs w:val="28"/>
                                </w:rPr>
                                <w:t>Obj</w:t>
                              </w:r>
                              <w:r>
                                <w:rPr>
                                  <w:rFonts w:ascii="Arial" w:eastAsia="MS PGothic" w:hAnsi="Arial"/>
                                  <w:b/>
                                  <w:bCs/>
                                  <w:color w:val="000000" w:themeColor="text1"/>
                                  <w:kern w:val="24"/>
                                  <w:sz w:val="28"/>
                                  <w:szCs w:val="28"/>
                                </w:rPr>
                                <w:t>ectifs</w:t>
                              </w:r>
                              <w:r w:rsidRPr="005456CF">
                                <w:rPr>
                                  <w:rFonts w:ascii="Arial" w:eastAsia="MS PGothic" w:hAnsi="Arial"/>
                                  <w:color w:val="000000" w:themeColor="text1"/>
                                  <w:kern w:val="24"/>
                                  <w:sz w:val="28"/>
                                  <w:szCs w:val="28"/>
                                </w:rPr>
                                <w:t xml:space="preserve"> </w:t>
                              </w:r>
                              <w:r w:rsidRPr="005456CF">
                                <w:rPr>
                                  <w:rFonts w:ascii="Arial" w:eastAsia="MS PGothic" w:hAnsi="Arial"/>
                                  <w:b/>
                                  <w:bCs/>
                                  <w:color w:val="000000" w:themeColor="text1"/>
                                  <w:kern w:val="24"/>
                                  <w:sz w:val="28"/>
                                  <w:szCs w:val="28"/>
                                </w:rPr>
                                <w:t>professionnels</w:t>
                              </w:r>
                            </w:p>
                          </w:txbxContent>
                        </wps:txbx>
                        <wps:bodyPr wrap="square" rtlCol="0">
                          <a:noAutofit/>
                        </wps:bodyPr>
                      </wps:wsp>
                      <wps:wsp>
                        <wps:cNvPr id="45800210" name="ZoneTexte 52"/>
                        <wps:cNvSpPr txBox="1"/>
                        <wps:spPr>
                          <a:xfrm>
                            <a:off x="2394601" y="1241130"/>
                            <a:ext cx="1080120" cy="420263"/>
                          </a:xfrm>
                          <a:prstGeom prst="rect">
                            <a:avLst/>
                          </a:prstGeom>
                          <a:noFill/>
                          <a:ln w="12700">
                            <a:solidFill>
                              <a:srgbClr val="03A4C0"/>
                            </a:solidFill>
                          </a:ln>
                        </wps:spPr>
                        <wps:txbx>
                          <w:txbxContent>
                            <w:p w14:paraId="190BCD49" w14:textId="77777777" w:rsidR="00F909E2" w:rsidRDefault="00F909E2" w:rsidP="00F909E2">
                              <w:r>
                                <w:t>Produire en préservant la biodiversité</w:t>
                              </w:r>
                            </w:p>
                          </w:txbxContent>
                        </wps:txbx>
                        <wps:bodyPr wrap="square" rtlCol="0">
                          <a:noAutofit/>
                        </wps:bodyPr>
                      </wps:wsp>
                      <wps:wsp>
                        <wps:cNvPr id="1557820699" name="ZoneTexte 53"/>
                        <wps:cNvSpPr txBox="1"/>
                        <wps:spPr>
                          <a:xfrm>
                            <a:off x="3710226" y="1152127"/>
                            <a:ext cx="1080120" cy="638175"/>
                          </a:xfrm>
                          <a:prstGeom prst="rect">
                            <a:avLst/>
                          </a:prstGeom>
                          <a:noFill/>
                          <a:ln w="12700">
                            <a:solidFill>
                              <a:srgbClr val="03A4C0"/>
                            </a:solidFill>
                          </a:ln>
                        </wps:spPr>
                        <wps:txbx>
                          <w:txbxContent>
                            <w:p w14:paraId="74CF199F" w14:textId="77777777" w:rsidR="00F909E2" w:rsidRDefault="00F909E2" w:rsidP="00F909E2">
                              <w:r>
                                <w:t>Nourrir la population qui vit autour de moi</w:t>
                              </w:r>
                            </w:p>
                            <w:p w14:paraId="4816DA21" w14:textId="77777777" w:rsidR="00F909E2" w:rsidRDefault="00F909E2" w:rsidP="00F909E2">
                              <w:r>
                                <w:t>Être en lien avec les producteurs voisins</w:t>
                              </w:r>
                            </w:p>
                          </w:txbxContent>
                        </wps:txbx>
                        <wps:bodyPr wrap="square" rtlCol="0">
                          <a:noAutofit/>
                        </wps:bodyPr>
                      </wps:wsp>
                      <wps:wsp>
                        <wps:cNvPr id="1984087548" name="ZoneTexte 54"/>
                        <wps:cNvSpPr txBox="1"/>
                        <wps:spPr>
                          <a:xfrm>
                            <a:off x="5073018" y="1270791"/>
                            <a:ext cx="896034" cy="375790"/>
                          </a:xfrm>
                          <a:prstGeom prst="rect">
                            <a:avLst/>
                          </a:prstGeom>
                          <a:noFill/>
                          <a:ln w="12700">
                            <a:solidFill>
                              <a:srgbClr val="03A4C0"/>
                            </a:solidFill>
                          </a:ln>
                        </wps:spPr>
                        <wps:txbx>
                          <w:txbxContent>
                            <w:p w14:paraId="2FBAF716" w14:textId="77777777" w:rsidR="00F909E2" w:rsidRDefault="00F909E2" w:rsidP="00F909E2">
                              <w:r>
                                <w:t>Posséder ma propre entreprise</w:t>
                              </w:r>
                            </w:p>
                          </w:txbxContent>
                        </wps:txbx>
                        <wps:bodyPr wrap="square" rtlCol="0">
                          <a:noAutofit/>
                        </wps:bodyPr>
                      </wps:wsp>
                      <wps:wsp>
                        <wps:cNvPr id="1902789831" name="ZoneTexte 55"/>
                        <wps:cNvSpPr txBox="1"/>
                        <wps:spPr>
                          <a:xfrm>
                            <a:off x="6279646" y="1226296"/>
                            <a:ext cx="1267865" cy="479619"/>
                          </a:xfrm>
                          <a:prstGeom prst="rect">
                            <a:avLst/>
                          </a:prstGeom>
                          <a:noFill/>
                          <a:ln w="12700">
                            <a:solidFill>
                              <a:srgbClr val="03A4C0"/>
                            </a:solidFill>
                          </a:ln>
                        </wps:spPr>
                        <wps:txbx>
                          <w:txbxContent>
                            <w:p w14:paraId="32A5CB54" w14:textId="77777777" w:rsidR="00F909E2" w:rsidRDefault="00F909E2" w:rsidP="00F909E2">
                              <w:r>
                                <w:t>Trouver un équilibre entre temps de travail et temps de vie familiale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8E328DE" id="Groupe 60" o:spid="_x0000_s1038" style="position:absolute;margin-left:0;margin-top:12.05pt;width:755.25pt;height:96.8pt;z-index:251662336;mso-position-horizontal:center;mso-position-horizontal-relative:margin;mso-width-relative:margin;mso-height-relative:margin" coordorigin="73,11521" coordsize="75401,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">
                <v:shape id="ZoneTexte 27" o:spid="_x0000_s1039" type="#_x0000_t202" style="position:absolute;left:73;top:13400;width:21181;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" filled="f" strokecolor="#03a4c0" strokeweight="1pt">
                  <v:textbox>
                    <w:txbxContent>
                      <w:p w14:paraId="10F4C3E4" w14:textId="77777777" w:rsidR="00F909E2" w:rsidRDefault="00F909E2" w:rsidP="00F909E2">
                        <w:pPr>
                          <w:jc w:val="center"/>
                          <w:textAlignment w:val="baseline"/>
                          <w:rPr>
                            <w:rFonts w:ascii="Arial" w:eastAsia="MS PGothic" w:hAnsi="Arial"/>
                            <w:color w:val="000000" w:themeColor="text1"/>
                            <w:kern w:val="24"/>
                            <w:sz w:val="24"/>
                            <w:szCs w:val="24"/>
                          </w:rPr>
                        </w:pPr>
                        <w:r w:rsidRPr="005456CF">
                          <w:rPr>
                            <w:rFonts w:ascii="Arial" w:eastAsia="MS PGothic" w:hAnsi="Arial"/>
                            <w:b/>
                            <w:bCs/>
                            <w:color w:val="000000" w:themeColor="text1"/>
                            <w:kern w:val="24"/>
                            <w:sz w:val="28"/>
                            <w:szCs w:val="28"/>
                          </w:rPr>
                          <w:t>Obj</w:t>
                        </w:r>
                        <w:r>
                          <w:rPr>
                            <w:rFonts w:ascii="Arial" w:eastAsia="MS PGothic" w:hAnsi="Arial"/>
                            <w:b/>
                            <w:bCs/>
                            <w:color w:val="000000" w:themeColor="text1"/>
                            <w:kern w:val="24"/>
                            <w:sz w:val="28"/>
                            <w:szCs w:val="28"/>
                          </w:rPr>
                          <w:t>ectifs</w:t>
                        </w:r>
                        <w:r w:rsidRPr="005456CF">
                          <w:rPr>
                            <w:rFonts w:ascii="Arial" w:eastAsia="MS PGothic" w:hAnsi="Arial"/>
                            <w:color w:val="000000" w:themeColor="text1"/>
                            <w:kern w:val="24"/>
                            <w:sz w:val="28"/>
                            <w:szCs w:val="28"/>
                          </w:rPr>
                          <w:t xml:space="preserve"> </w:t>
                        </w:r>
                        <w:r w:rsidRPr="005456CF">
                          <w:rPr>
                            <w:rFonts w:ascii="Arial" w:eastAsia="MS PGothic" w:hAnsi="Arial"/>
                            <w:b/>
                            <w:bCs/>
                            <w:color w:val="000000" w:themeColor="text1"/>
                            <w:kern w:val="24"/>
                            <w:sz w:val="28"/>
                            <w:szCs w:val="28"/>
                          </w:rPr>
                          <w:t>professionnels</w:t>
                        </w:r>
                      </w:p>
                    </w:txbxContent>
                  </v:textbox>
                </v:shape>
                <v:shape id="ZoneTexte 52" o:spid="_x0000_s1040" type="#_x0000_t202" style="position:absolute;left:23946;top:12411;width:10801;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" filled="f" strokecolor="#03a4c0" strokeweight="1pt">
                  <v:textbox>
                    <w:txbxContent>
                      <w:p w14:paraId="190BCD49" w14:textId="77777777" w:rsidR="00F909E2" w:rsidRDefault="00F909E2" w:rsidP="00F909E2">
                        <w:r>
                          <w:t>Produire en préservant la biodiversité</w:t>
                        </w:r>
                      </w:p>
                    </w:txbxContent>
                  </v:textbox>
                </v:shape>
                <v:shape id="ZoneTexte 53" o:spid="_x0000_s1041" type="#_x0000_t202" style="position:absolute;left:37102;top:11521;width:10801;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" filled="f" strokecolor="#03a4c0" strokeweight="1pt">
                  <v:textbox>
                    <w:txbxContent>
                      <w:p w14:paraId="74CF199F" w14:textId="77777777" w:rsidR="00F909E2" w:rsidRDefault="00F909E2" w:rsidP="00F909E2">
                        <w:r>
                          <w:t>Nourrir la population qui vit autour de moi</w:t>
                        </w:r>
                      </w:p>
                      <w:p w14:paraId="4816DA21" w14:textId="77777777" w:rsidR="00F909E2" w:rsidRDefault="00F909E2" w:rsidP="00F909E2">
                        <w:r>
                          <w:t>Être en lien avec les producteurs voisins</w:t>
                        </w:r>
                      </w:p>
                    </w:txbxContent>
                  </v:textbox>
                </v:shape>
                <v:shape id="ZoneTexte 54" o:spid="_x0000_s1042" type="#_x0000_t202" style="position:absolute;left:50730;top:12707;width:8960;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" filled="f" strokecolor="#03a4c0" strokeweight="1pt">
                  <v:textbox>
                    <w:txbxContent>
                      <w:p w14:paraId="2FBAF716" w14:textId="77777777" w:rsidR="00F909E2" w:rsidRDefault="00F909E2" w:rsidP="00F909E2">
                        <w:r>
                          <w:t>Posséder ma propre entreprise</w:t>
                        </w:r>
                      </w:p>
                    </w:txbxContent>
                  </v:textbox>
                </v:shape>
                <v:shape id="ZoneTexte 55" o:spid="_x0000_s1043" type="#_x0000_t202" style="position:absolute;left:62796;top:12262;width:12679;height:4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" filled="f" strokecolor="#03a4c0" strokeweight="1pt">
                  <v:textbox>
                    <w:txbxContent>
                      <w:p w14:paraId="32A5CB54" w14:textId="77777777" w:rsidR="00F909E2" w:rsidRDefault="00F909E2" w:rsidP="00F909E2">
                        <w:r>
                          <w:t>Trouver un équilibre entre temps de travail et temps de vie familiale</w:t>
                        </w:r>
                      </w:p>
                    </w:txbxContent>
                  </v:textbox>
                </v:shape>
                <w10:wrap anchorx="margin"/>
              </v:group>
            </w:pict>
          </mc:Fallback>
        </mc:AlternateContent>
      </w:r>
    </w:p>
    <w:p w14:paraId="68C432BA" w14:textId="0E29E725" w:rsidR="001A3592" w:rsidRDefault="00833AF8" w:rsidP="00DB4298">
      <w:pPr>
        <w:sectPr w:rsidR="001A3592" w:rsidSect="001A3592">
          <w:pgSz w:w="15840" w:h="12240" w:orient="landscape"/>
          <w:pgMar w:top="720" w:right="720" w:bottom="720" w:left="720" w:header="720" w:footer="720" w:gutter="0"/>
          <w:cols w:space="720"/>
          <w:docGrid w:linePitch="360"/>
        </w:sectPr>
      </w:pPr>
      <w:r w:rsidRPr="005456CF">
        <w:rPr>
          <w:noProof/>
        </w:rPr>
        <mc:AlternateContent>
          <mc:Choice Requires="wpg">
            <w:drawing>
              <wp:anchor distT="0" distB="0" distL="114300" distR="114300" simplePos="0" relativeHeight="251663360" behindDoc="0" locked="0" layoutInCell="1" allowOverlap="1" wp14:anchorId="5C173748" wp14:editId="7040387C">
                <wp:simplePos x="0" y="0"/>
                <wp:positionH relativeFrom="margin">
                  <wp:posOffset>-323850</wp:posOffset>
                </wp:positionH>
                <wp:positionV relativeFrom="paragraph">
                  <wp:posOffset>993775</wp:posOffset>
                </wp:positionV>
                <wp:extent cx="9772651" cy="1799589"/>
                <wp:effectExtent l="0" t="0" r="19050" b="10795"/>
                <wp:wrapNone/>
                <wp:docPr id="287107800" name="Groupe 61"/>
                <wp:cNvGraphicFramePr/>
                <a:graphic xmlns:a="http://schemas.openxmlformats.org/drawingml/2006/main">
                  <a:graphicData uri="http://schemas.microsoft.com/office/word/2010/wordprocessingGroup">
                    <wpg:wgp>
                      <wpg:cNvGrpSpPr/>
                      <wpg:grpSpPr>
                        <a:xfrm>
                          <a:off x="0" y="0"/>
                          <a:ext cx="9772651" cy="1799589"/>
                          <a:chOff x="15019" y="1661359"/>
                          <a:chExt cx="7629749" cy="706645"/>
                        </a:xfrm>
                      </wpg:grpSpPr>
                      <wps:wsp>
                        <wps:cNvPr id="1380910686" name="ZoneTexte 28"/>
                        <wps:cNvSpPr txBox="1"/>
                        <wps:spPr>
                          <a:xfrm>
                            <a:off x="15019" y="1914265"/>
                            <a:ext cx="2160270" cy="139813"/>
                          </a:xfrm>
                          <a:prstGeom prst="rect">
                            <a:avLst/>
                          </a:prstGeom>
                          <a:noFill/>
                          <a:ln w="12700">
                            <a:solidFill>
                              <a:srgbClr val="03A4C0"/>
                            </a:solidFill>
                          </a:ln>
                        </wps:spPr>
                        <wps:txbx>
                          <w:txbxContent>
                            <w:p w14:paraId="31011412" w14:textId="77777777" w:rsidR="00F909E2" w:rsidRPr="005456CF" w:rsidRDefault="00F909E2" w:rsidP="00F909E2">
                              <w:pPr>
                                <w:jc w:val="center"/>
                                <w:textAlignment w:val="baseline"/>
                                <w:rPr>
                                  <w:rFonts w:ascii="Arial" w:eastAsia="MS PGothic" w:hAnsi="Arial"/>
                                  <w:b/>
                                  <w:bCs/>
                                  <w:color w:val="000000" w:themeColor="text1"/>
                                  <w:kern w:val="24"/>
                                  <w:sz w:val="24"/>
                                  <w:szCs w:val="24"/>
                                </w:rPr>
                              </w:pPr>
                              <w:r w:rsidRPr="005456CF">
                                <w:rPr>
                                  <w:rFonts w:ascii="Arial" w:eastAsia="MS PGothic" w:hAnsi="Arial"/>
                                  <w:b/>
                                  <w:bCs/>
                                  <w:color w:val="000000" w:themeColor="text1"/>
                                  <w:kern w:val="24"/>
                                  <w:sz w:val="28"/>
                                  <w:szCs w:val="28"/>
                                </w:rPr>
                                <w:t>Décisions</w:t>
                              </w:r>
                            </w:p>
                          </w:txbxContent>
                        </wps:txbx>
                        <wps:bodyPr wrap="square" rtlCol="0">
                          <a:noAutofit/>
                        </wps:bodyPr>
                      </wps:wsp>
                      <wps:wsp>
                        <wps:cNvPr id="473315534" name="ZoneTexte 56"/>
                        <wps:cNvSpPr txBox="1"/>
                        <wps:spPr>
                          <a:xfrm>
                            <a:off x="2427684" y="1687540"/>
                            <a:ext cx="1080120" cy="650792"/>
                          </a:xfrm>
                          <a:prstGeom prst="rect">
                            <a:avLst/>
                          </a:prstGeom>
                          <a:noFill/>
                          <a:ln w="12700">
                            <a:solidFill>
                              <a:srgbClr val="03A4C0"/>
                            </a:solidFill>
                          </a:ln>
                        </wps:spPr>
                        <wps:txbx>
                          <w:txbxContent>
                            <w:p w14:paraId="116BCE23" w14:textId="77777777" w:rsidR="00F909E2" w:rsidRDefault="00F909E2" w:rsidP="00F909E2">
                              <w:r>
                                <w:t>Tas de bois / pierre</w:t>
                              </w:r>
                            </w:p>
                            <w:p w14:paraId="6FCFC5CA" w14:textId="77777777" w:rsidR="00F909E2" w:rsidRDefault="00F909E2" w:rsidP="00F909E2">
                              <w:r>
                                <w:t>Mare</w:t>
                              </w:r>
                            </w:p>
                            <w:p w14:paraId="10E3D59D" w14:textId="77777777" w:rsidR="00F909E2" w:rsidRDefault="00F909E2" w:rsidP="00F909E2">
                              <w:r>
                                <w:t>Bandes fleuries</w:t>
                              </w:r>
                            </w:p>
                            <w:p w14:paraId="0F86AC00" w14:textId="77777777" w:rsidR="00F909E2" w:rsidRDefault="00F909E2" w:rsidP="00F909E2">
                              <w:r>
                                <w:t>Favoriser les haies</w:t>
                              </w:r>
                            </w:p>
                            <w:p w14:paraId="3C8125CF" w14:textId="77777777" w:rsidR="00F909E2" w:rsidRDefault="00F909E2" w:rsidP="00F909E2">
                              <w:r>
                                <w:t>Tendre vers le MSV</w:t>
                              </w:r>
                            </w:p>
                          </w:txbxContent>
                        </wps:txbx>
                        <wps:bodyPr wrap="square" rtlCol="0">
                          <a:noAutofit/>
                        </wps:bodyPr>
                      </wps:wsp>
                      <wps:wsp>
                        <wps:cNvPr id="608282393" name="ZoneTexte 57"/>
                        <wps:cNvSpPr txBox="1"/>
                        <wps:spPr>
                          <a:xfrm>
                            <a:off x="3723859" y="1764035"/>
                            <a:ext cx="1080120" cy="499493"/>
                          </a:xfrm>
                          <a:prstGeom prst="rect">
                            <a:avLst/>
                          </a:prstGeom>
                          <a:noFill/>
                          <a:ln w="12700">
                            <a:solidFill>
                              <a:srgbClr val="03A4C0"/>
                            </a:solidFill>
                          </a:ln>
                        </wps:spPr>
                        <wps:txbx>
                          <w:txbxContent>
                            <w:p w14:paraId="41945DAD" w14:textId="77777777" w:rsidR="00F909E2" w:rsidRDefault="00F909E2" w:rsidP="00F909E2">
                              <w:r>
                                <w:t>Vente directe</w:t>
                              </w:r>
                            </w:p>
                            <w:p w14:paraId="73DA89C4" w14:textId="77777777" w:rsidR="00F909E2" w:rsidRDefault="00F909E2" w:rsidP="00F909E2">
                              <w:r>
                                <w:t>Adhérer au GAB44</w:t>
                              </w:r>
                            </w:p>
                            <w:p w14:paraId="21E40ED4" w14:textId="77777777" w:rsidR="00F909E2" w:rsidRDefault="00F909E2" w:rsidP="00F909E2">
                              <w:r>
                                <w:t>Se faire connaître des producteurs</w:t>
                              </w:r>
                            </w:p>
                          </w:txbxContent>
                        </wps:txbx>
                        <wps:bodyPr wrap="square" rtlCol="0">
                          <a:noAutofit/>
                        </wps:bodyPr>
                      </wps:wsp>
                      <wps:wsp>
                        <wps:cNvPr id="444840054" name="ZoneTexte 58"/>
                        <wps:cNvSpPr txBox="1"/>
                        <wps:spPr>
                          <a:xfrm>
                            <a:off x="5085910" y="1810966"/>
                            <a:ext cx="930285" cy="359058"/>
                          </a:xfrm>
                          <a:prstGeom prst="rect">
                            <a:avLst/>
                          </a:prstGeom>
                          <a:noFill/>
                          <a:ln w="12700">
                            <a:solidFill>
                              <a:srgbClr val="03A4C0"/>
                            </a:solidFill>
                          </a:ln>
                        </wps:spPr>
                        <wps:txbx>
                          <w:txbxContent>
                            <w:p w14:paraId="4519A0C6" w14:textId="1240A2F6" w:rsidR="00F909E2" w:rsidRDefault="00F909E2" w:rsidP="00F909E2">
                              <w:r>
                                <w:t>Créer ma propre structure</w:t>
                              </w:r>
                              <w:r w:rsidR="00833AF8">
                                <w:t>,</w:t>
                              </w:r>
                              <w:r>
                                <w:t xml:space="preserve"> avec un associé</w:t>
                              </w:r>
                            </w:p>
                          </w:txbxContent>
                        </wps:txbx>
                        <wps:bodyPr wrap="square" rtlCol="0">
                          <a:noAutofit/>
                        </wps:bodyPr>
                      </wps:wsp>
                      <wps:wsp>
                        <wps:cNvPr id="147417698" name="ZoneTexte 59"/>
                        <wps:cNvSpPr txBox="1"/>
                        <wps:spPr>
                          <a:xfrm>
                            <a:off x="6261597" y="1661359"/>
                            <a:ext cx="1383171" cy="706645"/>
                          </a:xfrm>
                          <a:prstGeom prst="rect">
                            <a:avLst/>
                          </a:prstGeom>
                          <a:noFill/>
                          <a:ln w="12700">
                            <a:solidFill>
                              <a:srgbClr val="03A4C0"/>
                            </a:solidFill>
                          </a:ln>
                        </wps:spPr>
                        <wps:txbx>
                          <w:txbxContent>
                            <w:p w14:paraId="0339A9E5" w14:textId="77777777" w:rsidR="00F909E2" w:rsidRDefault="00F909E2" w:rsidP="00F909E2">
                              <w:r>
                                <w:t>Habiter sur ma ferme</w:t>
                              </w:r>
                            </w:p>
                            <w:p w14:paraId="56376120" w14:textId="77777777" w:rsidR="00F909E2" w:rsidRDefault="00F909E2" w:rsidP="00F909E2">
                              <w:r>
                                <w:t>Partager la charge mentale et de travail avec mon associé</w:t>
                              </w:r>
                            </w:p>
                            <w:p w14:paraId="2595E58A" w14:textId="77777777" w:rsidR="00F909E2" w:rsidRDefault="00F909E2" w:rsidP="00F909E2">
                              <w:r>
                                <w:t>Entre 35h et 50h par semaine</w:t>
                              </w:r>
                            </w:p>
                            <w:p w14:paraId="0293B29B" w14:textId="77777777" w:rsidR="00F909E2" w:rsidRDefault="00F909E2" w:rsidP="00F909E2">
                              <w:r>
                                <w:t>5 semaines de congé par an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C173748" id="Groupe 61" o:spid="_x0000_s1044" style="position:absolute;margin-left:-25.5pt;margin-top:78.25pt;width:769.5pt;height:141.7pt;z-index:251663360;mso-position-horizontal-relative:margin;mso-width-relative:margin;mso-height-relative:margin" coordorigin="150,16613" coordsize="76297,7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">
                <v:shape id="ZoneTexte 28" o:spid="_x0000_s1045" type="#_x0000_t202" style="position:absolute;left:150;top:19142;width:21602;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" filled="f" strokecolor="#03a4c0" strokeweight="1pt">
                  <v:textbox>
                    <w:txbxContent>
                      <w:p w14:paraId="31011412" w14:textId="77777777" w:rsidR="00F909E2" w:rsidRPr="005456CF" w:rsidRDefault="00F909E2" w:rsidP="00F909E2">
                        <w:pPr>
                          <w:jc w:val="center"/>
                          <w:textAlignment w:val="baseline"/>
                          <w:rPr>
                            <w:rFonts w:ascii="Arial" w:eastAsia="MS PGothic" w:hAnsi="Arial"/>
                            <w:b/>
                            <w:bCs/>
                            <w:color w:val="000000" w:themeColor="text1"/>
                            <w:kern w:val="24"/>
                            <w:sz w:val="24"/>
                            <w:szCs w:val="24"/>
                          </w:rPr>
                        </w:pPr>
                        <w:r w:rsidRPr="005456CF">
                          <w:rPr>
                            <w:rFonts w:ascii="Arial" w:eastAsia="MS PGothic" w:hAnsi="Arial"/>
                            <w:b/>
                            <w:bCs/>
                            <w:color w:val="000000" w:themeColor="text1"/>
                            <w:kern w:val="24"/>
                            <w:sz w:val="28"/>
                            <w:szCs w:val="28"/>
                          </w:rPr>
                          <w:t>Décisions</w:t>
                        </w:r>
                      </w:p>
                    </w:txbxContent>
                  </v:textbox>
                </v:shape>
                <v:shape id="ZoneTexte 56" o:spid="_x0000_s1046" type="#_x0000_t202" style="position:absolute;left:24276;top:16875;width:10802;height:6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" filled="f" strokecolor="#03a4c0" strokeweight="1pt">
                  <v:textbox>
                    <w:txbxContent>
                      <w:p w14:paraId="116BCE23" w14:textId="77777777" w:rsidR="00F909E2" w:rsidRDefault="00F909E2" w:rsidP="00F909E2">
                        <w:r>
                          <w:t>Tas de bois / pierre</w:t>
                        </w:r>
                      </w:p>
                      <w:p w14:paraId="6FCFC5CA" w14:textId="77777777" w:rsidR="00F909E2" w:rsidRDefault="00F909E2" w:rsidP="00F909E2">
                        <w:r>
                          <w:t>Mare</w:t>
                        </w:r>
                      </w:p>
                      <w:p w14:paraId="10E3D59D" w14:textId="77777777" w:rsidR="00F909E2" w:rsidRDefault="00F909E2" w:rsidP="00F909E2">
                        <w:r>
                          <w:t>Bandes fleuries</w:t>
                        </w:r>
                      </w:p>
                      <w:p w14:paraId="0F86AC00" w14:textId="77777777" w:rsidR="00F909E2" w:rsidRDefault="00F909E2" w:rsidP="00F909E2">
                        <w:r>
                          <w:t>Favoriser les haies</w:t>
                        </w:r>
                      </w:p>
                      <w:p w14:paraId="3C8125CF" w14:textId="77777777" w:rsidR="00F909E2" w:rsidRDefault="00F909E2" w:rsidP="00F909E2">
                        <w:r>
                          <w:t>Tendre vers le MSV</w:t>
                        </w:r>
                      </w:p>
                    </w:txbxContent>
                  </v:textbox>
                </v:shape>
                <v:shape id="ZoneTexte 57" o:spid="_x0000_s1047" type="#_x0000_t202" style="position:absolute;left:37238;top:17640;width:10801;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" filled="f" strokecolor="#03a4c0" strokeweight="1pt">
                  <v:textbox>
                    <w:txbxContent>
                      <w:p w14:paraId="41945DAD" w14:textId="77777777" w:rsidR="00F909E2" w:rsidRDefault="00F909E2" w:rsidP="00F909E2">
                        <w:r>
                          <w:t>Vente directe</w:t>
                        </w:r>
                      </w:p>
                      <w:p w14:paraId="73DA89C4" w14:textId="77777777" w:rsidR="00F909E2" w:rsidRDefault="00F909E2" w:rsidP="00F909E2">
                        <w:r>
                          <w:t>Adhérer au GAB44</w:t>
                        </w:r>
                      </w:p>
                      <w:p w14:paraId="21E40ED4" w14:textId="77777777" w:rsidR="00F909E2" w:rsidRDefault="00F909E2" w:rsidP="00F909E2">
                        <w:r>
                          <w:t>Se faire connaître des producteurs</w:t>
                        </w:r>
                      </w:p>
                    </w:txbxContent>
                  </v:textbox>
                </v:shape>
                <v:shape id="ZoneTexte 58" o:spid="_x0000_s1048" type="#_x0000_t202" style="position:absolute;left:50859;top:18109;width:9302;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" filled="f" strokecolor="#03a4c0" strokeweight="1pt">
                  <v:textbox>
                    <w:txbxContent>
                      <w:p w14:paraId="4519A0C6" w14:textId="1240A2F6" w:rsidR="00F909E2" w:rsidRDefault="00F909E2" w:rsidP="00F909E2">
                        <w:r>
                          <w:t>Créer ma propre structure</w:t>
                        </w:r>
                        <w:r w:rsidR="00833AF8">
                          <w:t>,</w:t>
                        </w:r>
                        <w:r>
                          <w:t xml:space="preserve"> avec un associé</w:t>
                        </w:r>
                      </w:p>
                    </w:txbxContent>
                  </v:textbox>
                </v:shape>
                <v:shape id="ZoneTexte 59" o:spid="_x0000_s1049" type="#_x0000_t202" style="position:absolute;left:62615;top:16613;width:13832;height:7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" filled="f" strokecolor="#03a4c0" strokeweight="1pt">
                  <v:textbox>
                    <w:txbxContent>
                      <w:p w14:paraId="0339A9E5" w14:textId="77777777" w:rsidR="00F909E2" w:rsidRDefault="00F909E2" w:rsidP="00F909E2">
                        <w:r>
                          <w:t>Habiter sur ma ferme</w:t>
                        </w:r>
                      </w:p>
                      <w:p w14:paraId="56376120" w14:textId="77777777" w:rsidR="00F909E2" w:rsidRDefault="00F909E2" w:rsidP="00F909E2">
                        <w:r>
                          <w:t>Partager la charge mentale et de travail avec mon associé</w:t>
                        </w:r>
                      </w:p>
                      <w:p w14:paraId="2595E58A" w14:textId="77777777" w:rsidR="00F909E2" w:rsidRDefault="00F909E2" w:rsidP="00F909E2">
                        <w:r>
                          <w:t>Entre 35h et 50h par semaine</w:t>
                        </w:r>
                      </w:p>
                      <w:p w14:paraId="0293B29B" w14:textId="77777777" w:rsidR="00F909E2" w:rsidRDefault="00F909E2" w:rsidP="00F909E2">
                        <w:r>
                          <w:t>5 semaines de congé par an</w:t>
                        </w:r>
                      </w:p>
                    </w:txbxContent>
                  </v:textbox>
                </v:shape>
                <w10:wrap anchorx="margin"/>
              </v:group>
            </w:pict>
          </mc:Fallback>
        </mc:AlternateContent>
      </w:r>
      <w:r w:rsidR="00F909E2" w:rsidRPr="005456CF">
        <w:rPr>
          <w:noProof/>
        </w:rPr>
        <mc:AlternateContent>
          <mc:Choice Requires="wpg">
            <w:drawing>
              <wp:anchor distT="0" distB="0" distL="114300" distR="114300" simplePos="0" relativeHeight="251659264" behindDoc="0" locked="0" layoutInCell="1" allowOverlap="1" wp14:anchorId="71C497CE" wp14:editId="04CB7637">
                <wp:simplePos x="0" y="0"/>
                <wp:positionH relativeFrom="margin">
                  <wp:align>center</wp:align>
                </wp:positionH>
                <wp:positionV relativeFrom="paragraph">
                  <wp:posOffset>2944495</wp:posOffset>
                </wp:positionV>
                <wp:extent cx="9799955" cy="1380490"/>
                <wp:effectExtent l="0" t="0" r="10795" b="10160"/>
                <wp:wrapNone/>
                <wp:docPr id="1486768425" name="Groupe 62"/>
                <wp:cNvGraphicFramePr/>
                <a:graphic xmlns:a="http://schemas.openxmlformats.org/drawingml/2006/main">
                  <a:graphicData uri="http://schemas.microsoft.com/office/word/2010/wordprocessingGroup">
                    <wpg:wgp>
                      <wpg:cNvGrpSpPr/>
                      <wpg:grpSpPr>
                        <a:xfrm>
                          <a:off x="0" y="0"/>
                          <a:ext cx="9799955" cy="1380490"/>
                          <a:chOff x="19942" y="2261220"/>
                          <a:chExt cx="7598849" cy="379095"/>
                        </a:xfrm>
                      </wpg:grpSpPr>
                      <wps:wsp>
                        <wps:cNvPr id="2090655550" name="ZoneTexte 29"/>
                        <wps:cNvSpPr txBox="1"/>
                        <wps:spPr>
                          <a:xfrm>
                            <a:off x="19942" y="2262745"/>
                            <a:ext cx="2141838" cy="377419"/>
                          </a:xfrm>
                          <a:prstGeom prst="rect">
                            <a:avLst/>
                          </a:prstGeom>
                          <a:noFill/>
                          <a:ln w="12700">
                            <a:solidFill>
                              <a:srgbClr val="03A4C0"/>
                            </a:solidFill>
                          </a:ln>
                        </wps:spPr>
                        <wps:txbx>
                          <w:txbxContent>
                            <w:p w14:paraId="7737A51E" w14:textId="77777777" w:rsidR="00F909E2" w:rsidRDefault="00F909E2" w:rsidP="00F909E2">
                              <w:pPr>
                                <w:textAlignment w:val="baseline"/>
                                <w:rPr>
                                  <w:rFonts w:ascii="Arial" w:eastAsia="MS PGothic" w:hAnsi="Arial"/>
                                  <w:b/>
                                  <w:bCs/>
                                  <w:color w:val="000000" w:themeColor="text1"/>
                                  <w:kern w:val="24"/>
                                  <w:sz w:val="28"/>
                                  <w:szCs w:val="28"/>
                                </w:rPr>
                              </w:pPr>
                            </w:p>
                            <w:p w14:paraId="2CC674AD" w14:textId="77777777" w:rsidR="00F909E2" w:rsidRPr="005456CF" w:rsidRDefault="00F909E2" w:rsidP="00F909E2">
                              <w:pPr>
                                <w:jc w:val="center"/>
                                <w:textAlignment w:val="baseline"/>
                                <w:rPr>
                                  <w:rFonts w:ascii="Arial" w:eastAsia="MS PGothic" w:hAnsi="Arial"/>
                                  <w:b/>
                                  <w:bCs/>
                                  <w:color w:val="000000" w:themeColor="text1"/>
                                  <w:kern w:val="24"/>
                                  <w:sz w:val="28"/>
                                  <w:szCs w:val="28"/>
                                </w:rPr>
                              </w:pPr>
                              <w:r>
                                <w:rPr>
                                  <w:rFonts w:ascii="Arial" w:eastAsia="MS PGothic" w:hAnsi="Arial"/>
                                  <w:b/>
                                  <w:bCs/>
                                  <w:color w:val="000000" w:themeColor="text1"/>
                                  <w:kern w:val="24"/>
                                  <w:sz w:val="28"/>
                                  <w:szCs w:val="28"/>
                                </w:rPr>
                                <w:br/>
                              </w:r>
                              <w:r w:rsidRPr="005456CF">
                                <w:rPr>
                                  <w:rFonts w:ascii="Arial" w:eastAsia="MS PGothic" w:hAnsi="Arial"/>
                                  <w:b/>
                                  <w:bCs/>
                                  <w:color w:val="000000" w:themeColor="text1"/>
                                  <w:kern w:val="24"/>
                                  <w:sz w:val="28"/>
                                  <w:szCs w:val="28"/>
                                </w:rPr>
                                <w:t>Système</w:t>
                              </w:r>
                            </w:p>
                          </w:txbxContent>
                        </wps:txbx>
                        <wps:bodyPr wrap="square" rtlCol="0">
                          <a:noAutofit/>
                        </wps:bodyPr>
                      </wps:wsp>
                      <wps:wsp>
                        <wps:cNvPr id="1841912876" name="ZoneTexte 30"/>
                        <wps:cNvSpPr txBox="1"/>
                        <wps:spPr>
                          <a:xfrm>
                            <a:off x="2423527" y="2261220"/>
                            <a:ext cx="5195264" cy="379095"/>
                          </a:xfrm>
                          <a:prstGeom prst="rect">
                            <a:avLst/>
                          </a:prstGeom>
                          <a:noFill/>
                          <a:ln w="12700">
                            <a:solidFill>
                              <a:srgbClr val="03A4C0"/>
                            </a:solidFill>
                          </a:ln>
                        </wps:spPr>
                        <wps:txbx>
                          <w:txbxContent>
                            <w:p w14:paraId="5476D64E" w14:textId="77777777" w:rsidR="00F909E2" w:rsidRDefault="00F909E2" w:rsidP="00F909E2">
                              <w:r>
                                <w:t>Maraîchage biologique diversifié mécanisé dans un premier temps, se former et tendre vers le MSV ensuite</w:t>
                              </w:r>
                            </w:p>
                            <w:p w14:paraId="6E0856C9" w14:textId="77777777" w:rsidR="00F909E2" w:rsidRDefault="00F909E2" w:rsidP="00F909E2">
                              <w:r>
                                <w:t>Indépendance maximum : créer ma propre structure mais avec un associé. Produire nos plants dans un second temps. Fertiliser d’abord aux bouchons et essayer de trouver du fumier des voisins ensuite.</w:t>
                              </w:r>
                            </w:p>
                            <w:p w14:paraId="50F63ECD" w14:textId="77777777" w:rsidR="00F909E2" w:rsidRDefault="00F909E2" w:rsidP="00F909E2">
                              <w:r>
                                <w:t>Vente directe sur la ferme + amap + livraison en entreprise et hameaux du coin.</w:t>
                              </w:r>
                            </w:p>
                            <w:p w14:paraId="11D419F7" w14:textId="77777777" w:rsidR="00F909E2" w:rsidRDefault="00F909E2" w:rsidP="00F909E2">
                              <w:r>
                                <w:t>Agriculture paysanne et locale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1C497CE" id="Groupe 62" o:spid="_x0000_s1050" style="position:absolute;margin-left:0;margin-top:231.85pt;width:771.65pt;height:108.7pt;z-index:251659264;mso-position-horizontal:center;mso-position-horizontal-relative:margin;mso-width-relative:margin;mso-height-relative:margin" coordorigin="199,22612" coordsize="75988,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">
                <v:shape id="ZoneTexte 29" o:spid="_x0000_s1051" type="#_x0000_t202" style="position:absolute;left:199;top:22627;width:2141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" filled="f" strokecolor="#03a4c0" strokeweight="1pt">
                  <v:textbox>
                    <w:txbxContent>
                      <w:p w14:paraId="7737A51E" w14:textId="77777777" w:rsidR="00F909E2" w:rsidRDefault="00F909E2" w:rsidP="00F909E2">
                        <w:pPr>
                          <w:textAlignment w:val="baseline"/>
                          <w:rPr>
                            <w:rFonts w:ascii="Arial" w:eastAsia="MS PGothic" w:hAnsi="Arial"/>
                            <w:b/>
                            <w:bCs/>
                            <w:color w:val="000000" w:themeColor="text1"/>
                            <w:kern w:val="24"/>
                            <w:sz w:val="28"/>
                            <w:szCs w:val="28"/>
                          </w:rPr>
                        </w:pPr>
                      </w:p>
                      <w:p w14:paraId="2CC674AD" w14:textId="77777777" w:rsidR="00F909E2" w:rsidRPr="005456CF" w:rsidRDefault="00F909E2" w:rsidP="00F909E2">
                        <w:pPr>
                          <w:jc w:val="center"/>
                          <w:textAlignment w:val="baseline"/>
                          <w:rPr>
                            <w:rFonts w:ascii="Arial" w:eastAsia="MS PGothic" w:hAnsi="Arial"/>
                            <w:b/>
                            <w:bCs/>
                            <w:color w:val="000000" w:themeColor="text1"/>
                            <w:kern w:val="24"/>
                            <w:sz w:val="28"/>
                            <w:szCs w:val="28"/>
                          </w:rPr>
                        </w:pPr>
                        <w:r>
                          <w:rPr>
                            <w:rFonts w:ascii="Arial" w:eastAsia="MS PGothic" w:hAnsi="Arial"/>
                            <w:b/>
                            <w:bCs/>
                            <w:color w:val="000000" w:themeColor="text1"/>
                            <w:kern w:val="24"/>
                            <w:sz w:val="28"/>
                            <w:szCs w:val="28"/>
                          </w:rPr>
                          <w:br/>
                        </w:r>
                        <w:r w:rsidRPr="005456CF">
                          <w:rPr>
                            <w:rFonts w:ascii="Arial" w:eastAsia="MS PGothic" w:hAnsi="Arial"/>
                            <w:b/>
                            <w:bCs/>
                            <w:color w:val="000000" w:themeColor="text1"/>
                            <w:kern w:val="24"/>
                            <w:sz w:val="28"/>
                            <w:szCs w:val="28"/>
                          </w:rPr>
                          <w:t>Système</w:t>
                        </w:r>
                      </w:p>
                    </w:txbxContent>
                  </v:textbox>
                </v:shape>
                <v:shape id="ZoneTexte 30" o:spid="_x0000_s1052" type="#_x0000_t202" style="position:absolute;left:24235;top:22612;width:51952;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" filled="f" strokecolor="#03a4c0" strokeweight="1pt">
                  <v:textbox>
                    <w:txbxContent>
                      <w:p w14:paraId="5476D64E" w14:textId="77777777" w:rsidR="00F909E2" w:rsidRDefault="00F909E2" w:rsidP="00F909E2">
                        <w:r>
                          <w:t>Maraîchage biologique diversifié mécanisé dans un premier temps, se former et tendre vers le MSV ensuite</w:t>
                        </w:r>
                      </w:p>
                      <w:p w14:paraId="6E0856C9" w14:textId="77777777" w:rsidR="00F909E2" w:rsidRDefault="00F909E2" w:rsidP="00F909E2">
                        <w:r>
                          <w:t>Indépendance maximum : créer ma propre structure mais avec un associé. Produire nos plants dans un second temps. Fertiliser d’abord aux bouchons et essayer de trouver du fumier des voisins ensuite.</w:t>
                        </w:r>
                      </w:p>
                      <w:p w14:paraId="50F63ECD" w14:textId="77777777" w:rsidR="00F909E2" w:rsidRDefault="00F909E2" w:rsidP="00F909E2">
                        <w:r>
                          <w:t>Vente directe sur la ferme + amap + livraison en entreprise et hameaux du coin.</w:t>
                        </w:r>
                      </w:p>
                      <w:p w14:paraId="11D419F7" w14:textId="77777777" w:rsidR="00F909E2" w:rsidRDefault="00F909E2" w:rsidP="00F909E2">
                        <w:r>
                          <w:t>Agriculture paysanne et locale</w:t>
                        </w:r>
                      </w:p>
                    </w:txbxContent>
                  </v:textbox>
                </v:shape>
                <w10:wrap anchorx="margin"/>
              </v:group>
            </w:pict>
          </mc:Fallback>
        </mc:AlternateContent>
      </w:r>
    </w:p>
    <w:p w14:paraId="649BD541" w14:textId="74E4698C" w:rsidR="007C7BCC" w:rsidRDefault="007C7BCC" w:rsidP="007C7BCC">
      <w:pPr>
        <w:pStyle w:val="Titre1"/>
        <w:numPr>
          <w:ilvl w:val="1"/>
          <w:numId w:val="1"/>
        </w:numPr>
      </w:pPr>
      <w:r>
        <w:lastRenderedPageBreak/>
        <w:t>Territoire</w:t>
      </w:r>
    </w:p>
    <w:p w14:paraId="645680DE" w14:textId="5A9DC33D" w:rsidR="00B62FA4" w:rsidRDefault="00B62FA4" w:rsidP="00B62FA4"/>
    <w:p w14:paraId="7B1F883A" w14:textId="10ECB876" w:rsidR="007C7BCC" w:rsidRDefault="00B62FA4" w:rsidP="007C7BCC">
      <w:r>
        <w:t>Mon projet se situe donc sur le territoire de la CCEG. C’est un territoire ayant de multiples avantages car avec une politique environnementale et agricole très engagée.</w:t>
      </w:r>
    </w:p>
    <w:p w14:paraId="63443BC7" w14:textId="77777777" w:rsidR="00EE0522" w:rsidRDefault="00EE0522" w:rsidP="007C7BCC"/>
    <w:p w14:paraId="3D6FFFE6" w14:textId="7808D918" w:rsidR="00540002" w:rsidRDefault="00EE0522" w:rsidP="007C7BCC">
      <w:r w:rsidRPr="00EE0522">
        <w:drawing>
          <wp:anchor distT="0" distB="0" distL="114300" distR="114300" simplePos="0" relativeHeight="251664384" behindDoc="0" locked="0" layoutInCell="1" allowOverlap="1" wp14:anchorId="4BB31C7E" wp14:editId="6BD7D9D6">
            <wp:simplePos x="0" y="0"/>
            <wp:positionH relativeFrom="margin">
              <wp:align>left</wp:align>
            </wp:positionH>
            <wp:positionV relativeFrom="margin">
              <wp:posOffset>1676400</wp:posOffset>
            </wp:positionV>
            <wp:extent cx="3667125" cy="2879196"/>
            <wp:effectExtent l="114300" t="95250" r="104775" b="130810"/>
            <wp:wrapSquare wrapText="bothSides"/>
            <wp:docPr id="27" name="Picture 26">
              <a:extLst xmlns:a="http://schemas.openxmlformats.org/drawingml/2006/main">
                <a:ext uri="{FF2B5EF4-FFF2-40B4-BE49-F238E27FC236}">
                  <a16:creationId xmlns:a16="http://schemas.microsoft.com/office/drawing/2014/main" id="{E6465E6D-E057-E505-50E0-173390EAED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E6465E6D-E057-E505-50E0-173390EAEDE7}"/>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667125" cy="2879196"/>
                    </a:xfrm>
                    <a:prstGeom prst="rect">
                      <a:avLst/>
                    </a:prstGeom>
                    <a:solidFill>
                      <a:srgbClr val="FFFFFF">
                        <a:shade val="85000"/>
                      </a:srgbClr>
                    </a:solidFill>
                    <a:ln w="12700" cap="sq">
                      <a:solidFill>
                        <a:schemeClr val="accent6">
                          <a:lumMod val="7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182E7A2" w14:textId="02539F11" w:rsidR="00EE0522" w:rsidRDefault="00EE0522" w:rsidP="00EE0522">
      <w:pPr>
        <w:jc w:val="both"/>
      </w:pPr>
      <w:r>
        <w:t>La ferme se situerait donc sur la commune de Casson et plus précisément dans le hameau de la Bunière, là où se trouve mon logement.</w:t>
      </w:r>
    </w:p>
    <w:p w14:paraId="55F8CB04" w14:textId="77777777" w:rsidR="00EE0522" w:rsidRDefault="00EE0522" w:rsidP="00EE0522">
      <w:pPr>
        <w:jc w:val="both"/>
      </w:pPr>
    </w:p>
    <w:p w14:paraId="6A519326" w14:textId="01AE935D" w:rsidR="00EE0522" w:rsidRDefault="001F0CAC" w:rsidP="00EE0522">
      <w:pPr>
        <w:jc w:val="both"/>
      </w:pPr>
      <w:r>
        <w:t>Elle serait</w:t>
      </w:r>
      <w:r w:rsidR="00BE53D6">
        <w:t xml:space="preserve"> </w:t>
      </w:r>
      <w:r w:rsidR="00EE0522">
        <w:t>à 5 minutes du bourg, le long d’une voie cyclable très fréquentée en saison car menant au canal de Nantes à Brest qui se situe</w:t>
      </w:r>
      <w:r w:rsidR="00BE53D6">
        <w:t xml:space="preserve"> lui</w:t>
      </w:r>
      <w:r w:rsidR="00EE0522">
        <w:t xml:space="preserve"> à quelques centaines de mètres.</w:t>
      </w:r>
    </w:p>
    <w:p w14:paraId="26BA2B66" w14:textId="539BC4C2" w:rsidR="00EE0522" w:rsidRDefault="00EE0522" w:rsidP="00EE0522">
      <w:pPr>
        <w:jc w:val="both"/>
      </w:pPr>
      <w:r>
        <w:br/>
      </w:r>
    </w:p>
    <w:p w14:paraId="2DF3E1E0" w14:textId="18E3D902" w:rsidR="00540002" w:rsidRDefault="00EE0522" w:rsidP="00EE0522">
      <w:pPr>
        <w:jc w:val="center"/>
      </w:pPr>
      <w:r w:rsidRPr="00EE0522">
        <w:drawing>
          <wp:inline distT="0" distB="0" distL="0" distR="0" wp14:anchorId="1B0A5B65" wp14:editId="222AFBF5">
            <wp:extent cx="4072315" cy="3162300"/>
            <wp:effectExtent l="114300" t="76200" r="99695" b="114300"/>
            <wp:docPr id="31" name="Picture 30">
              <a:extLst xmlns:a="http://schemas.openxmlformats.org/drawingml/2006/main">
                <a:ext uri="{FF2B5EF4-FFF2-40B4-BE49-F238E27FC236}">
                  <a16:creationId xmlns:a16="http://schemas.microsoft.com/office/drawing/2014/main" id="{146A309E-9B66-14D2-6815-D04089EE9F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146A309E-9B66-14D2-6815-D04089EE9FDB}"/>
                        </a:ext>
                      </a:extLst>
                    </pic:cNvPr>
                    <pic:cNvPicPr>
                      <a:picLocks noChangeAspect="1"/>
                    </pic:cNvPicPr>
                  </pic:nvPicPr>
                  <pic:blipFill>
                    <a:blip r:embed="rId6"/>
                    <a:stretch>
                      <a:fillRect/>
                    </a:stretch>
                  </pic:blipFill>
                  <pic:spPr>
                    <a:xfrm>
                      <a:off x="0" y="0"/>
                      <a:ext cx="4087048" cy="3173741"/>
                    </a:xfrm>
                    <a:prstGeom prst="rect">
                      <a:avLst/>
                    </a:prstGeom>
                    <a:solidFill>
                      <a:srgbClr val="FFFFFF">
                        <a:shade val="85000"/>
                      </a:srgbClr>
                    </a:solidFill>
                    <a:ln w="12700" cap="sq">
                      <a:solidFill>
                        <a:schemeClr val="accent6"/>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D2EAE8" w14:textId="35B9741F" w:rsidR="007C7BCC" w:rsidRPr="007C7BCC" w:rsidRDefault="007C7BCC" w:rsidP="007C7BCC"/>
    <w:p w14:paraId="78953168" w14:textId="2344CCDF" w:rsidR="007C7BCC" w:rsidRDefault="007C7BCC" w:rsidP="007C7BCC">
      <w:pPr>
        <w:pStyle w:val="Titre1"/>
      </w:pPr>
    </w:p>
    <w:p w14:paraId="61414A01" w14:textId="234391FB" w:rsidR="007C7BCC" w:rsidRDefault="007C7BCC" w:rsidP="007C7BCC">
      <w:pPr>
        <w:pStyle w:val="Titre1"/>
      </w:pPr>
    </w:p>
    <w:p w14:paraId="2AD5D7CA" w14:textId="77777777" w:rsidR="001A3592" w:rsidRPr="007C7BCC" w:rsidRDefault="001A3592" w:rsidP="00DB4298"/>
    <w:sectPr w:rsidR="001A3592" w:rsidRPr="007C7BCC" w:rsidSect="00374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34DCE"/>
    <w:multiLevelType w:val="hybridMultilevel"/>
    <w:tmpl w:val="D4E265F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DB10DF"/>
    <w:multiLevelType w:val="hybridMultilevel"/>
    <w:tmpl w:val="00E6B25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34735D94"/>
    <w:multiLevelType w:val="hybridMultilevel"/>
    <w:tmpl w:val="05C237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B70030"/>
    <w:multiLevelType w:val="hybridMultilevel"/>
    <w:tmpl w:val="D40A1FD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E376B4B"/>
    <w:multiLevelType w:val="hybridMultilevel"/>
    <w:tmpl w:val="FE6AD3AE"/>
    <w:lvl w:ilvl="0" w:tplc="F4AC358E">
      <w:start w:val="3"/>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77362EDC"/>
    <w:multiLevelType w:val="hybridMultilevel"/>
    <w:tmpl w:val="AE50A9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245067209">
    <w:abstractNumId w:val="0"/>
  </w:num>
  <w:num w:numId="2" w16cid:durableId="2036538759">
    <w:abstractNumId w:val="2"/>
  </w:num>
  <w:num w:numId="3" w16cid:durableId="809520706">
    <w:abstractNumId w:val="5"/>
  </w:num>
  <w:num w:numId="4" w16cid:durableId="1181622308">
    <w:abstractNumId w:val="3"/>
  </w:num>
  <w:num w:numId="5" w16cid:durableId="703403365">
    <w:abstractNumId w:val="4"/>
  </w:num>
  <w:num w:numId="6" w16cid:durableId="193350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75"/>
    <w:rsid w:val="00016375"/>
    <w:rsid w:val="00067EF8"/>
    <w:rsid w:val="00141845"/>
    <w:rsid w:val="001A3592"/>
    <w:rsid w:val="001F0C5B"/>
    <w:rsid w:val="001F0CAC"/>
    <w:rsid w:val="001F2406"/>
    <w:rsid w:val="00237B4E"/>
    <w:rsid w:val="00260AC6"/>
    <w:rsid w:val="00285980"/>
    <w:rsid w:val="00336A24"/>
    <w:rsid w:val="00374AA2"/>
    <w:rsid w:val="003E714F"/>
    <w:rsid w:val="00403482"/>
    <w:rsid w:val="00540002"/>
    <w:rsid w:val="006C3C1A"/>
    <w:rsid w:val="00702B0F"/>
    <w:rsid w:val="007C7BCC"/>
    <w:rsid w:val="00833AF8"/>
    <w:rsid w:val="009010D0"/>
    <w:rsid w:val="00927D21"/>
    <w:rsid w:val="00A60AC0"/>
    <w:rsid w:val="00AE35DA"/>
    <w:rsid w:val="00B62FA4"/>
    <w:rsid w:val="00B96A4B"/>
    <w:rsid w:val="00BE53D6"/>
    <w:rsid w:val="00CC6F3B"/>
    <w:rsid w:val="00DB4298"/>
    <w:rsid w:val="00DC5B4F"/>
    <w:rsid w:val="00DD255C"/>
    <w:rsid w:val="00DE14D3"/>
    <w:rsid w:val="00EE0522"/>
    <w:rsid w:val="00F909E2"/>
    <w:rsid w:val="00FB5D91"/>
    <w:rsid w:val="00FF6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32BE"/>
  <w15:chartTrackingRefBased/>
  <w15:docId w15:val="{5098CA2D-9564-4689-8802-487AB53D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3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163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1637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1637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1637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1637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637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637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637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637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1637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1637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1637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1637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163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63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63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6375"/>
    <w:rPr>
      <w:rFonts w:eastAsiaTheme="majorEastAsia" w:cstheme="majorBidi"/>
      <w:color w:val="272727" w:themeColor="text1" w:themeTint="D8"/>
    </w:rPr>
  </w:style>
  <w:style w:type="paragraph" w:styleId="Titre">
    <w:name w:val="Title"/>
    <w:basedOn w:val="Normal"/>
    <w:next w:val="Normal"/>
    <w:link w:val="TitreCar"/>
    <w:uiPriority w:val="10"/>
    <w:qFormat/>
    <w:rsid w:val="00016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63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637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63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6375"/>
    <w:pPr>
      <w:spacing w:before="160"/>
      <w:jc w:val="center"/>
    </w:pPr>
    <w:rPr>
      <w:i/>
      <w:iCs/>
      <w:color w:val="404040" w:themeColor="text1" w:themeTint="BF"/>
    </w:rPr>
  </w:style>
  <w:style w:type="character" w:customStyle="1" w:styleId="CitationCar">
    <w:name w:val="Citation Car"/>
    <w:basedOn w:val="Policepardfaut"/>
    <w:link w:val="Citation"/>
    <w:uiPriority w:val="29"/>
    <w:rsid w:val="00016375"/>
    <w:rPr>
      <w:i/>
      <w:iCs/>
      <w:color w:val="404040" w:themeColor="text1" w:themeTint="BF"/>
    </w:rPr>
  </w:style>
  <w:style w:type="paragraph" w:styleId="Paragraphedeliste">
    <w:name w:val="List Paragraph"/>
    <w:basedOn w:val="Normal"/>
    <w:uiPriority w:val="34"/>
    <w:qFormat/>
    <w:rsid w:val="00016375"/>
    <w:pPr>
      <w:ind w:left="720"/>
      <w:contextualSpacing/>
    </w:pPr>
  </w:style>
  <w:style w:type="character" w:styleId="Accentuationintense">
    <w:name w:val="Intense Emphasis"/>
    <w:basedOn w:val="Policepardfaut"/>
    <w:uiPriority w:val="21"/>
    <w:qFormat/>
    <w:rsid w:val="00016375"/>
    <w:rPr>
      <w:i/>
      <w:iCs/>
      <w:color w:val="2F5496" w:themeColor="accent1" w:themeShade="BF"/>
    </w:rPr>
  </w:style>
  <w:style w:type="paragraph" w:styleId="Citationintense">
    <w:name w:val="Intense Quote"/>
    <w:basedOn w:val="Normal"/>
    <w:next w:val="Normal"/>
    <w:link w:val="CitationintenseCar"/>
    <w:uiPriority w:val="30"/>
    <w:qFormat/>
    <w:rsid w:val="000163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16375"/>
    <w:rPr>
      <w:i/>
      <w:iCs/>
      <w:color w:val="2F5496" w:themeColor="accent1" w:themeShade="BF"/>
    </w:rPr>
  </w:style>
  <w:style w:type="character" w:styleId="Rfrenceintense">
    <w:name w:val="Intense Reference"/>
    <w:basedOn w:val="Policepardfaut"/>
    <w:uiPriority w:val="32"/>
    <w:qFormat/>
    <w:rsid w:val="000163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60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401</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HURAULT Guillaume OBS/OBF</dc:creator>
  <cp:keywords/>
  <dc:description/>
  <cp:lastModifiedBy>HURAULT Guillaume OBS/OBF</cp:lastModifiedBy>
  <cp:revision>26</cp:revision>
  <dcterms:created xsi:type="dcterms:W3CDTF">2025-06-30T12:15:00Z</dcterms:created>
  <dcterms:modified xsi:type="dcterms:W3CDTF">2025-07-11T09:03:00Z</dcterms:modified>
</cp:coreProperties>
</file>