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7B9F" w14:textId="77777777" w:rsidR="00720655" w:rsidRDefault="00720655" w:rsidP="0083549B">
      <w:pPr>
        <w:rPr>
          <w:b/>
        </w:rPr>
      </w:pPr>
    </w:p>
    <w:p w14:paraId="0997065C" w14:textId="5FC34E8E" w:rsidR="0083549B" w:rsidRPr="00720655" w:rsidRDefault="0083549B" w:rsidP="00FC18C1">
      <w:pPr>
        <w:jc w:val="both"/>
        <w:rPr>
          <w:sz w:val="24"/>
          <w:szCs w:val="24"/>
        </w:rPr>
      </w:pPr>
      <w:r w:rsidRPr="00720655">
        <w:rPr>
          <w:b/>
          <w:sz w:val="24"/>
          <w:szCs w:val="24"/>
        </w:rPr>
        <w:t>Objetivo</w:t>
      </w:r>
      <w:r w:rsidRPr="00720655">
        <w:rPr>
          <w:sz w:val="24"/>
          <w:szCs w:val="24"/>
        </w:rPr>
        <w:t>: revisar os conceitos para criar um diagrama de casos de uso e especificar casos de uso.</w:t>
      </w:r>
    </w:p>
    <w:p w14:paraId="01DB9E64" w14:textId="77777777" w:rsidR="0083549B" w:rsidRPr="00720655" w:rsidRDefault="0083549B" w:rsidP="0083549B">
      <w:pPr>
        <w:jc w:val="center"/>
        <w:rPr>
          <w:b/>
          <w:sz w:val="24"/>
          <w:szCs w:val="24"/>
        </w:rPr>
      </w:pPr>
      <w:r w:rsidRPr="00720655">
        <w:rPr>
          <w:b/>
          <w:sz w:val="24"/>
          <w:szCs w:val="24"/>
        </w:rPr>
        <w:t>ESTUDO DE CASO</w:t>
      </w:r>
    </w:p>
    <w:p w14:paraId="615800D2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Somos uma pequena loja que vende cartuchos de impressora: o cliente solicita o produto desejado; um vendedor não comissionado verifica se o cliente faz parte de nosso cadastro.</w:t>
      </w:r>
    </w:p>
    <w:p w14:paraId="082475BA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Em caso negativo, cadastra-o solicitando nome, endereço completo (logradouro, número, complemento, bairro, cidade, estado e CEP), telefone, endereço eletrônico, CPF e RG (se pessoa física) ou CNPJ e Inscrição estadual (se pessoa jurídica). Em seguida, o vendedor registra o pedido, emite a nota fiscal, recebe pagamento do cliente e entrega os produtos.</w:t>
      </w:r>
    </w:p>
    <w:p w14:paraId="79C5073B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Os pedidos também podem ser feitos via telefone, quando, na entrega do produto, o cliente recebe junto a nota fiscal, cujo canhoto assina e devolve para o entregador e efetua o pagamento.</w:t>
      </w:r>
    </w:p>
    <w:p w14:paraId="16B35826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 xml:space="preserve">Para validar e garantir o pagamento de vendas realizadas com cartão, utilizamos o sistema de Transferência Eletrônica (TEF). No caso de vendas realizadas com cheque, o sistema </w:t>
      </w:r>
      <w:proofErr w:type="spellStart"/>
      <w:r w:rsidRPr="00720655">
        <w:rPr>
          <w:sz w:val="24"/>
          <w:szCs w:val="24"/>
        </w:rPr>
        <w:t>Telecheque</w:t>
      </w:r>
      <w:proofErr w:type="spellEnd"/>
      <w:r w:rsidRPr="00720655">
        <w:rPr>
          <w:sz w:val="24"/>
          <w:szCs w:val="24"/>
        </w:rPr>
        <w:t xml:space="preserve"> permite consultar e validar o pagamento.</w:t>
      </w:r>
    </w:p>
    <w:p w14:paraId="79496B10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Quando o vendedor emite o pedido, este é enviado para um segundo funcionário, o almoxarife, que separa o produto e registra a quantidade vendida. Um detalhe importante é que, a cada saída, o saldo em estoque é verificado e comparado com uma quantidade mínima permitida para cada produto. Se o saldo for inferior, ele preenche uma ordem de compra especificando o produto e a quantidade necessária, enviando-a para o comprador.</w:t>
      </w:r>
    </w:p>
    <w:p w14:paraId="109D4D09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O comprador realiza a cotação dos produtos solicitados e emite um pedido de compra no fornecedor, o qual, se for novo, é devidamente cadastrado em uma ficha em que constam nome, endereço completo, CNPJ, Inscrição estadual e produtos fornecidos. O fornecedor também informa seu código de produto para facilitar a emissão de pedidos de compras, além de outros dados, como quantidade mínima para pedido, prazo de entrega, preço do produto e condições de pagamento.</w:t>
      </w:r>
    </w:p>
    <w:p w14:paraId="7DA10E6F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 xml:space="preserve">Por ocasião de entrega, o almoxarife confere o produto com a nota fiscal de fornecedor e armazena-o, registrando a entrada e atualizando o saldo de estoque. O almoxarife também é responsável pela inclusão e atualização dos dados dos produtos (código, descrição, modelo e marca de impressora, fornecedores e código do produto em cada </w:t>
      </w:r>
      <w:r w:rsidRPr="00720655">
        <w:rPr>
          <w:sz w:val="24"/>
          <w:szCs w:val="24"/>
        </w:rPr>
        <w:lastRenderedPageBreak/>
        <w:t>fornecedor, cor e data da última atualização da ficha, preço de venda e a quantidade mínima em estoque).</w:t>
      </w:r>
    </w:p>
    <w:p w14:paraId="26B3B30F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Semanalmente, o almoxarife efetua a contagem de todos os produtos do estoque e compara com as quantidades esperadas. Eventuais diferenças devem ser lançadas nas fichas dos produtos.</w:t>
      </w:r>
    </w:p>
    <w:p w14:paraId="27677C62" w14:textId="77777777" w:rsidR="0083549B" w:rsidRPr="00720655" w:rsidRDefault="0083549B" w:rsidP="0083549B">
      <w:pPr>
        <w:jc w:val="both"/>
        <w:rPr>
          <w:b/>
          <w:bCs/>
          <w:sz w:val="24"/>
          <w:szCs w:val="24"/>
        </w:rPr>
      </w:pPr>
      <w:r w:rsidRPr="00720655">
        <w:rPr>
          <w:b/>
          <w:bCs/>
          <w:sz w:val="24"/>
          <w:szCs w:val="24"/>
        </w:rPr>
        <w:t>A partir do enunciado acima, faça o que se pede:</w:t>
      </w:r>
    </w:p>
    <w:p w14:paraId="481B888E" w14:textId="77777777" w:rsidR="00BA6446" w:rsidRPr="00720655" w:rsidRDefault="00894802" w:rsidP="00894802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 w:rsidRPr="00124C8B">
        <w:rPr>
          <w:b/>
          <w:bCs/>
          <w:sz w:val="24"/>
          <w:szCs w:val="24"/>
        </w:rPr>
        <w:t>Identifique</w:t>
      </w:r>
      <w:r w:rsidRPr="00720655">
        <w:rPr>
          <w:sz w:val="24"/>
          <w:szCs w:val="24"/>
        </w:rPr>
        <w:t xml:space="preserve"> os atores</w:t>
      </w:r>
      <w:r w:rsidR="00BA6446" w:rsidRPr="00720655">
        <w:rPr>
          <w:sz w:val="24"/>
          <w:szCs w:val="24"/>
        </w:rPr>
        <w:t xml:space="preserve">: </w:t>
      </w:r>
    </w:p>
    <w:p w14:paraId="635277F7" w14:textId="7186FE60" w:rsidR="00894802" w:rsidRPr="00720655" w:rsidRDefault="00894802" w:rsidP="00BA6446">
      <w:pPr>
        <w:pStyle w:val="PargrafodaLista"/>
        <w:numPr>
          <w:ilvl w:val="1"/>
          <w:numId w:val="19"/>
        </w:num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Quais são os atores envolvidos</w:t>
      </w:r>
      <w:r w:rsidR="00124C8B">
        <w:rPr>
          <w:sz w:val="24"/>
          <w:szCs w:val="24"/>
        </w:rPr>
        <w:t xml:space="preserve"> e suas funções</w:t>
      </w:r>
      <w:r w:rsidRPr="00720655">
        <w:rPr>
          <w:sz w:val="24"/>
          <w:szCs w:val="24"/>
        </w:rPr>
        <w:t>?</w:t>
      </w:r>
    </w:p>
    <w:p w14:paraId="7FBD56B5" w14:textId="796D7E54" w:rsidR="0083549B" w:rsidRPr="00720655" w:rsidRDefault="00B20624" w:rsidP="00894802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Crie no </w:t>
      </w:r>
      <w:r w:rsidRPr="00B20624">
        <w:rPr>
          <w:b/>
          <w:bCs/>
          <w:sz w:val="24"/>
          <w:szCs w:val="24"/>
        </w:rPr>
        <w:t>ASTAH</w:t>
      </w:r>
      <w:r w:rsidR="00894802" w:rsidRPr="00720655">
        <w:rPr>
          <w:sz w:val="24"/>
          <w:szCs w:val="24"/>
        </w:rPr>
        <w:t xml:space="preserve"> o diagrama de caso de uso</w:t>
      </w:r>
    </w:p>
    <w:p w14:paraId="05607FC2" w14:textId="6BF84AAE" w:rsidR="006034AB" w:rsidRPr="006034AB" w:rsidRDefault="00720655" w:rsidP="006034AB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Especifique</w:t>
      </w:r>
      <w:r w:rsidR="00A7374D">
        <w:rPr>
          <w:sz w:val="24"/>
          <w:szCs w:val="24"/>
        </w:rPr>
        <w:t xml:space="preserve"> </w:t>
      </w:r>
      <w:r w:rsidR="00FC18C1" w:rsidRPr="00FC18C1">
        <w:rPr>
          <w:b/>
          <w:bCs/>
          <w:sz w:val="24"/>
          <w:szCs w:val="24"/>
        </w:rPr>
        <w:t>detalhadamente</w:t>
      </w:r>
      <w:r w:rsidR="00FC18C1">
        <w:rPr>
          <w:sz w:val="24"/>
          <w:szCs w:val="24"/>
        </w:rPr>
        <w:t xml:space="preserve"> </w:t>
      </w:r>
      <w:r w:rsidR="006034AB">
        <w:rPr>
          <w:sz w:val="24"/>
          <w:szCs w:val="24"/>
        </w:rPr>
        <w:t>os</w:t>
      </w:r>
      <w:r w:rsidR="00A7374D">
        <w:rPr>
          <w:sz w:val="24"/>
          <w:szCs w:val="24"/>
        </w:rPr>
        <w:t xml:space="preserve"> </w:t>
      </w:r>
      <w:r w:rsidRPr="00720655">
        <w:rPr>
          <w:sz w:val="24"/>
          <w:szCs w:val="24"/>
        </w:rPr>
        <w:t>caso</w:t>
      </w:r>
      <w:r w:rsidR="00A7374D">
        <w:rPr>
          <w:sz w:val="24"/>
          <w:szCs w:val="24"/>
        </w:rPr>
        <w:t>s</w:t>
      </w:r>
      <w:r w:rsidRPr="00720655">
        <w:rPr>
          <w:sz w:val="24"/>
          <w:szCs w:val="24"/>
        </w:rPr>
        <w:t xml:space="preserve"> de uso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6034AB" w:rsidRPr="00296E0A" w14:paraId="74FE949F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02356B" w14:textId="77777777" w:rsidR="006034AB" w:rsidRPr="00296E0A" w:rsidRDefault="006034AB" w:rsidP="00F279CD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C7FB40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0F7761D1" w14:textId="77777777" w:rsidTr="00F279CD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9897D0" w14:textId="77777777" w:rsidR="006034AB" w:rsidRPr="00296E0A" w:rsidRDefault="006034AB" w:rsidP="00F279CD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4F0BD" w14:textId="77777777" w:rsidR="006034AB" w:rsidRPr="00296E0A" w:rsidRDefault="006034AB" w:rsidP="00F279CD">
            <w:r w:rsidRPr="00296E0A">
              <w:t> </w:t>
            </w:r>
          </w:p>
          <w:p w14:paraId="1A9444E6" w14:textId="77777777" w:rsidR="006034AB" w:rsidRPr="00296E0A" w:rsidRDefault="006034AB" w:rsidP="00F279CD">
            <w:r w:rsidRPr="00296E0A">
              <w:t> </w:t>
            </w:r>
          </w:p>
          <w:p w14:paraId="4523F4E9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35CF43FA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F05A3A" w14:textId="77777777" w:rsidR="006034AB" w:rsidRPr="00296E0A" w:rsidRDefault="006034AB" w:rsidP="00F279CD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C251F7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01962EB0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6FA017" w14:textId="77777777" w:rsidR="006034AB" w:rsidRPr="00296E0A" w:rsidRDefault="006034AB" w:rsidP="00F279CD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5D7D21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23AC3EBB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89C54A" w14:textId="77777777" w:rsidR="006034AB" w:rsidRPr="00296E0A" w:rsidRDefault="006034AB" w:rsidP="00F279CD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2A04B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742F3BFE" w14:textId="77777777" w:rsidTr="00F279CD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EF4B7A" w14:textId="77777777" w:rsidR="006034AB" w:rsidRPr="00296E0A" w:rsidRDefault="006034AB" w:rsidP="00F279CD">
            <w:pPr>
              <w:jc w:val="center"/>
            </w:pPr>
            <w:r w:rsidRPr="00296E0A">
              <w:t>Fluxo Principal</w:t>
            </w:r>
          </w:p>
        </w:tc>
      </w:tr>
      <w:tr w:rsidR="006034AB" w:rsidRPr="00296E0A" w14:paraId="3BF78492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1D73B6" w14:textId="77777777" w:rsidR="006034AB" w:rsidRPr="00296E0A" w:rsidRDefault="006034AB" w:rsidP="00F279CD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ECF173" w14:textId="77777777" w:rsidR="006034AB" w:rsidRPr="00296E0A" w:rsidRDefault="006034AB" w:rsidP="00F279CD">
            <w:r w:rsidRPr="00296E0A">
              <w:t>Ações do Sistema</w:t>
            </w:r>
          </w:p>
        </w:tc>
      </w:tr>
      <w:tr w:rsidR="006034AB" w:rsidRPr="00296E0A" w14:paraId="48BC48CC" w14:textId="77777777" w:rsidTr="00F279CD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A5ACEF" w14:textId="77777777" w:rsidR="006034AB" w:rsidRPr="00296E0A" w:rsidRDefault="006034AB" w:rsidP="00F279CD">
            <w:r w:rsidRPr="00296E0A">
              <w:t> 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E802C5" w14:textId="77777777" w:rsidR="006034AB" w:rsidRPr="00296E0A" w:rsidRDefault="006034AB" w:rsidP="00F279CD">
            <w:r w:rsidRPr="00296E0A">
              <w:t> </w:t>
            </w:r>
          </w:p>
          <w:p w14:paraId="3EBF3761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41FDB5A1" w14:textId="77777777" w:rsidTr="00F279CD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419BAA" w14:textId="77777777" w:rsidR="006034AB" w:rsidRPr="00296E0A" w:rsidRDefault="006034AB" w:rsidP="00F279CD">
            <w:pPr>
              <w:jc w:val="center"/>
            </w:pPr>
            <w:r w:rsidRPr="00296E0A">
              <w:t>Fluxo Alternativo</w:t>
            </w:r>
          </w:p>
        </w:tc>
      </w:tr>
      <w:tr w:rsidR="006034AB" w:rsidRPr="00296E0A" w14:paraId="2B41EDFC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2DB87B" w14:textId="77777777" w:rsidR="006034AB" w:rsidRPr="00296E0A" w:rsidRDefault="006034AB" w:rsidP="00F279CD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0B1C1B" w14:textId="77777777" w:rsidR="006034AB" w:rsidRPr="00296E0A" w:rsidRDefault="006034AB" w:rsidP="00F279CD">
            <w:r w:rsidRPr="00296E0A">
              <w:t>Ações do Sistema</w:t>
            </w:r>
          </w:p>
        </w:tc>
      </w:tr>
      <w:tr w:rsidR="006034AB" w:rsidRPr="00296E0A" w14:paraId="4B0E0D94" w14:textId="77777777" w:rsidTr="00F279CD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539C8A" w14:textId="77777777" w:rsidR="006034AB" w:rsidRPr="00296E0A" w:rsidRDefault="006034AB" w:rsidP="00F279CD">
            <w:r w:rsidRPr="00296E0A">
              <w:t> 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A91240" w14:textId="77777777" w:rsidR="006034AB" w:rsidRPr="00296E0A" w:rsidRDefault="006034AB" w:rsidP="00F279CD">
            <w:r w:rsidRPr="00296E0A">
              <w:t> </w:t>
            </w:r>
          </w:p>
          <w:p w14:paraId="7E2E2352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2C4937CF" w14:textId="77777777" w:rsidTr="00F279CD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2BCC4A" w14:textId="77777777" w:rsidR="006034AB" w:rsidRPr="00296E0A" w:rsidRDefault="006034AB" w:rsidP="00F279CD">
            <w:pPr>
              <w:jc w:val="center"/>
            </w:pPr>
            <w:r w:rsidRPr="00296E0A">
              <w:t>Fluxo de Exceção</w:t>
            </w:r>
          </w:p>
        </w:tc>
      </w:tr>
      <w:tr w:rsidR="006034AB" w:rsidRPr="00296E0A" w14:paraId="32FAFB96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EEBCAB" w14:textId="77777777" w:rsidR="006034AB" w:rsidRPr="00296E0A" w:rsidRDefault="006034AB" w:rsidP="00F279CD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C8B600" w14:textId="77777777" w:rsidR="006034AB" w:rsidRPr="00296E0A" w:rsidRDefault="006034AB" w:rsidP="00F279CD">
            <w:r w:rsidRPr="00296E0A">
              <w:t>Ações do Sistema</w:t>
            </w:r>
          </w:p>
        </w:tc>
      </w:tr>
      <w:tr w:rsidR="006034AB" w:rsidRPr="00296E0A" w14:paraId="12BA36AE" w14:textId="77777777" w:rsidTr="00F279CD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927E4F" w14:textId="77777777" w:rsidR="006034AB" w:rsidRPr="00296E0A" w:rsidRDefault="006034AB" w:rsidP="00F279CD">
            <w:r w:rsidRPr="00296E0A">
              <w:lastRenderedPageBreak/>
              <w:t> </w:t>
            </w:r>
          </w:p>
          <w:p w14:paraId="4C048E37" w14:textId="77777777" w:rsidR="006034AB" w:rsidRPr="00296E0A" w:rsidRDefault="006034AB" w:rsidP="00F279CD">
            <w:r w:rsidRPr="00296E0A">
              <w:t> 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D0B4F0" w14:textId="77777777" w:rsidR="006034AB" w:rsidRPr="00296E0A" w:rsidRDefault="006034AB" w:rsidP="00F279CD">
            <w:r w:rsidRPr="00296E0A">
              <w:t> </w:t>
            </w:r>
          </w:p>
        </w:tc>
      </w:tr>
      <w:tr w:rsidR="006034AB" w:rsidRPr="00296E0A" w14:paraId="7E91A132" w14:textId="77777777" w:rsidTr="00F279CD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D05C60" w14:textId="77777777" w:rsidR="006034AB" w:rsidRPr="00296E0A" w:rsidRDefault="006034AB" w:rsidP="00F279CD">
            <w:r w:rsidRPr="00296E0A"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7473F7" w14:textId="77777777" w:rsidR="006034AB" w:rsidRPr="00296E0A" w:rsidRDefault="006034AB" w:rsidP="00F279CD">
            <w:r w:rsidRPr="00296E0A">
              <w:t> </w:t>
            </w:r>
          </w:p>
        </w:tc>
      </w:tr>
    </w:tbl>
    <w:p w14:paraId="3756C64C" w14:textId="77777777" w:rsidR="006034AB" w:rsidRPr="006034AB" w:rsidRDefault="006034AB" w:rsidP="006034AB">
      <w:pPr>
        <w:jc w:val="both"/>
        <w:rPr>
          <w:sz w:val="24"/>
          <w:szCs w:val="24"/>
        </w:rPr>
      </w:pPr>
    </w:p>
    <w:sectPr w:rsidR="006034AB" w:rsidRPr="006034A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6EF44" w14:textId="77777777" w:rsidR="00D71156" w:rsidRDefault="00D71156" w:rsidP="00972BCF">
      <w:pPr>
        <w:spacing w:after="0" w:line="240" w:lineRule="auto"/>
      </w:pPr>
      <w:r>
        <w:separator/>
      </w:r>
    </w:p>
  </w:endnote>
  <w:endnote w:type="continuationSeparator" w:id="0">
    <w:p w14:paraId="0888E0E5" w14:textId="77777777" w:rsidR="00D71156" w:rsidRDefault="00D71156" w:rsidP="0097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2305" w14:textId="77777777" w:rsidR="00D71156" w:rsidRDefault="00D71156" w:rsidP="00972BCF">
      <w:pPr>
        <w:spacing w:after="0" w:line="240" w:lineRule="auto"/>
      </w:pPr>
      <w:r>
        <w:separator/>
      </w:r>
    </w:p>
  </w:footnote>
  <w:footnote w:type="continuationSeparator" w:id="0">
    <w:p w14:paraId="362EB8A9" w14:textId="77777777" w:rsidR="00D71156" w:rsidRDefault="00D71156" w:rsidP="00972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5000" w14:textId="142BC9A6" w:rsidR="00720655" w:rsidRPr="00720655" w:rsidRDefault="00720655" w:rsidP="00720655">
    <w:pPr>
      <w:pStyle w:val="Cabealho"/>
      <w:jc w:val="center"/>
      <w:rPr>
        <w:sz w:val="36"/>
        <w:szCs w:val="36"/>
      </w:rPr>
    </w:pPr>
    <w:r w:rsidRPr="00720655">
      <w:rPr>
        <w:sz w:val="36"/>
        <w:szCs w:val="36"/>
      </w:rPr>
      <w:t>Pontifícia Universidade Católica do Paraná</w:t>
    </w:r>
  </w:p>
  <w:p w14:paraId="197E40D4" w14:textId="6B294BBE" w:rsidR="00720655" w:rsidRDefault="00720655" w:rsidP="00720655">
    <w:pPr>
      <w:jc w:val="center"/>
      <w:rPr>
        <w:b/>
        <w:sz w:val="28"/>
        <w:szCs w:val="28"/>
      </w:rPr>
    </w:pPr>
    <w:r w:rsidRPr="00720655">
      <w:rPr>
        <w:b/>
        <w:sz w:val="28"/>
        <w:szCs w:val="28"/>
      </w:rPr>
      <w:t xml:space="preserve">Bacharelado em Engenharia de Software </w:t>
    </w:r>
  </w:p>
  <w:p w14:paraId="2A4BB2D5" w14:textId="044FA86D" w:rsidR="00DD69D7" w:rsidRDefault="00DD69D7" w:rsidP="00720655">
    <w:pPr>
      <w:jc w:val="center"/>
      <w:rPr>
        <w:b/>
        <w:sz w:val="28"/>
        <w:szCs w:val="28"/>
      </w:rPr>
    </w:pPr>
    <w:r>
      <w:rPr>
        <w:b/>
        <w:sz w:val="28"/>
        <w:szCs w:val="28"/>
      </w:rPr>
      <w:t>Bacharelado em Engenharia da Computação</w:t>
    </w:r>
  </w:p>
  <w:p w14:paraId="5BFC4100" w14:textId="091BEFCD" w:rsidR="00972BCF" w:rsidRDefault="00720655" w:rsidP="00720655">
    <w:pPr>
      <w:pStyle w:val="Cabealho"/>
      <w:jc w:val="center"/>
      <w:rPr>
        <w:rFonts w:ascii="Arial" w:eastAsia="Arial" w:hAnsi="Arial" w:cs="Arial"/>
      </w:rPr>
    </w:pPr>
    <w:r w:rsidRPr="00252090">
      <w:rPr>
        <w:rFonts w:ascii="Arial" w:eastAsia="Arial" w:hAnsi="Arial" w:cs="Arial"/>
      </w:rPr>
      <w:t>Criação de Modelos de Soluções Computacionais</w:t>
    </w:r>
  </w:p>
  <w:p w14:paraId="0FCB3C08" w14:textId="30FDAEEB" w:rsidR="00720655" w:rsidRDefault="00720655" w:rsidP="00720655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00E6353F"/>
    <w:multiLevelType w:val="hybridMultilevel"/>
    <w:tmpl w:val="D0062A58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14A65"/>
    <w:multiLevelType w:val="hybridMultilevel"/>
    <w:tmpl w:val="AE7EC980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C6126"/>
    <w:multiLevelType w:val="hybridMultilevel"/>
    <w:tmpl w:val="0DF0F1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96E1C"/>
    <w:multiLevelType w:val="hybridMultilevel"/>
    <w:tmpl w:val="D1927516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96811"/>
    <w:multiLevelType w:val="hybridMultilevel"/>
    <w:tmpl w:val="4E44DD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05EFA"/>
    <w:multiLevelType w:val="hybridMultilevel"/>
    <w:tmpl w:val="EA9CECEE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D15B13"/>
    <w:multiLevelType w:val="hybridMultilevel"/>
    <w:tmpl w:val="63CE7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125F9"/>
    <w:multiLevelType w:val="hybridMultilevel"/>
    <w:tmpl w:val="F6907AF0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57A48"/>
    <w:multiLevelType w:val="hybridMultilevel"/>
    <w:tmpl w:val="FBBACEF8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F2741"/>
    <w:multiLevelType w:val="hybridMultilevel"/>
    <w:tmpl w:val="E8E435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91546"/>
    <w:multiLevelType w:val="hybridMultilevel"/>
    <w:tmpl w:val="8E3AD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D69A8"/>
    <w:multiLevelType w:val="hybridMultilevel"/>
    <w:tmpl w:val="34703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F0F8D"/>
    <w:multiLevelType w:val="hybridMultilevel"/>
    <w:tmpl w:val="6F7448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F03F3C"/>
    <w:multiLevelType w:val="hybridMultilevel"/>
    <w:tmpl w:val="5EE010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315C7"/>
    <w:multiLevelType w:val="hybridMultilevel"/>
    <w:tmpl w:val="BB94B8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D7B6D"/>
    <w:multiLevelType w:val="hybridMultilevel"/>
    <w:tmpl w:val="CC9C0D0A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791C03"/>
    <w:multiLevelType w:val="hybridMultilevel"/>
    <w:tmpl w:val="A432B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F282A"/>
    <w:multiLevelType w:val="hybridMultilevel"/>
    <w:tmpl w:val="2BBE8F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2B4B1A"/>
    <w:multiLevelType w:val="hybridMultilevel"/>
    <w:tmpl w:val="F59030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A270510"/>
    <w:multiLevelType w:val="hybridMultilevel"/>
    <w:tmpl w:val="B8FACF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F72CD"/>
    <w:multiLevelType w:val="hybridMultilevel"/>
    <w:tmpl w:val="6F3233F6"/>
    <w:lvl w:ilvl="0" w:tplc="54CEE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0134811">
    <w:abstractNumId w:val="17"/>
  </w:num>
  <w:num w:numId="2" w16cid:durableId="369498062">
    <w:abstractNumId w:val="15"/>
  </w:num>
  <w:num w:numId="3" w16cid:durableId="1458262055">
    <w:abstractNumId w:val="0"/>
  </w:num>
  <w:num w:numId="4" w16cid:durableId="55057098">
    <w:abstractNumId w:val="20"/>
  </w:num>
  <w:num w:numId="5" w16cid:durableId="1013727537">
    <w:abstractNumId w:val="5"/>
  </w:num>
  <w:num w:numId="6" w16cid:durableId="14575014">
    <w:abstractNumId w:val="14"/>
  </w:num>
  <w:num w:numId="7" w16cid:durableId="734357901">
    <w:abstractNumId w:val="10"/>
  </w:num>
  <w:num w:numId="8" w16cid:durableId="454911879">
    <w:abstractNumId w:val="3"/>
  </w:num>
  <w:num w:numId="9" w16cid:durableId="886987984">
    <w:abstractNumId w:val="18"/>
  </w:num>
  <w:num w:numId="10" w16cid:durableId="525683181">
    <w:abstractNumId w:val="6"/>
  </w:num>
  <w:num w:numId="11" w16cid:durableId="1149783237">
    <w:abstractNumId w:val="16"/>
  </w:num>
  <w:num w:numId="12" w16cid:durableId="494229249">
    <w:abstractNumId w:val="9"/>
  </w:num>
  <w:num w:numId="13" w16cid:durableId="693265959">
    <w:abstractNumId w:val="2"/>
  </w:num>
  <w:num w:numId="14" w16cid:durableId="991982613">
    <w:abstractNumId w:val="8"/>
  </w:num>
  <w:num w:numId="15" w16cid:durableId="1029837540">
    <w:abstractNumId w:val="1"/>
  </w:num>
  <w:num w:numId="16" w16cid:durableId="1373457758">
    <w:abstractNumId w:val="12"/>
  </w:num>
  <w:num w:numId="17" w16cid:durableId="1284994053">
    <w:abstractNumId w:val="4"/>
  </w:num>
  <w:num w:numId="18" w16cid:durableId="913931793">
    <w:abstractNumId w:val="11"/>
  </w:num>
  <w:num w:numId="19" w16cid:durableId="1967659456">
    <w:abstractNumId w:val="7"/>
  </w:num>
  <w:num w:numId="20" w16cid:durableId="1363819866">
    <w:abstractNumId w:val="19"/>
  </w:num>
  <w:num w:numId="21" w16cid:durableId="1084955167">
    <w:abstractNumId w:val="21"/>
  </w:num>
  <w:num w:numId="22" w16cid:durableId="469632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CF"/>
    <w:rsid w:val="000F403A"/>
    <w:rsid w:val="00124C8B"/>
    <w:rsid w:val="001C72B5"/>
    <w:rsid w:val="00417003"/>
    <w:rsid w:val="004B206B"/>
    <w:rsid w:val="00576F9C"/>
    <w:rsid w:val="005B55E1"/>
    <w:rsid w:val="006034AB"/>
    <w:rsid w:val="00652E4B"/>
    <w:rsid w:val="006E022F"/>
    <w:rsid w:val="00720655"/>
    <w:rsid w:val="0078158B"/>
    <w:rsid w:val="008026C0"/>
    <w:rsid w:val="00821E4A"/>
    <w:rsid w:val="0083549B"/>
    <w:rsid w:val="00860E57"/>
    <w:rsid w:val="00894802"/>
    <w:rsid w:val="00972BCF"/>
    <w:rsid w:val="00A21E69"/>
    <w:rsid w:val="00A7374D"/>
    <w:rsid w:val="00A961FA"/>
    <w:rsid w:val="00B14618"/>
    <w:rsid w:val="00B20624"/>
    <w:rsid w:val="00BA6446"/>
    <w:rsid w:val="00BB33DE"/>
    <w:rsid w:val="00BF6C59"/>
    <w:rsid w:val="00CA7D3C"/>
    <w:rsid w:val="00CC51F6"/>
    <w:rsid w:val="00D132F0"/>
    <w:rsid w:val="00D71156"/>
    <w:rsid w:val="00DD69D7"/>
    <w:rsid w:val="00F81771"/>
    <w:rsid w:val="00FC18C1"/>
    <w:rsid w:val="00FE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25B0"/>
  <w15:chartTrackingRefBased/>
  <w15:docId w15:val="{3AD4CE73-95D4-49A2-BFF1-73A4DCC7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49B"/>
  </w:style>
  <w:style w:type="paragraph" w:styleId="Ttulo1">
    <w:name w:val="heading 1"/>
    <w:basedOn w:val="Normal"/>
    <w:next w:val="Normal"/>
    <w:link w:val="Ttulo1Char"/>
    <w:qFormat/>
    <w:rsid w:val="00972BCF"/>
    <w:pPr>
      <w:keepNext/>
      <w:widowControl w:val="0"/>
      <w:numPr>
        <w:numId w:val="3"/>
      </w:numPr>
      <w:autoSpaceDE w:val="0"/>
      <w:autoSpaceDN w:val="0"/>
      <w:spacing w:before="120" w:after="60" w:line="240" w:lineRule="atLeast"/>
      <w:ind w:left="720" w:hanging="720"/>
      <w:outlineLvl w:val="0"/>
    </w:pPr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paragraph" w:styleId="Ttulo2">
    <w:name w:val="heading 2"/>
    <w:basedOn w:val="Ttulo1"/>
    <w:next w:val="Normal"/>
    <w:link w:val="Ttulo2Char"/>
    <w:qFormat/>
    <w:rsid w:val="00972BCF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link w:val="Ttulo3Char"/>
    <w:qFormat/>
    <w:rsid w:val="00972BCF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972BCF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link w:val="Ttulo5Char"/>
    <w:qFormat/>
    <w:rsid w:val="00972BCF"/>
    <w:pPr>
      <w:widowControl w:val="0"/>
      <w:numPr>
        <w:ilvl w:val="4"/>
        <w:numId w:val="3"/>
      </w:numPr>
      <w:autoSpaceDE w:val="0"/>
      <w:autoSpaceDN w:val="0"/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napToGrid w:val="0"/>
      <w:lang w:val="en-US"/>
    </w:rPr>
  </w:style>
  <w:style w:type="paragraph" w:styleId="Ttulo6">
    <w:name w:val="heading 6"/>
    <w:basedOn w:val="Normal"/>
    <w:next w:val="Normal"/>
    <w:link w:val="Ttulo6Char"/>
    <w:qFormat/>
    <w:rsid w:val="00972BCF"/>
    <w:pPr>
      <w:widowControl w:val="0"/>
      <w:numPr>
        <w:ilvl w:val="5"/>
        <w:numId w:val="3"/>
      </w:numPr>
      <w:autoSpaceDE w:val="0"/>
      <w:autoSpaceDN w:val="0"/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iCs/>
      <w:snapToGrid w:val="0"/>
      <w:lang w:val="en-US"/>
    </w:rPr>
  </w:style>
  <w:style w:type="paragraph" w:styleId="Ttulo7">
    <w:name w:val="heading 7"/>
    <w:basedOn w:val="Normal"/>
    <w:next w:val="Normal"/>
    <w:link w:val="Ttulo7Char"/>
    <w:qFormat/>
    <w:rsid w:val="00972BCF"/>
    <w:pPr>
      <w:widowControl w:val="0"/>
      <w:numPr>
        <w:ilvl w:val="6"/>
        <w:numId w:val="3"/>
      </w:numPr>
      <w:autoSpaceDE w:val="0"/>
      <w:autoSpaceDN w:val="0"/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972BCF"/>
    <w:pPr>
      <w:widowControl w:val="0"/>
      <w:numPr>
        <w:ilvl w:val="7"/>
        <w:numId w:val="3"/>
      </w:numPr>
      <w:autoSpaceDE w:val="0"/>
      <w:autoSpaceDN w:val="0"/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iCs/>
      <w:snapToGrid w:val="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har"/>
    <w:qFormat/>
    <w:rsid w:val="00972BCF"/>
    <w:pPr>
      <w:widowControl w:val="0"/>
      <w:numPr>
        <w:ilvl w:val="8"/>
        <w:numId w:val="3"/>
      </w:numPr>
      <w:autoSpaceDE w:val="0"/>
      <w:autoSpaceDN w:val="0"/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2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2BCF"/>
  </w:style>
  <w:style w:type="paragraph" w:styleId="Rodap">
    <w:name w:val="footer"/>
    <w:basedOn w:val="Normal"/>
    <w:link w:val="RodapChar"/>
    <w:uiPriority w:val="99"/>
    <w:unhideWhenUsed/>
    <w:rsid w:val="00972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2BCF"/>
  </w:style>
  <w:style w:type="character" w:customStyle="1" w:styleId="Ttulo1Char">
    <w:name w:val="Título 1 Char"/>
    <w:basedOn w:val="Fontepargpadro"/>
    <w:link w:val="Ttulo1"/>
    <w:rsid w:val="00972BCF"/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character" w:customStyle="1" w:styleId="Ttulo2Char">
    <w:name w:val="Título 2 Char"/>
    <w:basedOn w:val="Fontepargpadro"/>
    <w:link w:val="Ttulo2"/>
    <w:rsid w:val="00972BCF"/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character" w:customStyle="1" w:styleId="Ttulo3Char">
    <w:name w:val="Título 3 Char"/>
    <w:basedOn w:val="Fontepargpadro"/>
    <w:link w:val="Ttulo3"/>
    <w:rsid w:val="00972BCF"/>
    <w:rPr>
      <w:rFonts w:ascii="Arial" w:eastAsia="Times New Roman" w:hAnsi="Arial" w:cs="Times New Roman"/>
      <w:i/>
      <w:iCs/>
      <w:snapToGrid w:val="0"/>
      <w:sz w:val="20"/>
      <w:szCs w:val="20"/>
      <w:lang w:val="en-US"/>
    </w:rPr>
  </w:style>
  <w:style w:type="character" w:customStyle="1" w:styleId="Ttulo4Char">
    <w:name w:val="Título 4 Char"/>
    <w:basedOn w:val="Fontepargpadro"/>
    <w:link w:val="Ttulo4"/>
    <w:rsid w:val="00972BCF"/>
    <w:rPr>
      <w:rFonts w:ascii="Arial" w:eastAsia="Times New Roman" w:hAnsi="Arial" w:cs="Times New Roman"/>
      <w:snapToGrid w:val="0"/>
      <w:sz w:val="20"/>
      <w:szCs w:val="20"/>
      <w:lang w:val="en-US"/>
    </w:rPr>
  </w:style>
  <w:style w:type="character" w:customStyle="1" w:styleId="Ttulo5Char">
    <w:name w:val="Título 5 Char"/>
    <w:basedOn w:val="Fontepargpadro"/>
    <w:link w:val="Ttulo5"/>
    <w:rsid w:val="00972BCF"/>
    <w:rPr>
      <w:rFonts w:ascii="Times New Roman" w:eastAsia="Times New Roman" w:hAnsi="Times New Roman" w:cs="Times New Roman"/>
      <w:snapToGrid w:val="0"/>
      <w:lang w:val="en-US"/>
    </w:rPr>
  </w:style>
  <w:style w:type="character" w:customStyle="1" w:styleId="Ttulo6Char">
    <w:name w:val="Título 6 Char"/>
    <w:basedOn w:val="Fontepargpadro"/>
    <w:link w:val="Ttulo6"/>
    <w:rsid w:val="00972BCF"/>
    <w:rPr>
      <w:rFonts w:ascii="Times New Roman" w:eastAsia="Times New Roman" w:hAnsi="Times New Roman" w:cs="Times New Roman"/>
      <w:i/>
      <w:iCs/>
      <w:snapToGrid w:val="0"/>
      <w:lang w:val="en-US"/>
    </w:rPr>
  </w:style>
  <w:style w:type="character" w:customStyle="1" w:styleId="Ttulo7Char">
    <w:name w:val="Título 7 Char"/>
    <w:basedOn w:val="Fontepargpadro"/>
    <w:link w:val="Ttulo7"/>
    <w:rsid w:val="00972BCF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customStyle="1" w:styleId="Ttulo8Char">
    <w:name w:val="Título 8 Char"/>
    <w:basedOn w:val="Fontepargpadro"/>
    <w:link w:val="Ttulo8"/>
    <w:rsid w:val="00972BCF"/>
    <w:rPr>
      <w:rFonts w:ascii="Times New Roman" w:eastAsia="Times New Roman" w:hAnsi="Times New Roman" w:cs="Times New Roman"/>
      <w:i/>
      <w:iCs/>
      <w:snapToGrid w:val="0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rsid w:val="00972BCF"/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  <w:lang w:val="en-US"/>
    </w:rPr>
  </w:style>
  <w:style w:type="paragraph" w:styleId="PargrafodaLista">
    <w:name w:val="List Paragraph"/>
    <w:basedOn w:val="Normal"/>
    <w:uiPriority w:val="34"/>
    <w:qFormat/>
    <w:rsid w:val="00972BCF"/>
    <w:pPr>
      <w:ind w:left="720"/>
      <w:contextualSpacing/>
    </w:pPr>
  </w:style>
  <w:style w:type="table" w:styleId="Tabelacomgrade">
    <w:name w:val="Table Grid"/>
    <w:basedOn w:val="Tabelanormal"/>
    <w:uiPriority w:val="39"/>
    <w:rsid w:val="0083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486</Words>
  <Characters>2546</Characters>
  <Application>Microsoft Office Word</Application>
  <DocSecurity>0</DocSecurity>
  <Lines>76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albuquerque</dc:creator>
  <cp:keywords/>
  <dc:description/>
  <cp:lastModifiedBy>Guilherme Reis Carvalho Reis Carvalho</cp:lastModifiedBy>
  <cp:revision>18</cp:revision>
  <cp:lastPrinted>2020-02-20T01:33:00Z</cp:lastPrinted>
  <dcterms:created xsi:type="dcterms:W3CDTF">2020-02-19T23:56:00Z</dcterms:created>
  <dcterms:modified xsi:type="dcterms:W3CDTF">2026-04-02T12:38:00Z</dcterms:modified>
</cp:coreProperties>
</file>