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D9220" w14:textId="77777777" w:rsidR="005D090F" w:rsidRDefault="00000000">
      <w:pPr>
        <w:pStyle w:val="Ttulo1"/>
      </w:pPr>
      <w:r>
        <w:t>Reflexão sobre o Sentido da Vida</w:t>
      </w:r>
    </w:p>
    <w:p w14:paraId="02ABCC2A" w14:textId="77777777" w:rsidR="005D090F" w:rsidRDefault="00000000">
      <w:r>
        <w:t>Aluno: Guilherme</w:t>
      </w:r>
      <w:r>
        <w:br/>
      </w:r>
      <w:r>
        <w:br/>
        <w:t>Esta atividade está organizada em quatro partes, refletindo sobre espiritualidade, futuro, solidariedade e subjetividade.</w:t>
      </w:r>
    </w:p>
    <w:p w14:paraId="13C42886" w14:textId="77777777" w:rsidR="005D090F" w:rsidRDefault="00000000">
      <w:pPr>
        <w:pStyle w:val="Ttulo2"/>
      </w:pPr>
      <w:r>
        <w:t>1. O SER HUMANO É UM SER DE RELAÇÕES</w:t>
      </w:r>
    </w:p>
    <w:p w14:paraId="6753582C" w14:textId="77777777" w:rsidR="005D090F" w:rsidRDefault="00000000">
      <w:r>
        <w:t>Minha relação com a espiritualidade influencia profundamente os demais aspectos da minha vida. No que diz respeito a mim mesmo (eu), a espiritualidade me ajuda a manter equilíbrio, paz interior e um propósito que guia minhas escolhas. Em relação ao outro, ela desperta em mim a empatia, o respeito e a solidariedade, pois reconheço a dignidade de cada pessoa. Quanto à natureza, a espiritualidade me faz perceber a sacralidade presente em toda criação, levando-me a valorizar e cuidar do meio ambiente. E, por fim, em relação à própria espiritualidade, fortalece a minha busca constante de sentido, fé e conexão com algo maior do que eu mesmo.</w:t>
      </w:r>
    </w:p>
    <w:p w14:paraId="036A895F" w14:textId="77777777" w:rsidR="005D090F" w:rsidRDefault="00000000">
      <w:pPr>
        <w:pStyle w:val="Ttulo2"/>
      </w:pPr>
      <w:r>
        <w:t>2. O SENTIDO DA VIDA</w:t>
      </w:r>
    </w:p>
    <w:p w14:paraId="2924BEE1" w14:textId="1D1A2984" w:rsidR="005D090F" w:rsidRDefault="00000000">
      <w:r>
        <w:t xml:space="preserve">Querido </w:t>
      </w:r>
      <w:r w:rsidR="001C68B1">
        <w:t xml:space="preserve">Guilherme </w:t>
      </w:r>
      <w:r>
        <w:t xml:space="preserve">do </w:t>
      </w:r>
      <w:proofErr w:type="spellStart"/>
      <w:r>
        <w:t>futuro</w:t>
      </w:r>
      <w:proofErr w:type="spellEnd"/>
      <w:r>
        <w:t>,</w:t>
      </w:r>
      <w:r>
        <w:br/>
      </w:r>
      <w:r>
        <w:br/>
      </w:r>
      <w:proofErr w:type="spellStart"/>
      <w:r>
        <w:t>Hoje</w:t>
      </w:r>
      <w:proofErr w:type="spellEnd"/>
      <w:r>
        <w:t xml:space="preserve">, </w:t>
      </w:r>
      <w:proofErr w:type="spellStart"/>
      <w:r>
        <w:t>enquanto</w:t>
      </w:r>
      <w:proofErr w:type="spellEnd"/>
      <w:r>
        <w:t xml:space="preserve"> </w:t>
      </w:r>
      <w:proofErr w:type="spellStart"/>
      <w:r>
        <w:t>escrevo</w:t>
      </w:r>
      <w:proofErr w:type="spellEnd"/>
      <w:r>
        <w:t xml:space="preserve"> esta carta, me imagino olhando para os próximos vinte anos da minha vida. Desejo que você tenha encontrado o verdadeiro sentido de sua caminhada, que não se resume apenas a conquistas materiais, mas principalmente a experiências de amor, solidariedade e crescimento interior. Espero que você tenha construído uma família sólida, mantido amizades sinceras e cultivado a espiritualidade que guia suas decisões. Que cada desafio tenha sido visto como oportunidade de aprendizado e que sua vida seja um testemunho de esperança e dignidade.</w:t>
      </w:r>
      <w:r>
        <w:br/>
      </w:r>
      <w:r>
        <w:br/>
        <w:t>Com carinho,</w:t>
      </w:r>
      <w:r>
        <w:br/>
        <w:t>Seu eu de hoje.</w:t>
      </w:r>
    </w:p>
    <w:p w14:paraId="01BB8E84" w14:textId="77777777" w:rsidR="005D090F" w:rsidRDefault="00000000">
      <w:pPr>
        <w:pStyle w:val="Ttulo2"/>
      </w:pPr>
      <w:r>
        <w:t>3. SOLIDARIEDADE</w:t>
      </w:r>
    </w:p>
    <w:p w14:paraId="13570A17" w14:textId="2964ABF6" w:rsidR="005D090F" w:rsidRDefault="001C68B1">
      <w:r>
        <w:fldChar w:fldCharType="begin"/>
      </w:r>
      <w:r>
        <w:instrText xml:space="preserve"> INCLUDEPICTURE "https://www.nfnoticias.com.br/thumb.php?arquivo=images/blogs/193_240222083719_whatsapp_image_2022_02_17_at_16.49.45.jpeg&amp;largura=800&amp;altura=600&amp;crop=fill"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34514E" wp14:editId="3DD7E83B">
            <wp:extent cx="2525086" cy="1568450"/>
            <wp:effectExtent l="0" t="0" r="2540" b="0"/>
            <wp:docPr id="2125833189" name="Imagem 1" descr="A solidariedade humana em situações de desastres - NF Opini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olidariedade humana em situações de desastres - NF Opini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811" cy="157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00000">
        <w:br/>
      </w:r>
      <w:r w:rsidR="00000000">
        <w:br/>
        <w:t xml:space="preserve">Explicação: A solidariedade é um valor fundamental que une a humanidade. Do ponto de </w:t>
      </w:r>
      <w:r w:rsidR="00000000">
        <w:lastRenderedPageBreak/>
        <w:t>vista filosófico, ela se fundamenta na ideia de que o ser humano é um ser de relações e que a vida só tem sentido quando compartilhada. Do ponto de vista teológico, a solidariedade remete ao amor fraterno e ao mandamento de amar o próximo como a si mesmo. Essa imagem simboliza a essência da vida em comunidade e o reconhecimento do sagrado na dignidade do outro.</w:t>
      </w:r>
    </w:p>
    <w:p w14:paraId="0D2AC750" w14:textId="77777777" w:rsidR="005D090F" w:rsidRDefault="00000000">
      <w:pPr>
        <w:pStyle w:val="Ttulo2"/>
      </w:pPr>
      <w:r>
        <w:t>4. SUBJETIVIDADE</w:t>
      </w:r>
    </w:p>
    <w:p w14:paraId="3D2CFFF6" w14:textId="00542108" w:rsidR="005D090F" w:rsidRDefault="00000000">
      <w:r>
        <w:t xml:space="preserve">Música representativa do sentido da vida: </w:t>
      </w:r>
      <w:hyperlink r:id="rId7" w:history="1">
        <w:r w:rsidR="001C68B1" w:rsidRPr="00F106EF">
          <w:rPr>
            <w:rStyle w:val="Hyperlink"/>
          </w:rPr>
          <w:t>https://www.youtube.com/watch?v=CaCSuzR4DwM&amp;list=RDCaCSuzR4DwM&amp;start_radio=1</w:t>
        </w:r>
      </w:hyperlink>
    </w:p>
    <w:p w14:paraId="272E5150" w14:textId="2C133CBD" w:rsidR="001C68B1" w:rsidRDefault="001C68B1">
      <w:proofErr w:type="spellStart"/>
      <w:r>
        <w:t>expressa</w:t>
      </w:r>
      <w:proofErr w:type="spellEnd"/>
      <w:r>
        <w:t xml:space="preserve"> o </w:t>
      </w:r>
      <w:proofErr w:type="spellStart"/>
      <w:r>
        <w:t>sentido</w:t>
      </w:r>
      <w:proofErr w:type="spellEnd"/>
      <w:r>
        <w:t xml:space="preserve"> da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valorizar</w:t>
      </w:r>
      <w:proofErr w:type="spellEnd"/>
      <w:r>
        <w:t xml:space="preserve"> a </w:t>
      </w:r>
      <w:proofErr w:type="spellStart"/>
      <w:r>
        <w:t>beleza</w:t>
      </w:r>
      <w:proofErr w:type="spellEnd"/>
      <w:r>
        <w:t xml:space="preserve"> das </w:t>
      </w:r>
      <w:proofErr w:type="spellStart"/>
      <w:r>
        <w:t>coisas</w:t>
      </w:r>
      <w:proofErr w:type="spellEnd"/>
      <w:r>
        <w:t xml:space="preserve"> simples do </w:t>
      </w:r>
      <w:proofErr w:type="spellStart"/>
      <w:r>
        <w:t>cotidiano</w:t>
      </w:r>
      <w:proofErr w:type="spellEnd"/>
      <w:r>
        <w:t xml:space="preserve">. Ela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gratidão</w:t>
      </w:r>
      <w:proofErr w:type="spellEnd"/>
      <w:r>
        <w:t xml:space="preserve">, </w:t>
      </w:r>
      <w:proofErr w:type="spellStart"/>
      <w:r>
        <w:t>esperança</w:t>
      </w:r>
      <w:proofErr w:type="spellEnd"/>
      <w:r>
        <w:t xml:space="preserve"> e </w:t>
      </w:r>
      <w:proofErr w:type="gramStart"/>
      <w:r>
        <w:t>a</w:t>
      </w:r>
      <w:proofErr w:type="gramEnd"/>
      <w:r>
        <w:t xml:space="preserve"> </w:t>
      </w:r>
      <w:proofErr w:type="spellStart"/>
      <w:r>
        <w:t>importância</w:t>
      </w:r>
      <w:proofErr w:type="spellEnd"/>
      <w:r>
        <w:t xml:space="preserve"> do amor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próximo</w:t>
      </w:r>
      <w:proofErr w:type="spellEnd"/>
      <w:r>
        <w:t xml:space="preserve">. Assim, </w:t>
      </w:r>
      <w:proofErr w:type="spellStart"/>
      <w:r>
        <w:t>lembra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ganha</w:t>
      </w:r>
      <w:proofErr w:type="spellEnd"/>
      <w:r>
        <w:t xml:space="preserve"> </w:t>
      </w:r>
      <w:proofErr w:type="spellStart"/>
      <w:r>
        <w:t>significado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cultivamos</w:t>
      </w:r>
      <w:proofErr w:type="spellEnd"/>
      <w:r>
        <w:t xml:space="preserve"> </w:t>
      </w:r>
      <w:proofErr w:type="spellStart"/>
      <w:r>
        <w:t>solidariedade</w:t>
      </w:r>
      <w:proofErr w:type="spellEnd"/>
      <w:r>
        <w:t xml:space="preserve"> e um </w:t>
      </w:r>
      <w:proofErr w:type="spellStart"/>
      <w:r>
        <w:t>olhar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para o </w:t>
      </w:r>
      <w:proofErr w:type="spellStart"/>
      <w:r>
        <w:t>futuro</w:t>
      </w:r>
      <w:proofErr w:type="spellEnd"/>
      <w:r>
        <w:t>.</w:t>
      </w:r>
    </w:p>
    <w:p w14:paraId="0264472E" w14:textId="77777777" w:rsidR="005D090F" w:rsidRDefault="00000000">
      <w:pPr>
        <w:pStyle w:val="Ttulo2"/>
      </w:pPr>
      <w:r>
        <w:t>Conclusão</w:t>
      </w:r>
    </w:p>
    <w:p w14:paraId="5C0B55C6" w14:textId="77777777" w:rsidR="005D090F" w:rsidRDefault="00000000">
      <w:r>
        <w:t>O sentido da vida é construído a partir de nossas relações: conosco mesmos, com os outros, com a natureza e com a espiritualidade. Por meio da solidariedade e da busca por um propósito maior, conseguimos enxergar a vida como uma dádiva a ser vivida em plenitude.</w:t>
      </w:r>
    </w:p>
    <w:sectPr w:rsidR="005D09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699868">
    <w:abstractNumId w:val="8"/>
  </w:num>
  <w:num w:numId="2" w16cid:durableId="1303927783">
    <w:abstractNumId w:val="6"/>
  </w:num>
  <w:num w:numId="3" w16cid:durableId="1962105434">
    <w:abstractNumId w:val="5"/>
  </w:num>
  <w:num w:numId="4" w16cid:durableId="505826575">
    <w:abstractNumId w:val="4"/>
  </w:num>
  <w:num w:numId="5" w16cid:durableId="36710667">
    <w:abstractNumId w:val="7"/>
  </w:num>
  <w:num w:numId="6" w16cid:durableId="938179993">
    <w:abstractNumId w:val="3"/>
  </w:num>
  <w:num w:numId="7" w16cid:durableId="1640458845">
    <w:abstractNumId w:val="2"/>
  </w:num>
  <w:num w:numId="8" w16cid:durableId="681981304">
    <w:abstractNumId w:val="1"/>
  </w:num>
  <w:num w:numId="9" w16cid:durableId="183109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68B1"/>
    <w:rsid w:val="0029639D"/>
    <w:rsid w:val="00326F90"/>
    <w:rsid w:val="005D090F"/>
    <w:rsid w:val="00AA1D8D"/>
    <w:rsid w:val="00B47730"/>
    <w:rsid w:val="00CB0664"/>
    <w:rsid w:val="00E52E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82FE44"/>
  <w14:defaultImageDpi w14:val="300"/>
  <w15:docId w15:val="{5B3136BB-CE23-764B-9F2A-C8B5E466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1C68B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6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CaCSuzR4DwM&amp;list=RDCaCSuzR4DwM&amp;start_radio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Guilherme Reis Carvalho Reis Carvalho</cp:lastModifiedBy>
  <cp:revision>2</cp:revision>
  <dcterms:created xsi:type="dcterms:W3CDTF">2025-09-22T02:18:00Z</dcterms:created>
  <dcterms:modified xsi:type="dcterms:W3CDTF">2025-09-22T02:18:00Z</dcterms:modified>
  <cp:category/>
</cp:coreProperties>
</file>