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A797" w14:textId="0D674DA0" w:rsidR="00BE1947" w:rsidRDefault="009612E8">
      <w:pPr>
        <w:rPr>
          <w:rFonts w:hint="eastAsia"/>
        </w:rPr>
      </w:pPr>
      <w:r>
        <w:rPr>
          <w:rFonts w:hint="eastAsia"/>
        </w:rPr>
        <w:t>包括任务需要人数，需要技能，成功率计算方式，奖励。奖励的道具怎么使用</w:t>
      </w:r>
      <w:r w:rsidR="001A27FF">
        <w:rPr>
          <w:rFonts w:hint="eastAsia"/>
        </w:rPr>
        <w:t>等</w:t>
      </w:r>
      <w:bookmarkStart w:id="0" w:name="_GoBack"/>
      <w:bookmarkEnd w:id="0"/>
    </w:p>
    <w:sectPr w:rsidR="00BE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51"/>
    <w:rsid w:val="001A27FF"/>
    <w:rsid w:val="009612E8"/>
    <w:rsid w:val="00B73851"/>
    <w:rsid w:val="00B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1FF6"/>
  <w15:chartTrackingRefBased/>
  <w15:docId w15:val="{4C4AF7B4-169B-44B3-A45B-2D19F553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4</cp:revision>
  <dcterms:created xsi:type="dcterms:W3CDTF">2019-09-16T16:14:00Z</dcterms:created>
  <dcterms:modified xsi:type="dcterms:W3CDTF">2019-09-16T16:15:00Z</dcterms:modified>
</cp:coreProperties>
</file>