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B4AD" w14:textId="77777777" w:rsidR="00B9767C" w:rsidRPr="00B33640" w:rsidRDefault="00B9767C" w:rsidP="00B9767C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42FC7F6" wp14:editId="18172247">
                <wp:simplePos x="0" y="0"/>
                <wp:positionH relativeFrom="margin">
                  <wp:posOffset>-635</wp:posOffset>
                </wp:positionH>
                <wp:positionV relativeFrom="paragraph">
                  <wp:posOffset>12065</wp:posOffset>
                </wp:positionV>
                <wp:extent cx="4013200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09786" w14:textId="77777777" w:rsidR="00B9767C" w:rsidRDefault="00B9767C" w:rsidP="00B9767C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70A1ABFF" w14:textId="77777777" w:rsidR="00B9767C" w:rsidRDefault="00B9767C" w:rsidP="00B9767C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055037F2" w14:textId="77777777" w:rsidR="00B9767C" w:rsidRDefault="00B9767C" w:rsidP="00B9767C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717EFE60" w14:textId="77777777" w:rsidR="00B9767C" w:rsidRDefault="00B9767C" w:rsidP="00B9767C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2FF1A34F" w14:textId="77777777" w:rsidR="00B9767C" w:rsidRPr="00C47D0F" w:rsidRDefault="00B9767C" w:rsidP="00B9767C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2FC7F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.95pt;width:316pt;height:168.9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" filled="f" stroked="f">
                <v:textbox>
                  <w:txbxContent>
                    <w:p w14:paraId="0C609786" w14:textId="77777777" w:rsidR="00B9767C" w:rsidRDefault="00B9767C" w:rsidP="00B9767C">
                      <w:pPr>
                        <w:rPr>
                          <w:rFonts w:cs="Arial"/>
                        </w:rPr>
                      </w:pPr>
                    </w:p>
                    <w:p w14:paraId="70A1ABFF" w14:textId="77777777" w:rsidR="00B9767C" w:rsidRDefault="00B9767C" w:rsidP="00B9767C">
                      <w:pPr>
                        <w:rPr>
                          <w:rFonts w:cs="Arial"/>
                        </w:rPr>
                      </w:pPr>
                    </w:p>
                    <w:p w14:paraId="055037F2" w14:textId="77777777" w:rsidR="00B9767C" w:rsidRDefault="00B9767C" w:rsidP="00B9767C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717EFE60" w14:textId="77777777" w:rsidR="00B9767C" w:rsidRDefault="00B9767C" w:rsidP="00B9767C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2FF1A34F" w14:textId="77777777" w:rsidR="00B9767C" w:rsidRPr="00C47D0F" w:rsidRDefault="00B9767C" w:rsidP="00B9767C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8AC593" wp14:editId="48CA72B1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9F7BD" w14:textId="0BD44EE2" w:rsidR="00B9767C" w:rsidRPr="00B9767C" w:rsidRDefault="00B9767C" w:rsidP="00B9767C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</w:pPr>
                            <w:r w:rsidRPr="00B9767C"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  <w:t>Registo de Aprovação d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  <w:t>e Requisitos</w:t>
                            </w:r>
                          </w:p>
                          <w:p w14:paraId="3C11DD29" w14:textId="77777777" w:rsidR="00B9767C" w:rsidRPr="00B9767C" w:rsidRDefault="00B9767C" w:rsidP="00B9767C">
                            <w:pPr>
                              <w:rPr>
                                <w:sz w:val="32"/>
                                <w:szCs w:val="32"/>
                                <w:lang w:val="pt-PT"/>
                              </w:rPr>
                            </w:pPr>
                            <w:r w:rsidRPr="00B9767C">
                              <w:rPr>
                                <w:sz w:val="32"/>
                                <w:szCs w:val="32"/>
                                <w:lang w:val="pt-PT"/>
                              </w:rPr>
                              <w:t>Consulta+</w:t>
                            </w:r>
                          </w:p>
                          <w:p w14:paraId="145E3D06" w14:textId="77777777" w:rsidR="00B9767C" w:rsidRPr="00B9767C" w:rsidRDefault="00B9767C" w:rsidP="00B9767C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AC593" id="Text Box 5" o:spid="_x0000_s1027" type="#_x0000_t202" style="position:absolute;margin-left:0;margin-top:325.35pt;width:342pt;height:63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" filled="f" stroked="f">
                <v:textbox>
                  <w:txbxContent>
                    <w:p w14:paraId="4329F7BD" w14:textId="0BD44EE2" w:rsidR="00B9767C" w:rsidRPr="00B9767C" w:rsidRDefault="00B9767C" w:rsidP="00B9767C">
                      <w:pPr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</w:pPr>
                      <w:r w:rsidRPr="00B9767C"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  <w:t>Registo de Aprovação d</w:t>
                      </w:r>
                      <w:r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  <w:t>e Requisitos</w:t>
                      </w:r>
                    </w:p>
                    <w:p w14:paraId="3C11DD29" w14:textId="77777777" w:rsidR="00B9767C" w:rsidRPr="00B9767C" w:rsidRDefault="00B9767C" w:rsidP="00B9767C">
                      <w:pPr>
                        <w:rPr>
                          <w:sz w:val="32"/>
                          <w:szCs w:val="32"/>
                          <w:lang w:val="pt-PT"/>
                        </w:rPr>
                      </w:pPr>
                      <w:r w:rsidRPr="00B9767C">
                        <w:rPr>
                          <w:sz w:val="32"/>
                          <w:szCs w:val="32"/>
                          <w:lang w:val="pt-PT"/>
                        </w:rPr>
                        <w:t>Consulta+</w:t>
                      </w:r>
                    </w:p>
                    <w:p w14:paraId="145E3D06" w14:textId="77777777" w:rsidR="00B9767C" w:rsidRPr="00B9767C" w:rsidRDefault="00B9767C" w:rsidP="00B9767C">
                      <w:pPr>
                        <w:rPr>
                          <w:rFonts w:cs="Arial"/>
                          <w:b/>
                          <w:bCs/>
                          <w:sz w:val="36"/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9EC56C" wp14:editId="7B0880E5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F851F" w14:textId="77777777" w:rsidR="00B9767C" w:rsidRPr="00B21A5A" w:rsidRDefault="00B9767C" w:rsidP="00B9767C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7C62B56C" w14:textId="77777777" w:rsidR="00B9767C" w:rsidRPr="00B21A5A" w:rsidRDefault="00B9767C" w:rsidP="00B9767C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Diogo Loureiro – 8220238</w:t>
                            </w:r>
                          </w:p>
                          <w:p w14:paraId="71D6F528" w14:textId="77777777" w:rsidR="00B9767C" w:rsidRPr="00B21A5A" w:rsidRDefault="00B9767C" w:rsidP="00B9767C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André Oliveira – 8200066</w:t>
                            </w:r>
                          </w:p>
                          <w:p w14:paraId="5E87E25C" w14:textId="77777777" w:rsidR="00B9767C" w:rsidRPr="00C47D0F" w:rsidRDefault="00B9767C" w:rsidP="00B9767C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1E03D3BE" w14:textId="77777777" w:rsidR="00B9767C" w:rsidRPr="00D90A44" w:rsidRDefault="00B9767C" w:rsidP="00B9767C">
                            <w:pPr>
                              <w:rPr>
                                <w:rFonts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EC56C" id="Text Box 6" o:spid="_x0000_s1028" type="#_x0000_t202" style="position:absolute;margin-left:0;margin-top:486.35pt;width:261.75pt;height:99.75pt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" filled="f" stroked="f">
                <v:textbox>
                  <w:txbxContent>
                    <w:p w14:paraId="06BF851F" w14:textId="77777777" w:rsidR="00B9767C" w:rsidRPr="00B21A5A" w:rsidRDefault="00B9767C" w:rsidP="00B9767C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Guilherme Barreiro – 8220849</w:t>
                      </w:r>
                    </w:p>
                    <w:p w14:paraId="7C62B56C" w14:textId="77777777" w:rsidR="00B9767C" w:rsidRPr="00B21A5A" w:rsidRDefault="00B9767C" w:rsidP="00B9767C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Diogo Loureiro – 8220238</w:t>
                      </w:r>
                    </w:p>
                    <w:p w14:paraId="71D6F528" w14:textId="77777777" w:rsidR="00B9767C" w:rsidRPr="00B21A5A" w:rsidRDefault="00B9767C" w:rsidP="00B9767C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André Oliveira – 8200066</w:t>
                      </w:r>
                    </w:p>
                    <w:p w14:paraId="5E87E25C" w14:textId="77777777" w:rsidR="00B9767C" w:rsidRPr="00C47D0F" w:rsidRDefault="00B9767C" w:rsidP="00B9767C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1E03D3BE" w14:textId="77777777" w:rsidR="00B9767C" w:rsidRPr="00D90A44" w:rsidRDefault="00B9767C" w:rsidP="00B9767C">
                      <w:pPr>
                        <w:rPr>
                          <w:rFonts w:cs="Arial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C342BD" w14:textId="77777777" w:rsidR="00B9767C" w:rsidRDefault="00B9767C" w:rsidP="00B9767C"/>
    <w:p w14:paraId="7395E4D5" w14:textId="1BEC80AF" w:rsidR="00B9767C" w:rsidRPr="00B9767C" w:rsidRDefault="00B9767C">
      <w:r>
        <w:br w:type="page"/>
      </w:r>
    </w:p>
    <w:p w14:paraId="32E2C828" w14:textId="4306B68C" w:rsidR="00204EA5" w:rsidRPr="00FA44E5" w:rsidRDefault="00000000">
      <w:pPr>
        <w:pStyle w:val="Heading1"/>
        <w:rPr>
          <w:lang w:val="pt-PT"/>
        </w:rPr>
      </w:pPr>
      <w:r w:rsidRPr="00FA44E5">
        <w:rPr>
          <w:lang w:val="pt-PT"/>
        </w:rPr>
        <w:lastRenderedPageBreak/>
        <w:t>G15_Consulta+_registo-aprovacao-requisitos_v1.0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2"/>
        <w:gridCol w:w="1403"/>
        <w:gridCol w:w="926"/>
        <w:gridCol w:w="749"/>
        <w:gridCol w:w="1122"/>
        <w:gridCol w:w="1349"/>
        <w:gridCol w:w="1030"/>
        <w:gridCol w:w="1193"/>
        <w:gridCol w:w="1430"/>
        <w:gridCol w:w="1232"/>
      </w:tblGrid>
      <w:tr w:rsidR="00204EA5" w14:paraId="1459ADFB" w14:textId="77777777" w:rsidTr="00FA44E5">
        <w:tc>
          <w:tcPr>
            <w:tcW w:w="494" w:type="dxa"/>
          </w:tcPr>
          <w:p w14:paraId="41258760" w14:textId="77777777" w:rsidR="00204EA5" w:rsidRDefault="00000000">
            <w:r>
              <w:t>ID</w:t>
            </w:r>
          </w:p>
        </w:tc>
        <w:tc>
          <w:tcPr>
            <w:tcW w:w="1114" w:type="dxa"/>
          </w:tcPr>
          <w:p w14:paraId="57C75217" w14:textId="77777777" w:rsidR="00204EA5" w:rsidRDefault="00000000">
            <w:r>
              <w:t xml:space="preserve">Nome / Descrição </w:t>
            </w:r>
            <w:proofErr w:type="spellStart"/>
            <w:r>
              <w:t>resumida</w:t>
            </w:r>
            <w:proofErr w:type="spellEnd"/>
          </w:p>
        </w:tc>
        <w:tc>
          <w:tcPr>
            <w:tcW w:w="753" w:type="dxa"/>
          </w:tcPr>
          <w:p w14:paraId="14A52735" w14:textId="77777777" w:rsidR="00204EA5" w:rsidRDefault="00000000">
            <w:r>
              <w:t>Tipo</w:t>
            </w:r>
          </w:p>
        </w:tc>
        <w:tc>
          <w:tcPr>
            <w:tcW w:w="619" w:type="dxa"/>
          </w:tcPr>
          <w:p w14:paraId="1EDDD07B" w14:textId="77777777" w:rsidR="00204EA5" w:rsidRDefault="00000000">
            <w:proofErr w:type="spellStart"/>
            <w:r>
              <w:t>Clareza</w:t>
            </w:r>
            <w:proofErr w:type="spellEnd"/>
          </w:p>
        </w:tc>
        <w:tc>
          <w:tcPr>
            <w:tcW w:w="901" w:type="dxa"/>
          </w:tcPr>
          <w:p w14:paraId="3E93C950" w14:textId="77777777" w:rsidR="00204EA5" w:rsidRDefault="00000000">
            <w:proofErr w:type="spellStart"/>
            <w:r>
              <w:t>Consistência</w:t>
            </w:r>
            <w:proofErr w:type="spellEnd"/>
          </w:p>
        </w:tc>
        <w:tc>
          <w:tcPr>
            <w:tcW w:w="1072" w:type="dxa"/>
          </w:tcPr>
          <w:p w14:paraId="469ED89B" w14:textId="77777777" w:rsidR="00204EA5" w:rsidRDefault="00000000">
            <w:proofErr w:type="spellStart"/>
            <w:r>
              <w:t>Rastreabilidade</w:t>
            </w:r>
            <w:proofErr w:type="spellEnd"/>
          </w:p>
        </w:tc>
        <w:tc>
          <w:tcPr>
            <w:tcW w:w="831" w:type="dxa"/>
          </w:tcPr>
          <w:p w14:paraId="56E88447" w14:textId="77777777" w:rsidR="00204EA5" w:rsidRDefault="00000000">
            <w:proofErr w:type="spellStart"/>
            <w:r>
              <w:t>Viabilidade</w:t>
            </w:r>
            <w:proofErr w:type="spellEnd"/>
          </w:p>
        </w:tc>
        <w:tc>
          <w:tcPr>
            <w:tcW w:w="954" w:type="dxa"/>
          </w:tcPr>
          <w:p w14:paraId="31278D0F" w14:textId="77777777" w:rsidR="00204EA5" w:rsidRDefault="00000000">
            <w:proofErr w:type="spellStart"/>
            <w:r>
              <w:t>Testabilidade</w:t>
            </w:r>
            <w:proofErr w:type="spellEnd"/>
          </w:p>
        </w:tc>
        <w:tc>
          <w:tcPr>
            <w:tcW w:w="1134" w:type="dxa"/>
          </w:tcPr>
          <w:p w14:paraId="555B3630" w14:textId="77777777" w:rsidR="00204EA5" w:rsidRDefault="00000000">
            <w:proofErr w:type="spellStart"/>
            <w:r>
              <w:t>Mensurabilidade</w:t>
            </w:r>
            <w:proofErr w:type="spellEnd"/>
          </w:p>
        </w:tc>
        <w:tc>
          <w:tcPr>
            <w:tcW w:w="984" w:type="dxa"/>
          </w:tcPr>
          <w:p w14:paraId="273AC30E" w14:textId="77777777" w:rsidR="00204EA5" w:rsidRDefault="00000000">
            <w:proofErr w:type="spellStart"/>
            <w:r>
              <w:t>Observações</w:t>
            </w:r>
            <w:proofErr w:type="spellEnd"/>
          </w:p>
        </w:tc>
      </w:tr>
      <w:tr w:rsidR="00204EA5" w:rsidRPr="00B9767C" w14:paraId="03C80E44" w14:textId="77777777" w:rsidTr="00FA44E5">
        <w:tc>
          <w:tcPr>
            <w:tcW w:w="494" w:type="dxa"/>
          </w:tcPr>
          <w:p w14:paraId="4F742B02" w14:textId="77777777" w:rsidR="00204EA5" w:rsidRDefault="00000000">
            <w:r>
              <w:t>RF-1.1</w:t>
            </w:r>
          </w:p>
        </w:tc>
        <w:tc>
          <w:tcPr>
            <w:tcW w:w="1114" w:type="dxa"/>
          </w:tcPr>
          <w:p w14:paraId="36A2C7BD" w14:textId="77777777" w:rsidR="00204EA5" w:rsidRDefault="00000000">
            <w:proofErr w:type="spellStart"/>
            <w:r>
              <w:t>Registo</w:t>
            </w:r>
            <w:proofErr w:type="spellEnd"/>
            <w:r>
              <w:t xml:space="preserve"> de Paciente</w:t>
            </w:r>
          </w:p>
        </w:tc>
        <w:tc>
          <w:tcPr>
            <w:tcW w:w="753" w:type="dxa"/>
          </w:tcPr>
          <w:p w14:paraId="1DD57999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21A6B78E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13DC7551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0B8D56C8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4846EC88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63ECE7E2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288B813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220A64C1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1057E220" w14:textId="77777777" w:rsidTr="00FA44E5">
        <w:tc>
          <w:tcPr>
            <w:tcW w:w="494" w:type="dxa"/>
          </w:tcPr>
          <w:p w14:paraId="2CD80B7D" w14:textId="77777777" w:rsidR="00204EA5" w:rsidRDefault="00000000">
            <w:r>
              <w:t>RF-1.2</w:t>
            </w:r>
          </w:p>
        </w:tc>
        <w:tc>
          <w:tcPr>
            <w:tcW w:w="1114" w:type="dxa"/>
          </w:tcPr>
          <w:p w14:paraId="773D8A81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Criação de Conta de Médico pelo Admin</w:t>
            </w:r>
          </w:p>
        </w:tc>
        <w:tc>
          <w:tcPr>
            <w:tcW w:w="753" w:type="dxa"/>
          </w:tcPr>
          <w:p w14:paraId="0EF77DBD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479F6D56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4A32667D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0A92B8FB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39CF3A6B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5E00EE6A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64C746A7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4BEE4EF5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2C1AF486" w14:textId="77777777" w:rsidTr="00FA44E5">
        <w:tc>
          <w:tcPr>
            <w:tcW w:w="494" w:type="dxa"/>
          </w:tcPr>
          <w:p w14:paraId="168AA64A" w14:textId="77777777" w:rsidR="00204EA5" w:rsidRDefault="00000000">
            <w:r>
              <w:t>RF-1.3</w:t>
            </w:r>
          </w:p>
        </w:tc>
        <w:tc>
          <w:tcPr>
            <w:tcW w:w="1114" w:type="dxa"/>
          </w:tcPr>
          <w:p w14:paraId="601A355B" w14:textId="77777777" w:rsidR="00204EA5" w:rsidRDefault="00000000">
            <w:proofErr w:type="spellStart"/>
            <w:r>
              <w:t>Autenticação</w:t>
            </w:r>
            <w:proofErr w:type="spellEnd"/>
            <w:r>
              <w:t xml:space="preserve"> com JWT (Login)</w:t>
            </w:r>
          </w:p>
        </w:tc>
        <w:tc>
          <w:tcPr>
            <w:tcW w:w="753" w:type="dxa"/>
          </w:tcPr>
          <w:p w14:paraId="687DC10B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3B63ACCC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79E8D3DD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7414C99B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5C87371E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4A5A64D2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08DAADD9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484C2457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557216C8" w14:textId="77777777" w:rsidTr="00FA44E5">
        <w:tc>
          <w:tcPr>
            <w:tcW w:w="494" w:type="dxa"/>
          </w:tcPr>
          <w:p w14:paraId="21238722" w14:textId="77777777" w:rsidR="00204EA5" w:rsidRDefault="00000000">
            <w:r>
              <w:t>RF-1.4</w:t>
            </w:r>
          </w:p>
        </w:tc>
        <w:tc>
          <w:tcPr>
            <w:tcW w:w="1114" w:type="dxa"/>
          </w:tcPr>
          <w:p w14:paraId="6B03DDA5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Refresh Token e Expiração de Sessão</w:t>
            </w:r>
          </w:p>
        </w:tc>
        <w:tc>
          <w:tcPr>
            <w:tcW w:w="753" w:type="dxa"/>
          </w:tcPr>
          <w:p w14:paraId="0E5AE8EC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50A66174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19F57011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77D8F63E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596B9FF5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10E46887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258AB373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5513034A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2DA634DD" w14:textId="77777777" w:rsidTr="00FA44E5">
        <w:tc>
          <w:tcPr>
            <w:tcW w:w="494" w:type="dxa"/>
          </w:tcPr>
          <w:p w14:paraId="14E0DBE3" w14:textId="77777777" w:rsidR="00204EA5" w:rsidRDefault="00000000">
            <w:r>
              <w:t>RF-1.5</w:t>
            </w:r>
          </w:p>
        </w:tc>
        <w:tc>
          <w:tcPr>
            <w:tcW w:w="1114" w:type="dxa"/>
          </w:tcPr>
          <w:p w14:paraId="11605627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Recuperação e Alteração de Password</w:t>
            </w:r>
          </w:p>
        </w:tc>
        <w:tc>
          <w:tcPr>
            <w:tcW w:w="753" w:type="dxa"/>
          </w:tcPr>
          <w:p w14:paraId="37D5E2F8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237124E7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46A17F78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3CA3F85C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797BAC1F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18872523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3A87D92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41E5F2F3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35CAEE51" w14:textId="77777777" w:rsidTr="00FA44E5">
        <w:tc>
          <w:tcPr>
            <w:tcW w:w="494" w:type="dxa"/>
          </w:tcPr>
          <w:p w14:paraId="5C46BAEE" w14:textId="77777777" w:rsidR="00204EA5" w:rsidRDefault="00000000">
            <w:r>
              <w:t>RF-1.6</w:t>
            </w:r>
          </w:p>
        </w:tc>
        <w:tc>
          <w:tcPr>
            <w:tcW w:w="1114" w:type="dxa"/>
          </w:tcPr>
          <w:p w14:paraId="207E2297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Gestão de Perfil do Utilizador</w:t>
            </w:r>
          </w:p>
        </w:tc>
        <w:tc>
          <w:tcPr>
            <w:tcW w:w="753" w:type="dxa"/>
          </w:tcPr>
          <w:p w14:paraId="2201C470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38D9BE66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146A345C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49677713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215002F3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158DDF19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7EB48C1C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6F6FF9B1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0A54047A" w14:textId="77777777" w:rsidTr="00FA44E5">
        <w:tc>
          <w:tcPr>
            <w:tcW w:w="494" w:type="dxa"/>
          </w:tcPr>
          <w:p w14:paraId="45256C5F" w14:textId="77777777" w:rsidR="00204EA5" w:rsidRDefault="00000000">
            <w:r>
              <w:t>RF-1.7</w:t>
            </w:r>
          </w:p>
        </w:tc>
        <w:tc>
          <w:tcPr>
            <w:tcW w:w="1114" w:type="dxa"/>
          </w:tcPr>
          <w:p w14:paraId="47BB5546" w14:textId="77777777" w:rsidR="00204EA5" w:rsidRDefault="00000000">
            <w:r>
              <w:t>Encerramento de Sessão (Logout)</w:t>
            </w:r>
          </w:p>
        </w:tc>
        <w:tc>
          <w:tcPr>
            <w:tcW w:w="753" w:type="dxa"/>
          </w:tcPr>
          <w:p w14:paraId="78C33352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7394C945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2DFA5F44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79258FA3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31045B8C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0F38E31A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46D1CBD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38F42C4B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466126AA" w14:textId="77777777" w:rsidTr="00FA44E5">
        <w:tc>
          <w:tcPr>
            <w:tcW w:w="494" w:type="dxa"/>
          </w:tcPr>
          <w:p w14:paraId="543C7DE2" w14:textId="77777777" w:rsidR="00204EA5" w:rsidRDefault="00000000">
            <w:r>
              <w:t>RF-2.1</w:t>
            </w:r>
          </w:p>
        </w:tc>
        <w:tc>
          <w:tcPr>
            <w:tcW w:w="1114" w:type="dxa"/>
          </w:tcPr>
          <w:p w14:paraId="2FB61E78" w14:textId="77777777" w:rsidR="00204EA5" w:rsidRDefault="00000000">
            <w:r>
              <w:t>Gestão de Especialidades Médicas</w:t>
            </w:r>
          </w:p>
        </w:tc>
        <w:tc>
          <w:tcPr>
            <w:tcW w:w="753" w:type="dxa"/>
          </w:tcPr>
          <w:p w14:paraId="78BBB37D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53E1B0B4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1444D19E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2F2A6747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08C8D036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1AE84AB0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5C85F5B6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1A3034AA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18E23D6C" w14:textId="77777777" w:rsidTr="00FA44E5">
        <w:tc>
          <w:tcPr>
            <w:tcW w:w="494" w:type="dxa"/>
          </w:tcPr>
          <w:p w14:paraId="1815177C" w14:textId="77777777" w:rsidR="00204EA5" w:rsidRDefault="00000000">
            <w:r>
              <w:t>RF-2.2</w:t>
            </w:r>
          </w:p>
        </w:tc>
        <w:tc>
          <w:tcPr>
            <w:tcW w:w="1114" w:type="dxa"/>
          </w:tcPr>
          <w:p w14:paraId="7C32ADB6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Associação de Médico a Especialidade</w:t>
            </w:r>
          </w:p>
        </w:tc>
        <w:tc>
          <w:tcPr>
            <w:tcW w:w="753" w:type="dxa"/>
          </w:tcPr>
          <w:p w14:paraId="3F3F0BC3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70B3205D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22ED7889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0B35F737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3059AB7C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7B1477DB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5B46F528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4C37EF40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77F44A4E" w14:textId="77777777" w:rsidTr="00FA44E5">
        <w:tc>
          <w:tcPr>
            <w:tcW w:w="494" w:type="dxa"/>
          </w:tcPr>
          <w:p w14:paraId="3A5B238A" w14:textId="77777777" w:rsidR="00204EA5" w:rsidRDefault="00000000">
            <w:r>
              <w:t>RF-</w:t>
            </w:r>
            <w:r>
              <w:lastRenderedPageBreak/>
              <w:t>2.3</w:t>
            </w:r>
          </w:p>
        </w:tc>
        <w:tc>
          <w:tcPr>
            <w:tcW w:w="1114" w:type="dxa"/>
          </w:tcPr>
          <w:p w14:paraId="556F2DAA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lastRenderedPageBreak/>
              <w:t xml:space="preserve">Consulta de </w:t>
            </w:r>
            <w:r w:rsidRPr="00FA44E5">
              <w:rPr>
                <w:lang w:val="pt-PT"/>
              </w:rPr>
              <w:lastRenderedPageBreak/>
              <w:t>Médicos por Especialidade</w:t>
            </w:r>
          </w:p>
        </w:tc>
        <w:tc>
          <w:tcPr>
            <w:tcW w:w="753" w:type="dxa"/>
          </w:tcPr>
          <w:p w14:paraId="2537A601" w14:textId="77777777" w:rsidR="00204EA5" w:rsidRDefault="00000000">
            <w:r>
              <w:lastRenderedPageBreak/>
              <w:t>Funcio</w:t>
            </w:r>
            <w:r>
              <w:lastRenderedPageBreak/>
              <w:t>nal</w:t>
            </w:r>
          </w:p>
        </w:tc>
        <w:tc>
          <w:tcPr>
            <w:tcW w:w="619" w:type="dxa"/>
          </w:tcPr>
          <w:p w14:paraId="62E846A2" w14:textId="77777777" w:rsidR="00204EA5" w:rsidRDefault="00000000">
            <w:r>
              <w:lastRenderedPageBreak/>
              <w:t>✅</w:t>
            </w:r>
          </w:p>
        </w:tc>
        <w:tc>
          <w:tcPr>
            <w:tcW w:w="901" w:type="dxa"/>
          </w:tcPr>
          <w:p w14:paraId="03EA9FA1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5AFA90BE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598FBE23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7A7E1AE1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52DA2598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15E11BCD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 xml:space="preserve">Cumpre </w:t>
            </w:r>
            <w:r w:rsidRPr="00FA44E5">
              <w:rPr>
                <w:lang w:val="pt-PT"/>
              </w:rPr>
              <w:lastRenderedPageBreak/>
              <w:t>integralmente todos os critérios.</w:t>
            </w:r>
          </w:p>
        </w:tc>
      </w:tr>
      <w:tr w:rsidR="00204EA5" w:rsidRPr="00B9767C" w14:paraId="1B1441CA" w14:textId="77777777" w:rsidTr="00FA44E5">
        <w:tc>
          <w:tcPr>
            <w:tcW w:w="494" w:type="dxa"/>
          </w:tcPr>
          <w:p w14:paraId="71D3936F" w14:textId="77777777" w:rsidR="00204EA5" w:rsidRDefault="00000000">
            <w:r>
              <w:lastRenderedPageBreak/>
              <w:t>RF-2.4</w:t>
            </w:r>
          </w:p>
        </w:tc>
        <w:tc>
          <w:tcPr>
            <w:tcW w:w="1114" w:type="dxa"/>
          </w:tcPr>
          <w:p w14:paraId="5CCC0854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Consulta do Catálogo de Especialidades</w:t>
            </w:r>
          </w:p>
        </w:tc>
        <w:tc>
          <w:tcPr>
            <w:tcW w:w="753" w:type="dxa"/>
          </w:tcPr>
          <w:p w14:paraId="1A6853DD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2F65F47E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756149E1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305C4136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5E3E93D9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21BAE6DE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A378FDE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6096FA7C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28C092C4" w14:textId="77777777" w:rsidTr="00FA44E5">
        <w:tc>
          <w:tcPr>
            <w:tcW w:w="494" w:type="dxa"/>
          </w:tcPr>
          <w:p w14:paraId="732C9495" w14:textId="77777777" w:rsidR="00204EA5" w:rsidRDefault="00000000">
            <w:r>
              <w:t>RF-3.1</w:t>
            </w:r>
          </w:p>
        </w:tc>
        <w:tc>
          <w:tcPr>
            <w:tcW w:w="1114" w:type="dxa"/>
          </w:tcPr>
          <w:p w14:paraId="104D0CCC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Marcação de Consultas pelo Paciente</w:t>
            </w:r>
          </w:p>
        </w:tc>
        <w:tc>
          <w:tcPr>
            <w:tcW w:w="753" w:type="dxa"/>
          </w:tcPr>
          <w:p w14:paraId="76F09A8A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07659553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5F1E47EC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27BA2079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2A7C7F7A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053323AC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5EC2161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1EC939F1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633DAD18" w14:textId="77777777" w:rsidTr="00FA44E5">
        <w:tc>
          <w:tcPr>
            <w:tcW w:w="494" w:type="dxa"/>
          </w:tcPr>
          <w:p w14:paraId="7ECB363A" w14:textId="77777777" w:rsidR="00204EA5" w:rsidRDefault="00000000">
            <w:r>
              <w:t>RF-3.2</w:t>
            </w:r>
          </w:p>
        </w:tc>
        <w:tc>
          <w:tcPr>
            <w:tcW w:w="1114" w:type="dxa"/>
          </w:tcPr>
          <w:p w14:paraId="54EC44C8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Cancelamento de Consultas pelo Paciente</w:t>
            </w:r>
          </w:p>
        </w:tc>
        <w:tc>
          <w:tcPr>
            <w:tcW w:w="753" w:type="dxa"/>
          </w:tcPr>
          <w:p w14:paraId="07179449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2EA07004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5BF60578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083CB965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1CA10147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67BAD35D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054B7712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3B23B0AD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4821A22D" w14:textId="77777777" w:rsidTr="00FA44E5">
        <w:tc>
          <w:tcPr>
            <w:tcW w:w="494" w:type="dxa"/>
          </w:tcPr>
          <w:p w14:paraId="5026602A" w14:textId="77777777" w:rsidR="00204EA5" w:rsidRDefault="00000000">
            <w:r>
              <w:t>RF-3.3.1</w:t>
            </w:r>
          </w:p>
        </w:tc>
        <w:tc>
          <w:tcPr>
            <w:tcW w:w="1114" w:type="dxa"/>
          </w:tcPr>
          <w:p w14:paraId="6B43FB0E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Remarcação de Consultas (Paciente Atrasado)</w:t>
            </w:r>
          </w:p>
        </w:tc>
        <w:tc>
          <w:tcPr>
            <w:tcW w:w="753" w:type="dxa"/>
          </w:tcPr>
          <w:p w14:paraId="2A033316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57CB9527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3825E1EB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2058CBAA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098A03B1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0EBC42FE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6762CBC2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542FC83D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058C2115" w14:textId="77777777" w:rsidTr="00FA44E5">
        <w:tc>
          <w:tcPr>
            <w:tcW w:w="494" w:type="dxa"/>
          </w:tcPr>
          <w:p w14:paraId="4D578644" w14:textId="77777777" w:rsidR="00204EA5" w:rsidRDefault="00000000">
            <w:r>
              <w:t>RF-3.3.2</w:t>
            </w:r>
          </w:p>
        </w:tc>
        <w:tc>
          <w:tcPr>
            <w:tcW w:w="1114" w:type="dxa"/>
          </w:tcPr>
          <w:p w14:paraId="31C6CA74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Remarcação de Consultas (Médico Atrasado)</w:t>
            </w:r>
          </w:p>
        </w:tc>
        <w:tc>
          <w:tcPr>
            <w:tcW w:w="753" w:type="dxa"/>
          </w:tcPr>
          <w:p w14:paraId="32517F43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7B8BECE0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420B4EC7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46D9F671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32D03833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7908CC9F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619EF6A2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2A687CE5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1188EDBB" w14:textId="77777777" w:rsidTr="00FA44E5">
        <w:tc>
          <w:tcPr>
            <w:tcW w:w="494" w:type="dxa"/>
          </w:tcPr>
          <w:p w14:paraId="6BDDC578" w14:textId="77777777" w:rsidR="00204EA5" w:rsidRDefault="00000000">
            <w:r>
              <w:t>RF-3.4</w:t>
            </w:r>
          </w:p>
        </w:tc>
        <w:tc>
          <w:tcPr>
            <w:tcW w:w="1114" w:type="dxa"/>
          </w:tcPr>
          <w:p w14:paraId="35ED7831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Consulta do Histórico de Consultas</w:t>
            </w:r>
          </w:p>
        </w:tc>
        <w:tc>
          <w:tcPr>
            <w:tcW w:w="753" w:type="dxa"/>
          </w:tcPr>
          <w:p w14:paraId="7228C358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20DAF51E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0AFA33FA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3BA8BA83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53081260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77B5BE18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24A9B07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532A1C35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72122011" w14:textId="77777777" w:rsidTr="00FA44E5">
        <w:tc>
          <w:tcPr>
            <w:tcW w:w="494" w:type="dxa"/>
          </w:tcPr>
          <w:p w14:paraId="4D14D58E" w14:textId="77777777" w:rsidR="00204EA5" w:rsidRDefault="00000000">
            <w:r>
              <w:t>RF-4.1</w:t>
            </w:r>
          </w:p>
        </w:tc>
        <w:tc>
          <w:tcPr>
            <w:tcW w:w="1114" w:type="dxa"/>
          </w:tcPr>
          <w:p w14:paraId="33519263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Alteração do Estado de Disponibilidade</w:t>
            </w:r>
          </w:p>
        </w:tc>
        <w:tc>
          <w:tcPr>
            <w:tcW w:w="753" w:type="dxa"/>
          </w:tcPr>
          <w:p w14:paraId="5B69A5B9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7F07882A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5EFFAAEB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114CD65C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4BC84ADB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5DEC9FAE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59B6B42B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512ACD48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675C7D94" w14:textId="77777777" w:rsidTr="00FA44E5">
        <w:tc>
          <w:tcPr>
            <w:tcW w:w="494" w:type="dxa"/>
          </w:tcPr>
          <w:p w14:paraId="3C650F02" w14:textId="77777777" w:rsidR="00204EA5" w:rsidRDefault="00000000">
            <w:r>
              <w:t>RF-4.2</w:t>
            </w:r>
          </w:p>
        </w:tc>
        <w:tc>
          <w:tcPr>
            <w:tcW w:w="1114" w:type="dxa"/>
          </w:tcPr>
          <w:p w14:paraId="0BFD89AF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Criação de Slots de Disponibilidade</w:t>
            </w:r>
          </w:p>
        </w:tc>
        <w:tc>
          <w:tcPr>
            <w:tcW w:w="753" w:type="dxa"/>
          </w:tcPr>
          <w:p w14:paraId="1897BCC4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10317BE7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556B1872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0895AADA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70C83413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4B82B6A9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70A651AD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37984359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1653F842" w14:textId="77777777" w:rsidTr="00FA44E5">
        <w:tc>
          <w:tcPr>
            <w:tcW w:w="494" w:type="dxa"/>
          </w:tcPr>
          <w:p w14:paraId="624A8535" w14:textId="77777777" w:rsidR="00204EA5" w:rsidRDefault="00000000">
            <w:r>
              <w:t>RF-4.3</w:t>
            </w:r>
          </w:p>
        </w:tc>
        <w:tc>
          <w:tcPr>
            <w:tcW w:w="1114" w:type="dxa"/>
          </w:tcPr>
          <w:p w14:paraId="5FE5386A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Edição de Slots de Disponibilidade</w:t>
            </w:r>
          </w:p>
        </w:tc>
        <w:tc>
          <w:tcPr>
            <w:tcW w:w="753" w:type="dxa"/>
          </w:tcPr>
          <w:p w14:paraId="77B22581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0855AE64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5A0FF4CA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312EC7A5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6AADCBBF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286E512E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2B2D0FAE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7ABF4200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1E6A0F7F" w14:textId="77777777" w:rsidTr="00FA44E5">
        <w:tc>
          <w:tcPr>
            <w:tcW w:w="494" w:type="dxa"/>
          </w:tcPr>
          <w:p w14:paraId="2E67B200" w14:textId="77777777" w:rsidR="00204EA5" w:rsidRDefault="00000000">
            <w:r>
              <w:t>RF-5.1</w:t>
            </w:r>
          </w:p>
        </w:tc>
        <w:tc>
          <w:tcPr>
            <w:tcW w:w="1114" w:type="dxa"/>
          </w:tcPr>
          <w:p w14:paraId="5B24826A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 xml:space="preserve">Envio de Lembrete da </w:t>
            </w:r>
            <w:r w:rsidRPr="00FA44E5">
              <w:rPr>
                <w:lang w:val="pt-PT"/>
              </w:rPr>
              <w:lastRenderedPageBreak/>
              <w:t>Consulta</w:t>
            </w:r>
          </w:p>
        </w:tc>
        <w:tc>
          <w:tcPr>
            <w:tcW w:w="753" w:type="dxa"/>
          </w:tcPr>
          <w:p w14:paraId="22AC033D" w14:textId="77777777" w:rsidR="00204EA5" w:rsidRDefault="00000000">
            <w:r>
              <w:lastRenderedPageBreak/>
              <w:t>Funcional</w:t>
            </w:r>
          </w:p>
        </w:tc>
        <w:tc>
          <w:tcPr>
            <w:tcW w:w="619" w:type="dxa"/>
          </w:tcPr>
          <w:p w14:paraId="3C04EFC3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246ED2F3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4A9F7637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6286EFD3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6DAB554E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60F48180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1F19088F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</w:t>
            </w:r>
            <w:r w:rsidRPr="00FA44E5">
              <w:rPr>
                <w:lang w:val="pt-PT"/>
              </w:rPr>
              <w:lastRenderedPageBreak/>
              <w:t>ente todos os critérios.</w:t>
            </w:r>
          </w:p>
        </w:tc>
      </w:tr>
      <w:tr w:rsidR="00204EA5" w:rsidRPr="00B9767C" w14:paraId="72622BE5" w14:textId="77777777" w:rsidTr="00FA44E5">
        <w:tc>
          <w:tcPr>
            <w:tcW w:w="494" w:type="dxa"/>
          </w:tcPr>
          <w:p w14:paraId="65E141CB" w14:textId="77777777" w:rsidR="00204EA5" w:rsidRDefault="00000000">
            <w:r>
              <w:lastRenderedPageBreak/>
              <w:t>RF-5.2</w:t>
            </w:r>
          </w:p>
        </w:tc>
        <w:tc>
          <w:tcPr>
            <w:tcW w:w="1114" w:type="dxa"/>
          </w:tcPr>
          <w:p w14:paraId="0DA5ED9A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Notificação de Alteração de Consulta</w:t>
            </w:r>
          </w:p>
        </w:tc>
        <w:tc>
          <w:tcPr>
            <w:tcW w:w="753" w:type="dxa"/>
          </w:tcPr>
          <w:p w14:paraId="3198F328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53B50093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61E3E656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7F085066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7D014D1D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35F85FAD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47B395B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565412CD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2B1CF2CF" w14:textId="77777777" w:rsidTr="00FA44E5">
        <w:tc>
          <w:tcPr>
            <w:tcW w:w="494" w:type="dxa"/>
          </w:tcPr>
          <w:p w14:paraId="3B3ADFD6" w14:textId="77777777" w:rsidR="00204EA5" w:rsidRDefault="00000000">
            <w:r>
              <w:t>RF-5.3</w:t>
            </w:r>
          </w:p>
        </w:tc>
        <w:tc>
          <w:tcPr>
            <w:tcW w:w="1114" w:type="dxa"/>
          </w:tcPr>
          <w:p w14:paraId="5CA9E118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Notificação de Cancelamento de Consulta</w:t>
            </w:r>
          </w:p>
        </w:tc>
        <w:tc>
          <w:tcPr>
            <w:tcW w:w="753" w:type="dxa"/>
          </w:tcPr>
          <w:p w14:paraId="7C2D3313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6D0D6C8A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3709E817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12197ADF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768B7F8C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60A90316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4EE84C1E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40BCEEAB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3768F5F6" w14:textId="77777777" w:rsidTr="00FA44E5">
        <w:tc>
          <w:tcPr>
            <w:tcW w:w="494" w:type="dxa"/>
          </w:tcPr>
          <w:p w14:paraId="109BBD21" w14:textId="77777777" w:rsidR="00204EA5" w:rsidRDefault="00000000">
            <w:r>
              <w:t>RF-5.4</w:t>
            </w:r>
          </w:p>
        </w:tc>
        <w:tc>
          <w:tcPr>
            <w:tcW w:w="1114" w:type="dxa"/>
          </w:tcPr>
          <w:p w14:paraId="41B34ADE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Notificação de Atraso do Médico</w:t>
            </w:r>
          </w:p>
        </w:tc>
        <w:tc>
          <w:tcPr>
            <w:tcW w:w="753" w:type="dxa"/>
          </w:tcPr>
          <w:p w14:paraId="164C031D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7D20288D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55C0B231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5C80DD23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56B071AA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4A055A74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4A6BE9DC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28F76EF8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7B0D2A62" w14:textId="77777777" w:rsidTr="00FA44E5">
        <w:tc>
          <w:tcPr>
            <w:tcW w:w="494" w:type="dxa"/>
          </w:tcPr>
          <w:p w14:paraId="50B0BE5A" w14:textId="77777777" w:rsidR="00204EA5" w:rsidRDefault="00000000">
            <w:r>
              <w:t>RF-5.5</w:t>
            </w:r>
          </w:p>
        </w:tc>
        <w:tc>
          <w:tcPr>
            <w:tcW w:w="1114" w:type="dxa"/>
          </w:tcPr>
          <w:p w14:paraId="27835053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Notificação de Atraso do Paciente</w:t>
            </w:r>
          </w:p>
        </w:tc>
        <w:tc>
          <w:tcPr>
            <w:tcW w:w="753" w:type="dxa"/>
          </w:tcPr>
          <w:p w14:paraId="73AD3A85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57AAED43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535D0160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320A9824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5B7B75DE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2A65A8DB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90B9FEB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6E02C359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3DE2514F" w14:textId="77777777" w:rsidTr="00FA44E5">
        <w:tc>
          <w:tcPr>
            <w:tcW w:w="494" w:type="dxa"/>
          </w:tcPr>
          <w:p w14:paraId="431FF7F3" w14:textId="77777777" w:rsidR="00204EA5" w:rsidRDefault="00000000">
            <w:r>
              <w:t>RF-6.1</w:t>
            </w:r>
          </w:p>
        </w:tc>
        <w:tc>
          <w:tcPr>
            <w:tcW w:w="1114" w:type="dxa"/>
          </w:tcPr>
          <w:p w14:paraId="3C77F2FB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Verificar Histórico de Marcações (Paciente)</w:t>
            </w:r>
          </w:p>
        </w:tc>
        <w:tc>
          <w:tcPr>
            <w:tcW w:w="753" w:type="dxa"/>
          </w:tcPr>
          <w:p w14:paraId="60B14885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0C37FF25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5B43E656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56E85E69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2B7AD4F0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2247B928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3496EF53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1D681B0C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28C4C5F4" w14:textId="77777777" w:rsidTr="00FA44E5">
        <w:tc>
          <w:tcPr>
            <w:tcW w:w="494" w:type="dxa"/>
          </w:tcPr>
          <w:p w14:paraId="2E561526" w14:textId="77777777" w:rsidR="00204EA5" w:rsidRDefault="00000000">
            <w:r>
              <w:t>RF-6.2</w:t>
            </w:r>
          </w:p>
        </w:tc>
        <w:tc>
          <w:tcPr>
            <w:tcW w:w="1114" w:type="dxa"/>
          </w:tcPr>
          <w:p w14:paraId="3776174A" w14:textId="77777777" w:rsidR="00204EA5" w:rsidRDefault="00000000">
            <w:r>
              <w:t>Aceder à Agenda (Médico)</w:t>
            </w:r>
          </w:p>
        </w:tc>
        <w:tc>
          <w:tcPr>
            <w:tcW w:w="753" w:type="dxa"/>
          </w:tcPr>
          <w:p w14:paraId="48684C79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644A8895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1A66B909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71D5603D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21D9F96D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4242886A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0D781EBB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543FA5B4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7D25EF2C" w14:textId="77777777" w:rsidTr="00FA44E5">
        <w:tc>
          <w:tcPr>
            <w:tcW w:w="494" w:type="dxa"/>
          </w:tcPr>
          <w:p w14:paraId="1FEAFA22" w14:textId="77777777" w:rsidR="00204EA5" w:rsidRDefault="00000000">
            <w:r>
              <w:t>RF-6.3</w:t>
            </w:r>
          </w:p>
        </w:tc>
        <w:tc>
          <w:tcPr>
            <w:tcW w:w="1114" w:type="dxa"/>
          </w:tcPr>
          <w:p w14:paraId="148AB1B0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Gestão de Catálogo de Médicos (Admin)</w:t>
            </w:r>
          </w:p>
        </w:tc>
        <w:tc>
          <w:tcPr>
            <w:tcW w:w="753" w:type="dxa"/>
          </w:tcPr>
          <w:p w14:paraId="27CF5D6B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593F995A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77EAF679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0BFE6590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398B047A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25379AE2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613D8C6B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1140C72E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0FA66DBE" w14:textId="77777777" w:rsidTr="00FA44E5">
        <w:tc>
          <w:tcPr>
            <w:tcW w:w="494" w:type="dxa"/>
          </w:tcPr>
          <w:p w14:paraId="3355656B" w14:textId="77777777" w:rsidR="00204EA5" w:rsidRDefault="00000000">
            <w:r>
              <w:t>RF-6.4</w:t>
            </w:r>
          </w:p>
        </w:tc>
        <w:tc>
          <w:tcPr>
            <w:tcW w:w="1114" w:type="dxa"/>
          </w:tcPr>
          <w:p w14:paraId="6E208C37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Gestão de Catálogo de Especialidades (Admin)</w:t>
            </w:r>
          </w:p>
        </w:tc>
        <w:tc>
          <w:tcPr>
            <w:tcW w:w="753" w:type="dxa"/>
          </w:tcPr>
          <w:p w14:paraId="71B00BB8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09BE87DC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6D6EB9B1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4BD6B309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069F444D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270C0442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30C19FE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524DD9B9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48A24DFA" w14:textId="77777777" w:rsidTr="00FA44E5">
        <w:tc>
          <w:tcPr>
            <w:tcW w:w="494" w:type="dxa"/>
          </w:tcPr>
          <w:p w14:paraId="7ECCDC33" w14:textId="77777777" w:rsidR="00204EA5" w:rsidRDefault="00000000">
            <w:r>
              <w:t>RF-6.5</w:t>
            </w:r>
          </w:p>
        </w:tc>
        <w:tc>
          <w:tcPr>
            <w:tcW w:w="1114" w:type="dxa"/>
          </w:tcPr>
          <w:p w14:paraId="142889FD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Pesquisa e Ordenação Avançada de Marcações</w:t>
            </w:r>
          </w:p>
        </w:tc>
        <w:tc>
          <w:tcPr>
            <w:tcW w:w="753" w:type="dxa"/>
          </w:tcPr>
          <w:p w14:paraId="72427351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7A4EE468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3F9D5EE5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134E4D70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3DFD77C9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3FE93967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714C0705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0CB64C85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2A8C451C" w14:textId="77777777" w:rsidTr="00FA44E5">
        <w:tc>
          <w:tcPr>
            <w:tcW w:w="494" w:type="dxa"/>
          </w:tcPr>
          <w:p w14:paraId="15964A7D" w14:textId="77777777" w:rsidR="00204EA5" w:rsidRDefault="00000000">
            <w:r>
              <w:t>RF-7.1</w:t>
            </w:r>
          </w:p>
        </w:tc>
        <w:tc>
          <w:tcPr>
            <w:tcW w:w="1114" w:type="dxa"/>
          </w:tcPr>
          <w:p w14:paraId="41B448A5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 xml:space="preserve">Número de Consultas por </w:t>
            </w:r>
            <w:r w:rsidRPr="00FA44E5">
              <w:rPr>
                <w:lang w:val="pt-PT"/>
              </w:rPr>
              <w:lastRenderedPageBreak/>
              <w:t>Período/Médico</w:t>
            </w:r>
          </w:p>
        </w:tc>
        <w:tc>
          <w:tcPr>
            <w:tcW w:w="753" w:type="dxa"/>
          </w:tcPr>
          <w:p w14:paraId="3C53B45D" w14:textId="77777777" w:rsidR="00204EA5" w:rsidRDefault="00000000">
            <w:r>
              <w:lastRenderedPageBreak/>
              <w:t>Funcional</w:t>
            </w:r>
          </w:p>
        </w:tc>
        <w:tc>
          <w:tcPr>
            <w:tcW w:w="619" w:type="dxa"/>
          </w:tcPr>
          <w:p w14:paraId="723B2621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6232B1BA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4DD92295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1E108B31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7BB8A134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750D2FE3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15F31C2A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 xml:space="preserve">Cumpre integralmente todos </w:t>
            </w:r>
            <w:r w:rsidRPr="00FA44E5">
              <w:rPr>
                <w:lang w:val="pt-PT"/>
              </w:rPr>
              <w:lastRenderedPageBreak/>
              <w:t>os critérios.</w:t>
            </w:r>
          </w:p>
        </w:tc>
      </w:tr>
      <w:tr w:rsidR="00204EA5" w:rsidRPr="00B9767C" w14:paraId="199D0434" w14:textId="77777777" w:rsidTr="00FA44E5">
        <w:tc>
          <w:tcPr>
            <w:tcW w:w="494" w:type="dxa"/>
          </w:tcPr>
          <w:p w14:paraId="62441272" w14:textId="77777777" w:rsidR="00204EA5" w:rsidRDefault="00000000">
            <w:r>
              <w:lastRenderedPageBreak/>
              <w:t>RF-7.2</w:t>
            </w:r>
          </w:p>
        </w:tc>
        <w:tc>
          <w:tcPr>
            <w:tcW w:w="1114" w:type="dxa"/>
          </w:tcPr>
          <w:p w14:paraId="68847FFF" w14:textId="77777777" w:rsidR="00204EA5" w:rsidRDefault="00000000">
            <w:r>
              <w:t>Taxa de Não Comparência</w:t>
            </w:r>
          </w:p>
        </w:tc>
        <w:tc>
          <w:tcPr>
            <w:tcW w:w="753" w:type="dxa"/>
          </w:tcPr>
          <w:p w14:paraId="3E2F38A5" w14:textId="77777777" w:rsidR="00204EA5" w:rsidRDefault="00000000">
            <w:r>
              <w:t>Funcional</w:t>
            </w:r>
          </w:p>
        </w:tc>
        <w:tc>
          <w:tcPr>
            <w:tcW w:w="619" w:type="dxa"/>
          </w:tcPr>
          <w:p w14:paraId="349CF812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04E5941F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76702AF9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482D77C3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13583D7F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3B3BF9D1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06EBA81D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30D92A6A" w14:textId="77777777" w:rsidTr="00FA44E5">
        <w:tc>
          <w:tcPr>
            <w:tcW w:w="494" w:type="dxa"/>
          </w:tcPr>
          <w:p w14:paraId="37B7040D" w14:textId="77777777" w:rsidR="00204EA5" w:rsidRDefault="00000000">
            <w:r>
              <w:t>RNF-1.1</w:t>
            </w:r>
          </w:p>
        </w:tc>
        <w:tc>
          <w:tcPr>
            <w:tcW w:w="1114" w:type="dxa"/>
          </w:tcPr>
          <w:p w14:paraId="0323334E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Tempo de Resposta da API &lt; 2s</w:t>
            </w:r>
          </w:p>
        </w:tc>
        <w:tc>
          <w:tcPr>
            <w:tcW w:w="753" w:type="dxa"/>
          </w:tcPr>
          <w:p w14:paraId="7873DCDF" w14:textId="77777777" w:rsidR="00204EA5" w:rsidRDefault="00000000">
            <w:r>
              <w:t>Não Funcional</w:t>
            </w:r>
          </w:p>
        </w:tc>
        <w:tc>
          <w:tcPr>
            <w:tcW w:w="619" w:type="dxa"/>
          </w:tcPr>
          <w:p w14:paraId="0FED574B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1F3AA19A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2756641E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384B9E34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4800F96C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686D777A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4A8D7BF4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55E91433" w14:textId="77777777" w:rsidTr="00FA44E5">
        <w:tc>
          <w:tcPr>
            <w:tcW w:w="494" w:type="dxa"/>
          </w:tcPr>
          <w:p w14:paraId="163CF821" w14:textId="77777777" w:rsidR="00204EA5" w:rsidRDefault="00000000">
            <w:r>
              <w:t>RNF-2.1</w:t>
            </w:r>
          </w:p>
        </w:tc>
        <w:tc>
          <w:tcPr>
            <w:tcW w:w="1114" w:type="dxa"/>
          </w:tcPr>
          <w:p w14:paraId="3C07D8BD" w14:textId="77777777" w:rsidR="00204EA5" w:rsidRDefault="00000000">
            <w:r>
              <w:t>Disponibilidade do Sistema 99%</w:t>
            </w:r>
          </w:p>
        </w:tc>
        <w:tc>
          <w:tcPr>
            <w:tcW w:w="753" w:type="dxa"/>
          </w:tcPr>
          <w:p w14:paraId="1412A0D5" w14:textId="77777777" w:rsidR="00204EA5" w:rsidRDefault="00000000">
            <w:r>
              <w:t>Não Funcional</w:t>
            </w:r>
          </w:p>
        </w:tc>
        <w:tc>
          <w:tcPr>
            <w:tcW w:w="619" w:type="dxa"/>
          </w:tcPr>
          <w:p w14:paraId="29B0BA83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7BEFF0BA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3EF3182A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0EF2E232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16DC50F6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1D1ABB12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258762E1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  <w:tr w:rsidR="00204EA5" w:rsidRPr="00B9767C" w14:paraId="3C8FC0C1" w14:textId="77777777" w:rsidTr="00FA44E5">
        <w:tc>
          <w:tcPr>
            <w:tcW w:w="494" w:type="dxa"/>
          </w:tcPr>
          <w:p w14:paraId="69B8C6C9" w14:textId="77777777" w:rsidR="00204EA5" w:rsidRDefault="00000000">
            <w:r>
              <w:t>RNF-3.1</w:t>
            </w:r>
          </w:p>
        </w:tc>
        <w:tc>
          <w:tcPr>
            <w:tcW w:w="1114" w:type="dxa"/>
          </w:tcPr>
          <w:p w14:paraId="70AEFA30" w14:textId="77777777" w:rsidR="00204EA5" w:rsidRDefault="00000000">
            <w:r>
              <w:t>Compatibilidade entre Plataformas</w:t>
            </w:r>
          </w:p>
        </w:tc>
        <w:tc>
          <w:tcPr>
            <w:tcW w:w="753" w:type="dxa"/>
          </w:tcPr>
          <w:p w14:paraId="03C0F63B" w14:textId="77777777" w:rsidR="00204EA5" w:rsidRDefault="00000000">
            <w:r>
              <w:t>Não Funcional</w:t>
            </w:r>
          </w:p>
        </w:tc>
        <w:tc>
          <w:tcPr>
            <w:tcW w:w="619" w:type="dxa"/>
          </w:tcPr>
          <w:p w14:paraId="1CB2F367" w14:textId="77777777" w:rsidR="00204EA5" w:rsidRDefault="00000000">
            <w:r>
              <w:t>✅</w:t>
            </w:r>
          </w:p>
        </w:tc>
        <w:tc>
          <w:tcPr>
            <w:tcW w:w="901" w:type="dxa"/>
          </w:tcPr>
          <w:p w14:paraId="18307237" w14:textId="77777777" w:rsidR="00204EA5" w:rsidRDefault="00000000">
            <w:r>
              <w:t>✅</w:t>
            </w:r>
          </w:p>
        </w:tc>
        <w:tc>
          <w:tcPr>
            <w:tcW w:w="1072" w:type="dxa"/>
          </w:tcPr>
          <w:p w14:paraId="159A5983" w14:textId="77777777" w:rsidR="00204EA5" w:rsidRDefault="00000000">
            <w:r>
              <w:t>✅</w:t>
            </w:r>
          </w:p>
        </w:tc>
        <w:tc>
          <w:tcPr>
            <w:tcW w:w="831" w:type="dxa"/>
          </w:tcPr>
          <w:p w14:paraId="5D68AC89" w14:textId="77777777" w:rsidR="00204EA5" w:rsidRDefault="00000000">
            <w:r>
              <w:t>✅</w:t>
            </w:r>
          </w:p>
        </w:tc>
        <w:tc>
          <w:tcPr>
            <w:tcW w:w="954" w:type="dxa"/>
          </w:tcPr>
          <w:p w14:paraId="13AFFB95" w14:textId="77777777" w:rsidR="00204EA5" w:rsidRDefault="00000000">
            <w:r>
              <w:t>✅</w:t>
            </w:r>
          </w:p>
        </w:tc>
        <w:tc>
          <w:tcPr>
            <w:tcW w:w="1134" w:type="dxa"/>
          </w:tcPr>
          <w:p w14:paraId="6153479D" w14:textId="77777777" w:rsidR="00204EA5" w:rsidRDefault="00000000">
            <w:r>
              <w:t>✅</w:t>
            </w:r>
          </w:p>
        </w:tc>
        <w:tc>
          <w:tcPr>
            <w:tcW w:w="984" w:type="dxa"/>
          </w:tcPr>
          <w:p w14:paraId="52EF2C9F" w14:textId="77777777" w:rsidR="00204EA5" w:rsidRPr="00FA44E5" w:rsidRDefault="00000000">
            <w:pPr>
              <w:rPr>
                <w:lang w:val="pt-PT"/>
              </w:rPr>
            </w:pPr>
            <w:r w:rsidRPr="00FA44E5">
              <w:rPr>
                <w:lang w:val="pt-PT"/>
              </w:rPr>
              <w:t>Cumpre integralmente todos os critérios.</w:t>
            </w:r>
          </w:p>
        </w:tc>
      </w:tr>
    </w:tbl>
    <w:p w14:paraId="71E282A7" w14:textId="77777777" w:rsidR="00485E0A" w:rsidRPr="00FA44E5" w:rsidRDefault="00485E0A">
      <w:pPr>
        <w:rPr>
          <w:lang w:val="pt-PT"/>
        </w:rPr>
      </w:pPr>
    </w:p>
    <w:sectPr w:rsidR="00485E0A" w:rsidRPr="00FA44E5" w:rsidSect="00B9767C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A22A7" w14:textId="77777777" w:rsidR="00281D23" w:rsidRDefault="00281D23" w:rsidP="00B9767C">
      <w:pPr>
        <w:spacing w:after="0" w:line="240" w:lineRule="auto"/>
      </w:pPr>
      <w:r>
        <w:separator/>
      </w:r>
    </w:p>
  </w:endnote>
  <w:endnote w:type="continuationSeparator" w:id="0">
    <w:p w14:paraId="101BFA6F" w14:textId="77777777" w:rsidR="00281D23" w:rsidRDefault="00281D23" w:rsidP="00B97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26388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C1471" w14:textId="66124230" w:rsidR="00B9767C" w:rsidRDefault="00B976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C5FF31" w14:textId="77777777" w:rsidR="00B9767C" w:rsidRDefault="00B976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4C43" w14:textId="77777777" w:rsidR="00281D23" w:rsidRDefault="00281D23" w:rsidP="00B9767C">
      <w:pPr>
        <w:spacing w:after="0" w:line="240" w:lineRule="auto"/>
      </w:pPr>
      <w:r>
        <w:separator/>
      </w:r>
    </w:p>
  </w:footnote>
  <w:footnote w:type="continuationSeparator" w:id="0">
    <w:p w14:paraId="1B4DB9E5" w14:textId="77777777" w:rsidR="00281D23" w:rsidRDefault="00281D23" w:rsidP="00B97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D08D" w14:textId="4DA883BC" w:rsidR="00B9767C" w:rsidRDefault="00B9767C">
    <w:pPr>
      <w:pStyle w:val="Header"/>
    </w:pPr>
    <w:r w:rsidRPr="00777891">
      <w:rPr>
        <w:noProof/>
      </w:rPr>
      <w:drawing>
        <wp:anchor distT="0" distB="0" distL="114300" distR="114300" simplePos="0" relativeHeight="251659776" behindDoc="1" locked="0" layoutInCell="1" allowOverlap="1" wp14:anchorId="54D293FE" wp14:editId="41268555">
          <wp:simplePos x="0" y="0"/>
          <wp:positionH relativeFrom="rightMargin">
            <wp:posOffset>-742950</wp:posOffset>
          </wp:positionH>
          <wp:positionV relativeFrom="paragraph">
            <wp:posOffset>-342900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rPr>
        <w:noProof/>
      </w:rPr>
      <w:drawing>
        <wp:anchor distT="0" distB="0" distL="114300" distR="114300" simplePos="0" relativeHeight="251656704" behindDoc="1" locked="0" layoutInCell="1" allowOverlap="1" wp14:anchorId="0ACE8700" wp14:editId="36F9D887">
          <wp:simplePos x="0" y="0"/>
          <wp:positionH relativeFrom="margin">
            <wp:posOffset>0</wp:posOffset>
          </wp:positionH>
          <wp:positionV relativeFrom="paragraph">
            <wp:posOffset>-266700</wp:posOffset>
          </wp:positionV>
          <wp:extent cx="1486107" cy="381053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706566">
    <w:abstractNumId w:val="8"/>
  </w:num>
  <w:num w:numId="2" w16cid:durableId="938441708">
    <w:abstractNumId w:val="6"/>
  </w:num>
  <w:num w:numId="3" w16cid:durableId="1742555259">
    <w:abstractNumId w:val="5"/>
  </w:num>
  <w:num w:numId="4" w16cid:durableId="1514803107">
    <w:abstractNumId w:val="4"/>
  </w:num>
  <w:num w:numId="5" w16cid:durableId="62601685">
    <w:abstractNumId w:val="7"/>
  </w:num>
  <w:num w:numId="6" w16cid:durableId="2007853465">
    <w:abstractNumId w:val="3"/>
  </w:num>
  <w:num w:numId="7" w16cid:durableId="2025091987">
    <w:abstractNumId w:val="2"/>
  </w:num>
  <w:num w:numId="8" w16cid:durableId="2088067540">
    <w:abstractNumId w:val="1"/>
  </w:num>
  <w:num w:numId="9" w16cid:durableId="207573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FE6"/>
    <w:rsid w:val="00204EA5"/>
    <w:rsid w:val="00281D23"/>
    <w:rsid w:val="0029639D"/>
    <w:rsid w:val="00326F90"/>
    <w:rsid w:val="00485E0A"/>
    <w:rsid w:val="005A73E9"/>
    <w:rsid w:val="00AA1D8D"/>
    <w:rsid w:val="00B47730"/>
    <w:rsid w:val="00B9767C"/>
    <w:rsid w:val="00CB0664"/>
    <w:rsid w:val="00FA44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90A673"/>
  <w14:defaultImageDpi w14:val="300"/>
  <w15:docId w15:val="{0C9D4242-0FF9-4925-8145-D01871A9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Araújo Barreiro</cp:lastModifiedBy>
  <cp:revision>3</cp:revision>
  <dcterms:created xsi:type="dcterms:W3CDTF">2013-12-23T23:15:00Z</dcterms:created>
  <dcterms:modified xsi:type="dcterms:W3CDTF">2025-10-17T21:19:00Z</dcterms:modified>
  <cp:category/>
</cp:coreProperties>
</file>