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09BF9" w14:textId="5E05CCE6" w:rsidR="007F2C33" w:rsidRPr="006A4B6A" w:rsidRDefault="009B6004">
      <w:pPr>
        <w:rPr>
          <w:rFonts w:ascii="Calibri" w:hAnsi="Calibri" w:cs="Calibri"/>
          <w:sz w:val="32"/>
          <w:szCs w:val="32"/>
          <w:lang w:val="pt-PT"/>
        </w:rPr>
      </w:pPr>
      <w:proofErr w:type="spellStart"/>
      <w:r w:rsidRPr="006A4B6A">
        <w:rPr>
          <w:rFonts w:ascii="Calibri" w:hAnsi="Calibri" w:cs="Calibri"/>
          <w:sz w:val="32"/>
          <w:szCs w:val="32"/>
          <w:lang w:val="pt-PT"/>
        </w:rPr>
        <w:t>Ambito</w:t>
      </w:r>
      <w:proofErr w:type="spellEnd"/>
    </w:p>
    <w:p w14:paraId="06A357B7" w14:textId="16B6E60D" w:rsidR="009B6004" w:rsidRPr="006A4B6A" w:rsidRDefault="009B6004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Quando um médico se atrasa, o sistema obtém a melhor solução para que a consulta possa ser realizada. Desde marcar essa mesma consulta com outro médico ou, se não for possível, o sistema deve notificar o paciente para tentar uma marcação em outro dia.</w:t>
      </w:r>
    </w:p>
    <w:p w14:paraId="125C86BF" w14:textId="17AACCAD" w:rsidR="009B6004" w:rsidRPr="006A4B6A" w:rsidRDefault="009B6004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Pacientes devem poder criar conta e aceder à aplicação web e aplicação mobile.</w:t>
      </w:r>
    </w:p>
    <w:p w14:paraId="15E8DA1D" w14:textId="77777777" w:rsidR="009B6004" w:rsidRPr="006A4B6A" w:rsidRDefault="009B6004" w:rsidP="009B6004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Autenticação/Autorização (JWT) com papéis: Admin, Médico, Paciente.</w:t>
      </w:r>
    </w:p>
    <w:p w14:paraId="21044163" w14:textId="77777777" w:rsidR="009B6004" w:rsidRPr="006A4B6A" w:rsidRDefault="009B6004" w:rsidP="009B6004">
      <w:pPr>
        <w:rPr>
          <w:rFonts w:ascii="Calibri" w:hAnsi="Calibri" w:cs="Calibri"/>
        </w:rPr>
      </w:pPr>
      <w:proofErr w:type="spellStart"/>
      <w:r w:rsidRPr="006A4B6A">
        <w:rPr>
          <w:rFonts w:ascii="Calibri" w:hAnsi="Calibri" w:cs="Calibri"/>
        </w:rPr>
        <w:t>Catálogo</w:t>
      </w:r>
      <w:proofErr w:type="spellEnd"/>
      <w:r w:rsidRPr="006A4B6A">
        <w:rPr>
          <w:rFonts w:ascii="Calibri" w:hAnsi="Calibri" w:cs="Calibri"/>
        </w:rPr>
        <w:t xml:space="preserve"> de </w:t>
      </w:r>
      <w:proofErr w:type="spellStart"/>
      <w:r w:rsidRPr="006A4B6A">
        <w:rPr>
          <w:rFonts w:ascii="Calibri" w:hAnsi="Calibri" w:cs="Calibri"/>
        </w:rPr>
        <w:t>Especialidades</w:t>
      </w:r>
      <w:proofErr w:type="spellEnd"/>
      <w:r w:rsidRPr="006A4B6A">
        <w:rPr>
          <w:rFonts w:ascii="Calibri" w:hAnsi="Calibri" w:cs="Calibri"/>
        </w:rPr>
        <w:t xml:space="preserve"> de </w:t>
      </w:r>
      <w:proofErr w:type="spellStart"/>
      <w:r w:rsidRPr="006A4B6A">
        <w:rPr>
          <w:rFonts w:ascii="Calibri" w:hAnsi="Calibri" w:cs="Calibri"/>
        </w:rPr>
        <w:t>médicos</w:t>
      </w:r>
      <w:proofErr w:type="spellEnd"/>
    </w:p>
    <w:p w14:paraId="3B4D24F1" w14:textId="77777777" w:rsidR="009B6004" w:rsidRPr="006A4B6A" w:rsidRDefault="009B6004" w:rsidP="009B6004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Disponibilidades do médico (</w:t>
      </w:r>
      <w:proofErr w:type="spellStart"/>
      <w:r w:rsidRPr="006A4B6A">
        <w:rPr>
          <w:rFonts w:ascii="Calibri" w:hAnsi="Calibri" w:cs="Calibri"/>
          <w:lang w:val="pt-PT"/>
        </w:rPr>
        <w:t>slots</w:t>
      </w:r>
      <w:proofErr w:type="spellEnd"/>
      <w:r w:rsidRPr="006A4B6A">
        <w:rPr>
          <w:rFonts w:ascii="Calibri" w:hAnsi="Calibri" w:cs="Calibri"/>
          <w:lang w:val="pt-PT"/>
        </w:rPr>
        <w:t xml:space="preserve"> de 30/60 min), com estados: Livre/Reservado/Bloqueado.</w:t>
      </w:r>
    </w:p>
    <w:p w14:paraId="198F1150" w14:textId="77777777" w:rsidR="009B6004" w:rsidRPr="006A4B6A" w:rsidRDefault="009B6004" w:rsidP="009B6004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Marcação/Cancelamento de consultas pelo paciente e Confirmação pelo médico.</w:t>
      </w:r>
    </w:p>
    <w:p w14:paraId="2097E2C9" w14:textId="77777777" w:rsidR="009B6004" w:rsidRPr="006A4B6A" w:rsidRDefault="009B6004" w:rsidP="009B6004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Notificações (e-mail) para confirmações e lembretes.</w:t>
      </w:r>
    </w:p>
    <w:p w14:paraId="7DE3FFC0" w14:textId="77777777" w:rsidR="009B6004" w:rsidRPr="006A4B6A" w:rsidRDefault="009B6004" w:rsidP="009B6004">
      <w:pPr>
        <w:rPr>
          <w:rFonts w:ascii="Calibri" w:hAnsi="Calibri" w:cs="Calibri"/>
        </w:rPr>
      </w:pPr>
      <w:r w:rsidRPr="006A4B6A">
        <w:rPr>
          <w:rFonts w:ascii="Calibri" w:hAnsi="Calibri" w:cs="Calibri"/>
        </w:rPr>
        <w:t>Dashboard Web (Admin/Médico) + App Mobile (</w:t>
      </w:r>
      <w:proofErr w:type="spellStart"/>
      <w:r w:rsidRPr="006A4B6A">
        <w:rPr>
          <w:rFonts w:ascii="Calibri" w:hAnsi="Calibri" w:cs="Calibri"/>
        </w:rPr>
        <w:t>Paciente</w:t>
      </w:r>
      <w:proofErr w:type="spellEnd"/>
      <w:r w:rsidRPr="006A4B6A">
        <w:rPr>
          <w:rFonts w:ascii="Calibri" w:hAnsi="Calibri" w:cs="Calibri"/>
        </w:rPr>
        <w:t>).</w:t>
      </w:r>
    </w:p>
    <w:p w14:paraId="2AC9DDC2" w14:textId="1D4D24E9" w:rsidR="00E176F5" w:rsidRPr="006A4B6A" w:rsidRDefault="009B6004" w:rsidP="009B6004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Relatórios básicos (n.º consultas por período/médico, taxa de não comparência).</w:t>
      </w:r>
    </w:p>
    <w:p w14:paraId="2BCA2CB2" w14:textId="081D8528" w:rsidR="009B6004" w:rsidRPr="006A4B6A" w:rsidRDefault="00E176F5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Administrador cria as contas dos médicos</w:t>
      </w:r>
    </w:p>
    <w:p w14:paraId="1B99C14D" w14:textId="31E1F6A2" w:rsidR="00E176F5" w:rsidRPr="006A4B6A" w:rsidRDefault="00E176F5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Medico(</w:t>
      </w:r>
      <w:proofErr w:type="spellStart"/>
      <w:proofErr w:type="gramStart"/>
      <w:r w:rsidRPr="006A4B6A">
        <w:rPr>
          <w:rFonts w:ascii="Calibri" w:hAnsi="Calibri" w:cs="Calibri"/>
          <w:lang w:val="pt-PT"/>
        </w:rPr>
        <w:t>especialidade,nome</w:t>
      </w:r>
      <w:proofErr w:type="gramEnd"/>
      <w:r w:rsidRPr="006A4B6A">
        <w:rPr>
          <w:rFonts w:ascii="Calibri" w:hAnsi="Calibri" w:cs="Calibri"/>
          <w:lang w:val="pt-PT"/>
        </w:rPr>
        <w:t>,</w:t>
      </w:r>
      <w:proofErr w:type="gramStart"/>
      <w:r w:rsidRPr="006A4B6A">
        <w:rPr>
          <w:rFonts w:ascii="Calibri" w:hAnsi="Calibri" w:cs="Calibri"/>
          <w:lang w:val="pt-PT"/>
        </w:rPr>
        <w:t>dataascimento,id</w:t>
      </w:r>
      <w:proofErr w:type="gramEnd"/>
      <w:r w:rsidRPr="006A4B6A">
        <w:rPr>
          <w:rFonts w:ascii="Calibri" w:hAnsi="Calibri" w:cs="Calibri"/>
          <w:lang w:val="pt-PT"/>
        </w:rPr>
        <w:t>_medico</w:t>
      </w:r>
      <w:proofErr w:type="spellEnd"/>
      <w:r w:rsidRPr="006A4B6A">
        <w:rPr>
          <w:rFonts w:ascii="Calibri" w:hAnsi="Calibri" w:cs="Calibri"/>
          <w:lang w:val="pt-PT"/>
        </w:rPr>
        <w:t>)</w:t>
      </w:r>
    </w:p>
    <w:p w14:paraId="3977C7BA" w14:textId="068C4F1F" w:rsidR="00E176F5" w:rsidRPr="006A4B6A" w:rsidRDefault="00E176F5">
      <w:pPr>
        <w:rPr>
          <w:rFonts w:ascii="Calibri" w:hAnsi="Calibri" w:cs="Calibri"/>
        </w:rPr>
      </w:pPr>
      <w:proofErr w:type="spellStart"/>
      <w:r w:rsidRPr="006A4B6A">
        <w:rPr>
          <w:rFonts w:ascii="Calibri" w:hAnsi="Calibri" w:cs="Calibri"/>
        </w:rPr>
        <w:t>Gestão</w:t>
      </w:r>
      <w:proofErr w:type="spellEnd"/>
      <w:r w:rsidRPr="006A4B6A">
        <w:rPr>
          <w:rFonts w:ascii="Calibri" w:hAnsi="Calibri" w:cs="Calibri"/>
        </w:rPr>
        <w:t xml:space="preserve"> de </w:t>
      </w:r>
      <w:proofErr w:type="spellStart"/>
      <w:r w:rsidRPr="006A4B6A">
        <w:rPr>
          <w:rFonts w:ascii="Calibri" w:hAnsi="Calibri" w:cs="Calibri"/>
        </w:rPr>
        <w:t>clínicas</w:t>
      </w:r>
      <w:proofErr w:type="spellEnd"/>
      <w:r w:rsidRPr="006A4B6A">
        <w:rPr>
          <w:rFonts w:ascii="Calibri" w:hAnsi="Calibri" w:cs="Calibri"/>
        </w:rPr>
        <w:t>/salas</w:t>
      </w:r>
    </w:p>
    <w:p w14:paraId="0AD8C42E" w14:textId="77777777" w:rsidR="00E176F5" w:rsidRPr="006A4B6A" w:rsidRDefault="00E176F5">
      <w:pPr>
        <w:rPr>
          <w:rFonts w:ascii="Calibri" w:hAnsi="Calibri" w:cs="Calibri"/>
        </w:rPr>
      </w:pPr>
    </w:p>
    <w:p w14:paraId="24FB2457" w14:textId="77777777" w:rsidR="00E176F5" w:rsidRPr="006A4B6A" w:rsidRDefault="00E176F5">
      <w:pPr>
        <w:rPr>
          <w:rFonts w:ascii="Calibri" w:hAnsi="Calibri" w:cs="Calibri"/>
        </w:rPr>
      </w:pPr>
    </w:p>
    <w:p w14:paraId="188D9283" w14:textId="77777777" w:rsidR="00E176F5" w:rsidRPr="006A4B6A" w:rsidRDefault="00E176F5">
      <w:pPr>
        <w:rPr>
          <w:rFonts w:ascii="Calibri" w:hAnsi="Calibri" w:cs="Calibri"/>
        </w:rPr>
      </w:pPr>
    </w:p>
    <w:p w14:paraId="7FFE5712" w14:textId="5B5F58E8" w:rsidR="00E176F5" w:rsidRPr="006A4B6A" w:rsidRDefault="00E176F5">
      <w:pPr>
        <w:rPr>
          <w:rFonts w:ascii="Calibri" w:hAnsi="Calibri" w:cs="Calibri"/>
        </w:rPr>
      </w:pPr>
      <w:r w:rsidRPr="006A4B6A">
        <w:rPr>
          <w:rFonts w:ascii="Calibri" w:hAnsi="Calibri" w:cs="Calibri"/>
        </w:rPr>
        <w:br w:type="page"/>
      </w:r>
    </w:p>
    <w:p w14:paraId="1FB84F3D" w14:textId="3591B2FA" w:rsidR="009B6004" w:rsidRPr="006A4B6A" w:rsidRDefault="009B6004">
      <w:pPr>
        <w:rPr>
          <w:rFonts w:ascii="Calibri" w:hAnsi="Calibri" w:cs="Calibri"/>
          <w:sz w:val="32"/>
          <w:szCs w:val="32"/>
          <w:lang w:val="pt-PT"/>
        </w:rPr>
      </w:pPr>
      <w:r w:rsidRPr="006A4B6A">
        <w:rPr>
          <w:rFonts w:ascii="Calibri" w:hAnsi="Calibri" w:cs="Calibri"/>
          <w:sz w:val="32"/>
          <w:szCs w:val="32"/>
          <w:lang w:val="pt-PT"/>
        </w:rPr>
        <w:lastRenderedPageBreak/>
        <w:t xml:space="preserve">Não </w:t>
      </w:r>
      <w:r w:rsidR="00E176F5" w:rsidRPr="006A4B6A">
        <w:rPr>
          <w:rFonts w:ascii="Calibri" w:hAnsi="Calibri" w:cs="Calibri"/>
          <w:sz w:val="32"/>
          <w:szCs w:val="32"/>
          <w:lang w:val="pt-PT"/>
        </w:rPr>
        <w:t>âmbito</w:t>
      </w:r>
    </w:p>
    <w:p w14:paraId="63F27504" w14:textId="3EEF226C" w:rsidR="00E176F5" w:rsidRPr="006A4B6A" w:rsidRDefault="00E176F5">
      <w:pPr>
        <w:rPr>
          <w:rFonts w:ascii="Calibri" w:hAnsi="Calibri" w:cs="Calibri"/>
          <w:lang w:val="pt-PT"/>
        </w:rPr>
      </w:pPr>
      <w:proofErr w:type="spellStart"/>
      <w:r w:rsidRPr="006A4B6A">
        <w:rPr>
          <w:rFonts w:ascii="Calibri" w:hAnsi="Calibri" w:cs="Calibri"/>
          <w:lang w:val="pt-PT"/>
        </w:rPr>
        <w:t>Faturaçao</w:t>
      </w:r>
      <w:proofErr w:type="spellEnd"/>
      <w:r w:rsidRPr="006A4B6A">
        <w:rPr>
          <w:rFonts w:ascii="Calibri" w:hAnsi="Calibri" w:cs="Calibri"/>
          <w:lang w:val="pt-PT"/>
        </w:rPr>
        <w:t xml:space="preserve"> das consultas</w:t>
      </w:r>
    </w:p>
    <w:p w14:paraId="5986B3AC" w14:textId="77777777" w:rsidR="00E176F5" w:rsidRPr="006A4B6A" w:rsidRDefault="00E176F5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Prescrição de medicamentos</w:t>
      </w:r>
    </w:p>
    <w:p w14:paraId="5D8989DC" w14:textId="77777777" w:rsidR="00E176F5" w:rsidRPr="006A4B6A" w:rsidRDefault="00E176F5">
      <w:pPr>
        <w:rPr>
          <w:rFonts w:ascii="Calibri" w:hAnsi="Calibri" w:cs="Calibri"/>
          <w:color w:val="EE0000"/>
          <w:lang w:val="pt-PT"/>
        </w:rPr>
      </w:pPr>
      <w:r w:rsidRPr="006A4B6A">
        <w:rPr>
          <w:rFonts w:ascii="Calibri" w:hAnsi="Calibri" w:cs="Calibri"/>
          <w:color w:val="EE0000"/>
          <w:lang w:val="pt-PT"/>
        </w:rPr>
        <w:t xml:space="preserve">Gestão de material médico ou inventário da clínica. </w:t>
      </w:r>
    </w:p>
    <w:p w14:paraId="023C4012" w14:textId="77777777" w:rsidR="00E176F5" w:rsidRPr="006A4B6A" w:rsidRDefault="00E176F5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 xml:space="preserve">Histórico clínico detalhado do paciente (diagnósticos, exames, prescrições). </w:t>
      </w:r>
    </w:p>
    <w:p w14:paraId="7C916A81" w14:textId="71AFD99D" w:rsidR="00E176F5" w:rsidRPr="006A4B6A" w:rsidRDefault="00E176F5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Integração com SNS/Serviços externos de saúde (</w:t>
      </w:r>
      <w:proofErr w:type="spellStart"/>
      <w:r w:rsidRPr="006A4B6A">
        <w:rPr>
          <w:rFonts w:ascii="Calibri" w:hAnsi="Calibri" w:cs="Calibri"/>
          <w:lang w:val="pt-PT"/>
        </w:rPr>
        <w:t>mock</w:t>
      </w:r>
      <w:proofErr w:type="spellEnd"/>
      <w:r w:rsidRPr="006A4B6A">
        <w:rPr>
          <w:rFonts w:ascii="Calibri" w:hAnsi="Calibri" w:cs="Calibri"/>
          <w:lang w:val="pt-PT"/>
        </w:rPr>
        <w:t xml:space="preserve"> no máximo).</w:t>
      </w:r>
    </w:p>
    <w:p w14:paraId="326C5AC1" w14:textId="77777777" w:rsidR="00E176F5" w:rsidRPr="006A4B6A" w:rsidRDefault="00E176F5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 xml:space="preserve"> </w:t>
      </w:r>
      <w:proofErr w:type="spellStart"/>
      <w:r w:rsidRPr="006A4B6A">
        <w:rPr>
          <w:rFonts w:ascii="Calibri" w:hAnsi="Calibri" w:cs="Calibri"/>
          <w:lang w:val="pt-PT"/>
        </w:rPr>
        <w:t>Video</w:t>
      </w:r>
      <w:proofErr w:type="spellEnd"/>
      <w:r w:rsidRPr="006A4B6A">
        <w:rPr>
          <w:rFonts w:ascii="Calibri" w:hAnsi="Calibri" w:cs="Calibri"/>
          <w:lang w:val="pt-PT"/>
        </w:rPr>
        <w:t xml:space="preserve">-consultas ou chat em tempo real. </w:t>
      </w:r>
    </w:p>
    <w:p w14:paraId="655A9D41" w14:textId="77777777" w:rsidR="00E176F5" w:rsidRPr="006A4B6A" w:rsidRDefault="00E176F5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 xml:space="preserve">Gestão de múltiplas clínicas com hierarquia complexa. </w:t>
      </w:r>
    </w:p>
    <w:p w14:paraId="6CCAE848" w14:textId="77777777" w:rsidR="00E176F5" w:rsidRPr="006A4B6A" w:rsidRDefault="00E176F5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Integração com SMS/</w:t>
      </w:r>
      <w:proofErr w:type="spellStart"/>
      <w:r w:rsidRPr="006A4B6A">
        <w:rPr>
          <w:rFonts w:ascii="Calibri" w:hAnsi="Calibri" w:cs="Calibri"/>
          <w:lang w:val="pt-PT"/>
        </w:rPr>
        <w:t>push</w:t>
      </w:r>
      <w:proofErr w:type="spellEnd"/>
      <w:r w:rsidRPr="006A4B6A">
        <w:rPr>
          <w:rFonts w:ascii="Calibri" w:hAnsi="Calibri" w:cs="Calibri"/>
          <w:lang w:val="pt-PT"/>
        </w:rPr>
        <w:t xml:space="preserve"> </w:t>
      </w:r>
      <w:proofErr w:type="spellStart"/>
      <w:r w:rsidRPr="006A4B6A">
        <w:rPr>
          <w:rFonts w:ascii="Calibri" w:hAnsi="Calibri" w:cs="Calibri"/>
          <w:lang w:val="pt-PT"/>
        </w:rPr>
        <w:t>notifications</w:t>
      </w:r>
      <w:proofErr w:type="spellEnd"/>
      <w:r w:rsidRPr="006A4B6A">
        <w:rPr>
          <w:rFonts w:ascii="Calibri" w:hAnsi="Calibri" w:cs="Calibri"/>
          <w:lang w:val="pt-PT"/>
        </w:rPr>
        <w:t xml:space="preserve"> reais (ficar apenas por e-mail simulado). </w:t>
      </w:r>
    </w:p>
    <w:p w14:paraId="4BBAA083" w14:textId="77777777" w:rsidR="00E176F5" w:rsidRPr="006A4B6A" w:rsidRDefault="00E176F5">
      <w:pPr>
        <w:rPr>
          <w:rFonts w:ascii="Calibri" w:hAnsi="Calibri" w:cs="Calibri"/>
          <w:lang w:val="pt-PT"/>
        </w:rPr>
      </w:pPr>
      <w:proofErr w:type="spellStart"/>
      <w:r w:rsidRPr="006A4B6A">
        <w:rPr>
          <w:rFonts w:ascii="Calibri" w:hAnsi="Calibri" w:cs="Calibri"/>
          <w:lang w:val="pt-PT"/>
        </w:rPr>
        <w:t>Dashboards</w:t>
      </w:r>
      <w:proofErr w:type="spellEnd"/>
      <w:r w:rsidRPr="006A4B6A">
        <w:rPr>
          <w:rFonts w:ascii="Calibri" w:hAnsi="Calibri" w:cs="Calibri"/>
          <w:lang w:val="pt-PT"/>
        </w:rPr>
        <w:t xml:space="preserve"> avançados (gráficos de BI, exportação para Excel/PDF sofisticado). </w:t>
      </w:r>
    </w:p>
    <w:p w14:paraId="67912896" w14:textId="77777777" w:rsidR="00E176F5" w:rsidRPr="006A4B6A" w:rsidRDefault="00E176F5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 xml:space="preserve">Funcionalidades </w:t>
      </w:r>
      <w:proofErr w:type="spellStart"/>
      <w:r w:rsidRPr="006A4B6A">
        <w:rPr>
          <w:rFonts w:ascii="Calibri" w:hAnsi="Calibri" w:cs="Calibri"/>
          <w:lang w:val="pt-PT"/>
        </w:rPr>
        <w:t>gamificadas</w:t>
      </w:r>
      <w:proofErr w:type="spellEnd"/>
      <w:r w:rsidRPr="006A4B6A">
        <w:rPr>
          <w:rFonts w:ascii="Calibri" w:hAnsi="Calibri" w:cs="Calibri"/>
          <w:lang w:val="pt-PT"/>
        </w:rPr>
        <w:t xml:space="preserve"> (pontuação, badges para pacientes). </w:t>
      </w:r>
    </w:p>
    <w:p w14:paraId="01266629" w14:textId="51ACA70B" w:rsidR="00E176F5" w:rsidRPr="006A4B6A" w:rsidRDefault="00E176F5">
      <w:pPr>
        <w:rPr>
          <w:rFonts w:ascii="Calibri" w:hAnsi="Calibri" w:cs="Calibri"/>
          <w:lang w:val="pt-PT"/>
        </w:rPr>
      </w:pPr>
      <w:r w:rsidRPr="006A4B6A">
        <w:rPr>
          <w:rFonts w:ascii="Calibri" w:hAnsi="Calibri" w:cs="Calibri"/>
          <w:lang w:val="pt-PT"/>
        </w:rPr>
        <w:t>Gestão de disponibilidade dinâmica (ex.: sobreposição de férias, turnos complexos</w:t>
      </w:r>
    </w:p>
    <w:sectPr w:rsidR="00E176F5" w:rsidRPr="006A4B6A" w:rsidSect="000E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3074A"/>
    <w:multiLevelType w:val="hybridMultilevel"/>
    <w:tmpl w:val="99C45E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799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04"/>
    <w:rsid w:val="000E55CD"/>
    <w:rsid w:val="003C491F"/>
    <w:rsid w:val="004B6B08"/>
    <w:rsid w:val="00576C26"/>
    <w:rsid w:val="006547F9"/>
    <w:rsid w:val="006A4B6A"/>
    <w:rsid w:val="007F2C33"/>
    <w:rsid w:val="009B6004"/>
    <w:rsid w:val="00A70C13"/>
    <w:rsid w:val="00B015C0"/>
    <w:rsid w:val="00D81C6A"/>
    <w:rsid w:val="00E176F5"/>
    <w:rsid w:val="00F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E760"/>
  <w15:chartTrackingRefBased/>
  <w15:docId w15:val="{B16BC1BA-B0AA-4A34-9EC3-CD023658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Barreiro</dc:creator>
  <cp:keywords/>
  <dc:description/>
  <cp:lastModifiedBy>Guilherme Barreiro</cp:lastModifiedBy>
  <cp:revision>1</cp:revision>
  <dcterms:created xsi:type="dcterms:W3CDTF">2025-09-19T16:55:00Z</dcterms:created>
  <dcterms:modified xsi:type="dcterms:W3CDTF">2025-09-19T17:17:00Z</dcterms:modified>
</cp:coreProperties>
</file>