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BE19" w14:textId="77777777" w:rsidR="00986A21" w:rsidRPr="00986A21" w:rsidRDefault="00986A21" w:rsidP="00986A21">
      <w:r w:rsidRPr="00986A21">
        <w:t xml:space="preserve">Este plano adota uma abordagem de </w:t>
      </w:r>
      <w:r w:rsidRPr="00986A21">
        <w:rPr>
          <w:b/>
          <w:bCs/>
        </w:rPr>
        <w:t>desenvolvimento incremental (Sprints)</w:t>
      </w:r>
      <w:r w:rsidRPr="00986A21">
        <w:t xml:space="preserve">, permitindo que os alunos construam o projeto à medida que as disciplinas do calendário avançam, culminando na finalização e defesa em dezembro. </w:t>
      </w:r>
    </w:p>
    <w:p w14:paraId="5C4F860B" w14:textId="77777777" w:rsidR="00986A21" w:rsidRPr="00986A21" w:rsidRDefault="00986A21" w:rsidP="00986A21">
      <w:pPr>
        <w:rPr>
          <w:b/>
          <w:bCs/>
        </w:rPr>
      </w:pPr>
      <w:r w:rsidRPr="00986A21">
        <w:rPr>
          <w:rFonts w:ascii="Segoe UI Emoji" w:hAnsi="Segoe UI Emoji" w:cs="Segoe UI Emoji"/>
          <w:b/>
          <w:bCs/>
        </w:rPr>
        <w:t>📋</w:t>
      </w:r>
      <w:r w:rsidRPr="00986A21">
        <w:rPr>
          <w:b/>
          <w:bCs/>
        </w:rPr>
        <w:t xml:space="preserve"> PLANEJAMENTO PEDAGÓGICO: PROJETO INTEGRADOR (EIXO II)</w:t>
      </w:r>
    </w:p>
    <w:p w14:paraId="71D64057" w14:textId="77777777" w:rsidR="00986A21" w:rsidRPr="00986A21" w:rsidRDefault="00986A21" w:rsidP="00986A21">
      <w:r w:rsidRPr="00986A21">
        <w:rPr>
          <w:b/>
          <w:bCs/>
        </w:rPr>
        <w:t>Escopo:</w:t>
      </w:r>
      <w:r w:rsidRPr="00986A21">
        <w:t xml:space="preserve"> MVP Técnico Funcional + Documentação de Transparência (</w:t>
      </w:r>
      <w:r w:rsidRPr="00986A21">
        <w:rPr>
          <w:i/>
          <w:iCs/>
        </w:rPr>
        <w:t>Model Card</w:t>
      </w:r>
      <w:r w:rsidRPr="00986A21">
        <w:t xml:space="preserve">) + Relatório de Impacto Algorítmico e </w:t>
      </w:r>
      <w:proofErr w:type="spellStart"/>
      <w:r w:rsidRPr="00986A21">
        <w:rPr>
          <w:i/>
          <w:iCs/>
        </w:rPr>
        <w:t>Fairness</w:t>
      </w:r>
      <w:proofErr w:type="spellEnd"/>
      <w:r w:rsidRPr="00986A21">
        <w:t xml:space="preserve">. </w:t>
      </w:r>
      <w:r w:rsidRPr="00986A21">
        <w:rPr>
          <w:b/>
          <w:bCs/>
        </w:rPr>
        <w:t>Carga Horária Dedicada:</w:t>
      </w:r>
      <w:r w:rsidRPr="00986A21">
        <w:t xml:space="preserve"> 40h (fase de fechamento) + desenvolvimento transversal ao longo do eixo. </w:t>
      </w:r>
    </w:p>
    <w:p w14:paraId="436F3C78" w14:textId="77777777" w:rsidR="00986A21" w:rsidRPr="00986A21" w:rsidRDefault="00986A21" w:rsidP="00986A21">
      <w:pPr>
        <w:rPr>
          <w:b/>
          <w:bCs/>
        </w:rPr>
      </w:pPr>
      <w:r w:rsidRPr="00986A21">
        <w:rPr>
          <w:b/>
          <w:bCs/>
        </w:rPr>
        <w:t>1. Diretriz e Objetivo Geral</w:t>
      </w:r>
    </w:p>
    <w:p w14:paraId="1D6FB2F8" w14:textId="77777777" w:rsidR="00986A21" w:rsidRPr="00986A21" w:rsidRDefault="00986A21" w:rsidP="00986A21">
      <w:r w:rsidRPr="00986A21">
        <w:t>O objetivo deste projeto é integrar competências de engenharia de software, banco de dados, ciência de dados e inteligência artificial para solucionar um problema real de relevância pública ou social. Mais do que entregar um algoritmo funcional, as equipes devem auditar sua própria solução sob a ótica da LGPD, da justiça algorítmica (</w:t>
      </w:r>
      <w:proofErr w:type="spellStart"/>
      <w:r w:rsidRPr="00986A21">
        <w:rPr>
          <w:i/>
          <w:iCs/>
        </w:rPr>
        <w:t>fairness</w:t>
      </w:r>
      <w:proofErr w:type="spellEnd"/>
      <w:r w:rsidRPr="00986A21">
        <w:t xml:space="preserve">) e da transparência. </w:t>
      </w:r>
    </w:p>
    <w:p w14:paraId="613192BB" w14:textId="77777777" w:rsidR="00986A21" w:rsidRPr="00986A21" w:rsidRDefault="00986A21" w:rsidP="00986A21">
      <w:pPr>
        <w:rPr>
          <w:b/>
          <w:bCs/>
        </w:rPr>
      </w:pPr>
      <w:r w:rsidRPr="00986A21">
        <w:rPr>
          <w:b/>
          <w:bCs/>
        </w:rPr>
        <w:t>2. Cronograma de Desenvolvimento Incremental (Sprints)</w:t>
      </w:r>
    </w:p>
    <w:p w14:paraId="45D70A71" w14:textId="77777777" w:rsidR="00986A21" w:rsidRPr="00986A21" w:rsidRDefault="00986A21" w:rsidP="00986A21">
      <w:r w:rsidRPr="00986A21">
        <w:t xml:space="preserve">Para evitar sobrecarga no final do semestre, o projeto será desenvolvido em </w:t>
      </w:r>
      <w:r w:rsidRPr="00986A21">
        <w:rPr>
          <w:b/>
          <w:bCs/>
        </w:rPr>
        <w:t>4 Sprints</w:t>
      </w:r>
      <w:r w:rsidRPr="00986A21">
        <w:t xml:space="preserve"> vinculadas diretamente aos módulos temáticos do Eixo II: </w:t>
      </w:r>
    </w:p>
    <w:p w14:paraId="65B86A37" w14:textId="77777777" w:rsidR="00986A21" w:rsidRPr="00986A21" w:rsidRDefault="00986A21" w:rsidP="00986A21">
      <w:pPr>
        <w:rPr>
          <w:b/>
          <w:bCs/>
        </w:rPr>
      </w:pPr>
      <w:r w:rsidRPr="00986A21">
        <w:rPr>
          <w:rFonts w:ascii="Segoe UI Emoji" w:hAnsi="Segoe UI Emoji" w:cs="Segoe UI Emoji"/>
          <w:b/>
          <w:bCs/>
        </w:rPr>
        <w:t>🗓️</w:t>
      </w:r>
      <w:r w:rsidRPr="00986A21">
        <w:rPr>
          <w:b/>
          <w:bCs/>
        </w:rPr>
        <w:t xml:space="preserve"> Mapeamento de Entregas por Período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6"/>
        <w:gridCol w:w="1534"/>
        <w:gridCol w:w="2399"/>
        <w:gridCol w:w="2789"/>
      </w:tblGrid>
      <w:tr w:rsidR="00986A21" w:rsidRPr="00986A21" w14:paraId="76F5FFE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F9FA9" w14:textId="77777777" w:rsidR="00986A21" w:rsidRPr="00986A21" w:rsidRDefault="00986A21" w:rsidP="00986A21">
            <w:r w:rsidRPr="00986A21">
              <w:rPr>
                <w:b/>
                <w:bCs/>
              </w:rPr>
              <w:t>Fase / Sprint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D14E0" w14:textId="77777777" w:rsidR="00986A21" w:rsidRPr="00986A21" w:rsidRDefault="00986A21" w:rsidP="00986A21">
            <w:r w:rsidRPr="00986A21">
              <w:rPr>
                <w:b/>
                <w:bCs/>
              </w:rPr>
              <w:t>Período Estimado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6A03B" w14:textId="77777777" w:rsidR="00986A21" w:rsidRPr="00986A21" w:rsidRDefault="00986A21" w:rsidP="00986A21">
            <w:r w:rsidRPr="00986A21">
              <w:rPr>
                <w:b/>
                <w:bCs/>
              </w:rPr>
              <w:t>Disciplina Âncora de Apoio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DBC84" w14:textId="77777777" w:rsidR="00986A21" w:rsidRPr="00986A21" w:rsidRDefault="00986A21" w:rsidP="00986A21">
            <w:r w:rsidRPr="00986A21">
              <w:rPr>
                <w:b/>
                <w:bCs/>
              </w:rPr>
              <w:t>Entregável Esperado (Artefato)</w:t>
            </w:r>
          </w:p>
        </w:tc>
      </w:tr>
      <w:tr w:rsidR="00986A21" w:rsidRPr="00986A21" w14:paraId="35552D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7F71F" w14:textId="77777777" w:rsidR="00986A21" w:rsidRPr="00986A21" w:rsidRDefault="00986A21" w:rsidP="00986A21">
            <w:r w:rsidRPr="00986A21">
              <w:rPr>
                <w:b/>
                <w:bCs/>
              </w:rPr>
              <w:t>Sprint 1:</w:t>
            </w:r>
            <w:r w:rsidRPr="00986A21">
              <w:t xml:space="preserve"> Concepção e Arquitetura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039CC" w14:textId="77777777" w:rsidR="00986A21" w:rsidRPr="00986A21" w:rsidRDefault="00986A21" w:rsidP="00986A21">
            <w:r w:rsidRPr="00986A21">
              <w:t xml:space="preserve">Agosto / </w:t>
            </w:r>
            <w:proofErr w:type="gramStart"/>
            <w:r w:rsidRPr="00986A21">
              <w:t>Setembro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649A2" w14:textId="77777777" w:rsidR="00986A21" w:rsidRPr="00986A21" w:rsidRDefault="00986A21" w:rsidP="00986A21">
            <w:r w:rsidRPr="00986A21">
              <w:t xml:space="preserve">Engenharia de Software e Banco de Dados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B5E1" w14:textId="77777777" w:rsidR="00986A21" w:rsidRPr="00986A21" w:rsidRDefault="00986A21" w:rsidP="00986A21">
            <w:r w:rsidRPr="00986A21">
              <w:t xml:space="preserve">Documento de Requisitos, Repositório </w:t>
            </w:r>
            <w:proofErr w:type="spellStart"/>
            <w:r w:rsidRPr="00986A21">
              <w:t>Git</w:t>
            </w:r>
            <w:proofErr w:type="spellEnd"/>
            <w:r w:rsidRPr="00986A21">
              <w:t xml:space="preserve"> configurado e Modelagem do Banco (SQL/</w:t>
            </w:r>
            <w:proofErr w:type="spellStart"/>
            <w:r w:rsidRPr="00986A21">
              <w:t>NoSQL</w:t>
            </w:r>
            <w:proofErr w:type="spellEnd"/>
            <w:r w:rsidRPr="00986A21">
              <w:t xml:space="preserve">). </w:t>
            </w:r>
          </w:p>
        </w:tc>
      </w:tr>
      <w:tr w:rsidR="00986A21" w:rsidRPr="00986A21" w14:paraId="32DB6A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08A1A" w14:textId="77777777" w:rsidR="00986A21" w:rsidRPr="00986A21" w:rsidRDefault="00986A21" w:rsidP="00986A21">
            <w:r w:rsidRPr="00986A21">
              <w:rPr>
                <w:b/>
                <w:bCs/>
              </w:rPr>
              <w:t>Sprint 2:</w:t>
            </w:r>
            <w:r w:rsidRPr="00986A21">
              <w:t xml:space="preserve"> Ingestão e Pipeline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ED5BF" w14:textId="77777777" w:rsidR="00986A21" w:rsidRPr="00986A21" w:rsidRDefault="00986A21" w:rsidP="00986A21">
            <w:r w:rsidRPr="00986A21">
              <w:t xml:space="preserve">Setembro / </w:t>
            </w:r>
            <w:proofErr w:type="gramStart"/>
            <w:r w:rsidRPr="00986A21">
              <w:t>Outubro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AD31C" w14:textId="77777777" w:rsidR="00986A21" w:rsidRPr="00986A21" w:rsidRDefault="00986A21" w:rsidP="00986A21">
            <w:r w:rsidRPr="00986A21">
              <w:t xml:space="preserve">Estruturas de Dados e Coleta/Raspagem de Dados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1A108" w14:textId="77777777" w:rsidR="00986A21" w:rsidRPr="00986A21" w:rsidRDefault="00986A21" w:rsidP="00986A21">
            <w:r w:rsidRPr="00986A21">
              <w:t xml:space="preserve">Scripts de </w:t>
            </w:r>
            <w:r w:rsidRPr="00986A21">
              <w:rPr>
                <w:i/>
                <w:iCs/>
              </w:rPr>
              <w:t xml:space="preserve">Web </w:t>
            </w:r>
            <w:proofErr w:type="spellStart"/>
            <w:r w:rsidRPr="00986A21">
              <w:rPr>
                <w:i/>
                <w:iCs/>
              </w:rPr>
              <w:t>Scraping</w:t>
            </w:r>
            <w:proofErr w:type="spellEnd"/>
            <w:r w:rsidRPr="00986A21">
              <w:t xml:space="preserve"> ou consumo de APIs </w:t>
            </w:r>
            <w:proofErr w:type="gramStart"/>
            <w:r w:rsidRPr="00986A21">
              <w:t>funcionais ;</w:t>
            </w:r>
            <w:proofErr w:type="gramEnd"/>
            <w:r w:rsidRPr="00986A21">
              <w:t xml:space="preserve"> pipeline de limpeza e transformação de dados (</w:t>
            </w:r>
            <w:proofErr w:type="spellStart"/>
            <w:r w:rsidRPr="00986A21">
              <w:rPr>
                <w:i/>
                <w:iCs/>
              </w:rPr>
              <w:t>binning</w:t>
            </w:r>
            <w:proofErr w:type="spellEnd"/>
            <w:r w:rsidRPr="00986A21">
              <w:t xml:space="preserve">, normalização) operando no banco. </w:t>
            </w:r>
          </w:p>
        </w:tc>
      </w:tr>
      <w:tr w:rsidR="00986A21" w:rsidRPr="00986A21" w14:paraId="7D9DAE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D0B79" w14:textId="77777777" w:rsidR="00986A21" w:rsidRPr="00986A21" w:rsidRDefault="00986A21" w:rsidP="00986A21">
            <w:r w:rsidRPr="00986A21">
              <w:rPr>
                <w:b/>
                <w:bCs/>
              </w:rPr>
              <w:lastRenderedPageBreak/>
              <w:t>Sprint 3:</w:t>
            </w:r>
            <w:r w:rsidRPr="00986A21">
              <w:t xml:space="preserve"> Inteligência Artificial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DE1FE" w14:textId="77777777" w:rsidR="00986A21" w:rsidRPr="00986A21" w:rsidRDefault="00986A21" w:rsidP="00986A21">
            <w:r w:rsidRPr="00986A21">
              <w:t xml:space="preserve">Outubro / </w:t>
            </w:r>
            <w:proofErr w:type="gramStart"/>
            <w:r w:rsidRPr="00986A21">
              <w:t>Novembro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3C098" w14:textId="77777777" w:rsidR="00986A21" w:rsidRPr="00986A21" w:rsidRDefault="00986A21" w:rsidP="00986A21">
            <w:r w:rsidRPr="00986A21">
              <w:t xml:space="preserve">Cálculo Numérico e Introdução à IA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02950" w14:textId="77777777" w:rsidR="00986A21" w:rsidRPr="00986A21" w:rsidRDefault="00986A21" w:rsidP="00986A21">
            <w:r w:rsidRPr="00986A21">
              <w:t>Modelo de Machine Learning treinado (</w:t>
            </w:r>
            <w:proofErr w:type="spellStart"/>
            <w:r w:rsidRPr="00986A21">
              <w:t>Scikit-learn</w:t>
            </w:r>
            <w:proofErr w:type="spellEnd"/>
            <w:r w:rsidRPr="00986A21">
              <w:t>/</w:t>
            </w:r>
            <w:proofErr w:type="spellStart"/>
            <w:r w:rsidRPr="00986A21">
              <w:t>TensorFlow</w:t>
            </w:r>
            <w:proofErr w:type="spellEnd"/>
            <w:r w:rsidRPr="00986A21">
              <w:t xml:space="preserve">), avaliado por métricas estatísticas e exposto via API/MVP funcional. </w:t>
            </w:r>
          </w:p>
        </w:tc>
      </w:tr>
      <w:tr w:rsidR="00986A21" w:rsidRPr="00986A21" w14:paraId="1EF78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62D01" w14:textId="77777777" w:rsidR="00986A21" w:rsidRPr="00986A21" w:rsidRDefault="00986A21" w:rsidP="00986A21">
            <w:r w:rsidRPr="00986A21">
              <w:rPr>
                <w:b/>
                <w:bCs/>
              </w:rPr>
              <w:t>Sprint 4:</w:t>
            </w:r>
            <w:r w:rsidRPr="00986A21">
              <w:t xml:space="preserve"> Governança e Ética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93A55" w14:textId="77777777" w:rsidR="00986A21" w:rsidRPr="00986A21" w:rsidRDefault="00986A21" w:rsidP="00986A21">
            <w:r w:rsidRPr="00986A21">
              <w:t>Novembro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FA6D9" w14:textId="77777777" w:rsidR="00986A21" w:rsidRPr="00986A21" w:rsidRDefault="00986A21" w:rsidP="00986A21">
            <w:r w:rsidRPr="00986A21">
              <w:t xml:space="preserve">Ética em Dados e Cidadania Digital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08FC1" w14:textId="77777777" w:rsidR="00986A21" w:rsidRPr="00986A21" w:rsidRDefault="00986A21" w:rsidP="00986A21">
            <w:r w:rsidRPr="00986A21">
              <w:t xml:space="preserve">Emissão do </w:t>
            </w:r>
            <w:r w:rsidRPr="00986A21">
              <w:rPr>
                <w:i/>
                <w:iCs/>
              </w:rPr>
              <w:t>Model Card</w:t>
            </w:r>
            <w:r w:rsidRPr="00986A21">
              <w:t xml:space="preserve"> (transparência) e Relatório de Impacto Algorítmico (análise de viés/LGPD). </w:t>
            </w:r>
          </w:p>
        </w:tc>
      </w:tr>
      <w:tr w:rsidR="00986A21" w:rsidRPr="00986A21" w14:paraId="0BA617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F7221" w14:textId="77777777" w:rsidR="00986A21" w:rsidRPr="00986A21" w:rsidRDefault="00986A21" w:rsidP="00986A21">
            <w:r w:rsidRPr="00986A21">
              <w:rPr>
                <w:b/>
                <w:bCs/>
              </w:rPr>
              <w:t>Fase Final:</w:t>
            </w:r>
            <w:r w:rsidRPr="00986A21">
              <w:t xml:space="preserve"> Defesa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A23B2" w14:textId="77777777" w:rsidR="00986A21" w:rsidRPr="00986A21" w:rsidRDefault="00986A21" w:rsidP="00986A21">
            <w:r w:rsidRPr="00986A21">
              <w:t>30/11 a 11/12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836FD" w14:textId="77777777" w:rsidR="00986A21" w:rsidRPr="00986A21" w:rsidRDefault="00986A21" w:rsidP="00986A21">
            <w:r w:rsidRPr="00986A21">
              <w:t xml:space="preserve">Projeto Integrador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23ACA" w14:textId="77777777" w:rsidR="00986A21" w:rsidRPr="00986A21" w:rsidRDefault="00986A21" w:rsidP="00986A21">
            <w:r w:rsidRPr="00986A21">
              <w:t xml:space="preserve">Apresentação em banca do MVP rodando + sabatina técnica e ética. </w:t>
            </w:r>
          </w:p>
        </w:tc>
      </w:tr>
    </w:tbl>
    <w:p w14:paraId="7DE6F57A" w14:textId="77777777" w:rsidR="00986A21" w:rsidRPr="00986A21" w:rsidRDefault="00986A21" w:rsidP="00986A21">
      <w:pPr>
        <w:rPr>
          <w:b/>
          <w:bCs/>
        </w:rPr>
      </w:pPr>
      <w:r w:rsidRPr="00986A21">
        <w:rPr>
          <w:b/>
          <w:bCs/>
        </w:rPr>
        <w:t>3. Especificação Detalhada dos Entregáveis</w:t>
      </w:r>
    </w:p>
    <w:p w14:paraId="20643AEA" w14:textId="77777777" w:rsidR="00986A21" w:rsidRPr="00986A21" w:rsidRDefault="00986A21" w:rsidP="00986A21">
      <w:r w:rsidRPr="00986A21">
        <w:t>Cada equipe deverá entregar um portfólio composto por três componentes obrigatórios:</w:t>
      </w:r>
    </w:p>
    <w:p w14:paraId="4034E492" w14:textId="77777777" w:rsidR="00986A21" w:rsidRPr="00986A21" w:rsidRDefault="00986A21" w:rsidP="00986A21">
      <w:pPr>
        <w:rPr>
          <w:b/>
          <w:bCs/>
        </w:rPr>
      </w:pPr>
      <w:r w:rsidRPr="00986A21">
        <w:rPr>
          <w:b/>
          <w:bCs/>
        </w:rPr>
        <w:t>A. O MVP Técnico (Código e Execução)</w:t>
      </w:r>
    </w:p>
    <w:p w14:paraId="48318C68" w14:textId="77777777" w:rsidR="00986A21" w:rsidRPr="00986A21" w:rsidRDefault="00986A21" w:rsidP="00986A21">
      <w:pPr>
        <w:numPr>
          <w:ilvl w:val="0"/>
          <w:numId w:val="1"/>
        </w:numPr>
      </w:pPr>
      <w:r w:rsidRPr="00986A21">
        <w:rPr>
          <w:b/>
          <w:bCs/>
        </w:rPr>
        <w:t>Versionamento e Qualidade:</w:t>
      </w:r>
      <w:r w:rsidRPr="00986A21">
        <w:t xml:space="preserve"> Repositório no GitHub utilizando boas práticas de </w:t>
      </w:r>
      <w:r w:rsidRPr="00986A21">
        <w:rPr>
          <w:i/>
          <w:iCs/>
        </w:rPr>
        <w:t xml:space="preserve">Clean </w:t>
      </w:r>
      <w:proofErr w:type="spellStart"/>
      <w:r w:rsidRPr="00986A21">
        <w:rPr>
          <w:i/>
          <w:iCs/>
        </w:rPr>
        <w:t>Code</w:t>
      </w:r>
      <w:proofErr w:type="spellEnd"/>
      <w:r w:rsidRPr="00986A21">
        <w:t xml:space="preserve">, histórico de </w:t>
      </w:r>
      <w:proofErr w:type="spellStart"/>
      <w:r w:rsidRPr="00986A21">
        <w:t>commits</w:t>
      </w:r>
      <w:proofErr w:type="spellEnd"/>
      <w:r w:rsidRPr="00986A21">
        <w:t xml:space="preserve"> organizado e README autoexplicativo. </w:t>
      </w:r>
    </w:p>
    <w:p w14:paraId="2FE443AE" w14:textId="77777777" w:rsidR="00986A21" w:rsidRPr="00986A21" w:rsidRDefault="00986A21" w:rsidP="00986A21">
      <w:pPr>
        <w:numPr>
          <w:ilvl w:val="0"/>
          <w:numId w:val="1"/>
        </w:numPr>
      </w:pPr>
      <w:r w:rsidRPr="00986A21">
        <w:rPr>
          <w:b/>
          <w:bCs/>
        </w:rPr>
        <w:t>Dados Dinâmicos:</w:t>
      </w:r>
      <w:r w:rsidRPr="00986A21">
        <w:t xml:space="preserve"> O sistema não pode usar uma base estática do </w:t>
      </w:r>
      <w:proofErr w:type="spellStart"/>
      <w:r w:rsidRPr="00986A21">
        <w:t>Kaggle</w:t>
      </w:r>
      <w:proofErr w:type="spellEnd"/>
      <w:r w:rsidRPr="00986A21">
        <w:t>. Deve possuir um script funcional de coleta automatizada de dados (</w:t>
      </w:r>
      <w:proofErr w:type="spellStart"/>
      <w:r w:rsidRPr="00986A21">
        <w:t>ex</w:t>
      </w:r>
      <w:proofErr w:type="spellEnd"/>
      <w:r w:rsidRPr="00986A21">
        <w:t xml:space="preserve">: raspagem de portais de transparência, dados climáticos, editais públicos, ou APIs de redes/órgãos oficiais). </w:t>
      </w:r>
    </w:p>
    <w:p w14:paraId="63053224" w14:textId="77777777" w:rsidR="00986A21" w:rsidRPr="00986A21" w:rsidRDefault="00986A21" w:rsidP="00986A21">
      <w:pPr>
        <w:numPr>
          <w:ilvl w:val="0"/>
          <w:numId w:val="1"/>
        </w:numPr>
      </w:pPr>
      <w:r w:rsidRPr="00986A21">
        <w:rPr>
          <w:b/>
          <w:bCs/>
        </w:rPr>
        <w:t>Modelagem de IA:</w:t>
      </w:r>
      <w:r w:rsidRPr="00986A21">
        <w:t xml:space="preserve"> Um pipeline preditivo ou de classificação utilizando </w:t>
      </w:r>
      <w:proofErr w:type="spellStart"/>
      <w:r w:rsidRPr="00986A21">
        <w:t>Scikit-learn</w:t>
      </w:r>
      <w:proofErr w:type="spellEnd"/>
      <w:r w:rsidRPr="00986A21">
        <w:t xml:space="preserve"> ou </w:t>
      </w:r>
      <w:proofErr w:type="spellStart"/>
      <w:proofErr w:type="gramStart"/>
      <w:r w:rsidRPr="00986A21">
        <w:t>TensorFlow</w:t>
      </w:r>
      <w:proofErr w:type="spellEnd"/>
      <w:r w:rsidRPr="00986A21">
        <w:t xml:space="preserve"> ,</w:t>
      </w:r>
      <w:proofErr w:type="gramEnd"/>
      <w:r w:rsidRPr="00986A21">
        <w:t xml:space="preserve"> justificando a escolha dos algoritmos com base na complexidade e otimização. </w:t>
      </w:r>
    </w:p>
    <w:p w14:paraId="5961774D" w14:textId="77777777" w:rsidR="00986A21" w:rsidRPr="00986A21" w:rsidRDefault="00986A21" w:rsidP="00986A21">
      <w:pPr>
        <w:rPr>
          <w:b/>
          <w:bCs/>
        </w:rPr>
      </w:pPr>
      <w:r w:rsidRPr="00986A21">
        <w:rPr>
          <w:b/>
          <w:bCs/>
        </w:rPr>
        <w:t xml:space="preserve">B. O </w:t>
      </w:r>
      <w:r w:rsidRPr="00986A21">
        <w:rPr>
          <w:b/>
          <w:bCs/>
          <w:i/>
          <w:iCs/>
        </w:rPr>
        <w:t>Model Card</w:t>
      </w:r>
      <w:r w:rsidRPr="00986A21">
        <w:rPr>
          <w:b/>
          <w:bCs/>
        </w:rPr>
        <w:t xml:space="preserve"> (Transparência da IA)</w:t>
      </w:r>
    </w:p>
    <w:p w14:paraId="0B2AB837" w14:textId="77777777" w:rsidR="00986A21" w:rsidRPr="00986A21" w:rsidRDefault="00986A21" w:rsidP="00986A21">
      <w:r w:rsidRPr="00986A21">
        <w:lastRenderedPageBreak/>
        <w:t>Inspirado nos padrões globais de governança de IA, os alunos devem documentar o modelo para o público leigo e técnico contendo:</w:t>
      </w:r>
    </w:p>
    <w:p w14:paraId="00E9D766" w14:textId="77777777" w:rsidR="00986A21" w:rsidRPr="00986A21" w:rsidRDefault="00986A21" w:rsidP="00986A21">
      <w:pPr>
        <w:numPr>
          <w:ilvl w:val="0"/>
          <w:numId w:val="2"/>
        </w:numPr>
      </w:pPr>
      <w:r w:rsidRPr="00986A21">
        <w:rPr>
          <w:b/>
          <w:bCs/>
        </w:rPr>
        <w:t>Uso Pretendido:</w:t>
      </w:r>
      <w:r w:rsidRPr="00986A21">
        <w:t xml:space="preserve"> Para que o modelo serve e para que ele </w:t>
      </w:r>
      <w:r w:rsidRPr="00986A21">
        <w:rPr>
          <w:i/>
          <w:iCs/>
        </w:rPr>
        <w:t>não</w:t>
      </w:r>
      <w:r w:rsidRPr="00986A21">
        <w:t xml:space="preserve"> deve ser usado sob nenhuma hipótese.</w:t>
      </w:r>
    </w:p>
    <w:p w14:paraId="25F90720" w14:textId="77777777" w:rsidR="00986A21" w:rsidRPr="00986A21" w:rsidRDefault="00986A21" w:rsidP="00986A21">
      <w:pPr>
        <w:numPr>
          <w:ilvl w:val="0"/>
          <w:numId w:val="2"/>
        </w:numPr>
      </w:pPr>
      <w:r w:rsidRPr="00986A21">
        <w:rPr>
          <w:b/>
          <w:bCs/>
        </w:rPr>
        <w:t>Dados de Treinamento:</w:t>
      </w:r>
      <w:r w:rsidRPr="00986A21">
        <w:t xml:space="preserve"> Descrição das bases, se houve sub-representação de algum grupo social e como os dados foram limpos ou transformados. </w:t>
      </w:r>
    </w:p>
    <w:p w14:paraId="5D930A66" w14:textId="77777777" w:rsidR="00986A21" w:rsidRPr="00986A21" w:rsidRDefault="00986A21" w:rsidP="00986A21">
      <w:pPr>
        <w:numPr>
          <w:ilvl w:val="0"/>
          <w:numId w:val="2"/>
        </w:numPr>
      </w:pPr>
      <w:r w:rsidRPr="00986A21">
        <w:rPr>
          <w:b/>
          <w:bCs/>
        </w:rPr>
        <w:t>Métricas de Performance:</w:t>
      </w:r>
      <w:r w:rsidRPr="00986A21">
        <w:t xml:space="preserve"> Gráficos de acurácia, precisão, recall, matriz de confusão ou curvas ROC, detalhando o comportamento do modelo.</w:t>
      </w:r>
    </w:p>
    <w:p w14:paraId="6D02E419" w14:textId="77777777" w:rsidR="00986A21" w:rsidRPr="00986A21" w:rsidRDefault="00986A21" w:rsidP="00986A21">
      <w:pPr>
        <w:rPr>
          <w:b/>
          <w:bCs/>
        </w:rPr>
      </w:pPr>
      <w:r w:rsidRPr="00986A21">
        <w:rPr>
          <w:b/>
          <w:bCs/>
        </w:rPr>
        <w:t xml:space="preserve">C. O Relatório de Impacto Algorítmico (Compliance e </w:t>
      </w:r>
      <w:proofErr w:type="spellStart"/>
      <w:r w:rsidRPr="00986A21">
        <w:rPr>
          <w:b/>
          <w:bCs/>
          <w:i/>
          <w:iCs/>
        </w:rPr>
        <w:t>Fairness</w:t>
      </w:r>
      <w:proofErr w:type="spellEnd"/>
      <w:r w:rsidRPr="00986A21">
        <w:rPr>
          <w:b/>
          <w:bCs/>
        </w:rPr>
        <w:t>)</w:t>
      </w:r>
    </w:p>
    <w:p w14:paraId="22F590F7" w14:textId="77777777" w:rsidR="00986A21" w:rsidRPr="00986A21" w:rsidRDefault="00986A21" w:rsidP="00986A21">
      <w:r w:rsidRPr="00986A21">
        <w:t xml:space="preserve">Este é o fechamento humanístico e regulatório do projeto: </w:t>
      </w:r>
    </w:p>
    <w:p w14:paraId="41C70D33" w14:textId="77777777" w:rsidR="00986A21" w:rsidRPr="00986A21" w:rsidRDefault="00986A21" w:rsidP="00986A21">
      <w:pPr>
        <w:numPr>
          <w:ilvl w:val="0"/>
          <w:numId w:val="3"/>
        </w:numPr>
      </w:pPr>
      <w:r w:rsidRPr="00986A21">
        <w:rPr>
          <w:b/>
          <w:bCs/>
        </w:rPr>
        <w:t>Análise de Justiça Algorítmica (</w:t>
      </w:r>
      <w:proofErr w:type="spellStart"/>
      <w:r w:rsidRPr="00986A21">
        <w:rPr>
          <w:b/>
          <w:bCs/>
          <w:i/>
          <w:iCs/>
        </w:rPr>
        <w:t>Fairness</w:t>
      </w:r>
      <w:proofErr w:type="spellEnd"/>
      <w:r w:rsidRPr="00986A21">
        <w:rPr>
          <w:b/>
          <w:bCs/>
        </w:rPr>
        <w:t>):</w:t>
      </w:r>
      <w:r w:rsidRPr="00986A21">
        <w:t xml:space="preserve"> Os alunos devem aplicar testes matemáticos simples para verificar se o modelo possui viés contra minorias ou grupos vulneráveis (</w:t>
      </w:r>
      <w:proofErr w:type="spellStart"/>
      <w:r w:rsidRPr="00986A21">
        <w:t>ex</w:t>
      </w:r>
      <w:proofErr w:type="spellEnd"/>
      <w:r w:rsidRPr="00986A21">
        <w:t xml:space="preserve">: verificar se a taxa de falsos positivos é maior para um gênero ou raça específica no modelo). </w:t>
      </w:r>
    </w:p>
    <w:p w14:paraId="0C524395" w14:textId="77777777" w:rsidR="00986A21" w:rsidRPr="00986A21" w:rsidRDefault="00986A21" w:rsidP="00986A21">
      <w:pPr>
        <w:numPr>
          <w:ilvl w:val="0"/>
          <w:numId w:val="3"/>
        </w:numPr>
      </w:pPr>
      <w:r w:rsidRPr="00986A21">
        <w:rPr>
          <w:b/>
          <w:bCs/>
        </w:rPr>
        <w:t>Adequação à LGPD:</w:t>
      </w:r>
      <w:r w:rsidRPr="00986A21">
        <w:t xml:space="preserve"> Relatório demonstrando como o projeto trata a privacidade de dados sensíveis, onde os dados estão armazenados com segurança e como é garantido o direito à explicação do cidadão afetado pela decisão da IA. </w:t>
      </w:r>
    </w:p>
    <w:p w14:paraId="4AF76DBD" w14:textId="77777777" w:rsidR="00986A21" w:rsidRPr="00986A21" w:rsidRDefault="00986A21" w:rsidP="00986A21">
      <w:r w:rsidRPr="00986A21">
        <w:t xml:space="preserve">4. Critérios de Avaliação (Peso: 30% da nota do Eixo II) </w:t>
      </w:r>
    </w:p>
    <w:p w14:paraId="1139D7DC" w14:textId="77777777" w:rsidR="00986A21" w:rsidRPr="00986A21" w:rsidRDefault="00986A21" w:rsidP="00986A21">
      <w:r w:rsidRPr="00986A21">
        <w:t>A avaliação será dividida igualmente entre a robustez de engenharia e o rigor ético-regulatório:</w:t>
      </w:r>
    </w:p>
    <w:p w14:paraId="731AD17C" w14:textId="77777777" w:rsidR="00986A21" w:rsidRPr="00986A21" w:rsidRDefault="00986A21" w:rsidP="00986A21">
      <w:pPr>
        <w:numPr>
          <w:ilvl w:val="0"/>
          <w:numId w:val="4"/>
        </w:numPr>
      </w:pPr>
      <w:r w:rsidRPr="00986A21">
        <w:rPr>
          <w:b/>
          <w:bCs/>
        </w:rPr>
        <w:t>Engenharia de Dados e Software (25%):</w:t>
      </w:r>
      <w:r w:rsidRPr="00986A21">
        <w:t xml:space="preserve"> O pipeline de dados funciona sem quebras? O código é limpo e bem estruturado? O banco de dados foi modelado corretamente? </w:t>
      </w:r>
    </w:p>
    <w:p w14:paraId="66E37596" w14:textId="77777777" w:rsidR="00986A21" w:rsidRPr="00986A21" w:rsidRDefault="00986A21" w:rsidP="00986A21">
      <w:pPr>
        <w:numPr>
          <w:ilvl w:val="0"/>
          <w:numId w:val="4"/>
        </w:numPr>
      </w:pPr>
      <w:r w:rsidRPr="00986A21">
        <w:rPr>
          <w:b/>
          <w:bCs/>
        </w:rPr>
        <w:t>Qualidade do Modelo de IA (25%):</w:t>
      </w:r>
      <w:r w:rsidRPr="00986A21">
        <w:t xml:space="preserve"> A escolha do algoritmo foi adequada para o problema? O modelo foi devidamente treinado, testado e tunado? </w:t>
      </w:r>
    </w:p>
    <w:p w14:paraId="3F22D8EE" w14:textId="77777777" w:rsidR="00986A21" w:rsidRPr="00986A21" w:rsidRDefault="00986A21" w:rsidP="00986A21">
      <w:pPr>
        <w:numPr>
          <w:ilvl w:val="0"/>
          <w:numId w:val="4"/>
        </w:numPr>
      </w:pPr>
      <w:r w:rsidRPr="00986A21">
        <w:rPr>
          <w:b/>
          <w:bCs/>
        </w:rPr>
        <w:t>Rigor Ético e Governança (25%):</w:t>
      </w:r>
      <w:r w:rsidRPr="00986A21">
        <w:t xml:space="preserve"> O </w:t>
      </w:r>
      <w:r w:rsidRPr="00986A21">
        <w:rPr>
          <w:i/>
          <w:iCs/>
        </w:rPr>
        <w:t>Model Card</w:t>
      </w:r>
      <w:r w:rsidRPr="00986A21">
        <w:t xml:space="preserve"> e o teste de </w:t>
      </w:r>
      <w:proofErr w:type="spellStart"/>
      <w:r w:rsidRPr="00986A21">
        <w:rPr>
          <w:i/>
          <w:iCs/>
        </w:rPr>
        <w:t>Fairness</w:t>
      </w:r>
      <w:proofErr w:type="spellEnd"/>
      <w:r w:rsidRPr="00986A21">
        <w:t xml:space="preserve"> foram executados com honestidade intelectual? Os riscos e vieses da aplicação foram mapeados e mitigados de acordo com a LGPD? </w:t>
      </w:r>
    </w:p>
    <w:p w14:paraId="36E8E958" w14:textId="77777777" w:rsidR="00986A21" w:rsidRPr="00986A21" w:rsidRDefault="00986A21" w:rsidP="00986A21">
      <w:pPr>
        <w:numPr>
          <w:ilvl w:val="0"/>
          <w:numId w:val="4"/>
        </w:numPr>
      </w:pPr>
      <w:r w:rsidRPr="00986A21">
        <w:rPr>
          <w:b/>
          <w:bCs/>
        </w:rPr>
        <w:t>Apresentação e Defesa Oral (25%):</w:t>
      </w:r>
      <w:r w:rsidRPr="00986A21">
        <w:t xml:space="preserve"> Capacidade da equipe de demonstrar o MVP ao vivo diante da banca e responder às sabatinas técnicas dos professores. </w:t>
      </w:r>
    </w:p>
    <w:p w14:paraId="204CA85E" w14:textId="77777777" w:rsidR="00986A21" w:rsidRPr="00986A21" w:rsidRDefault="00986A21" w:rsidP="00986A21">
      <w:pPr>
        <w:rPr>
          <w:b/>
          <w:bCs/>
        </w:rPr>
      </w:pPr>
      <w:r w:rsidRPr="00986A21">
        <w:rPr>
          <w:rFonts w:ascii="Segoe UI Emoji" w:hAnsi="Segoe UI Emoji" w:cs="Segoe UI Emoji"/>
          <w:b/>
          <w:bCs/>
        </w:rPr>
        <w:t>💡</w:t>
      </w:r>
      <w:r w:rsidRPr="00986A21">
        <w:rPr>
          <w:b/>
          <w:bCs/>
        </w:rPr>
        <w:t xml:space="preserve"> Dica para o Professor (David </w:t>
      </w:r>
      <w:proofErr w:type="spellStart"/>
      <w:r w:rsidRPr="00986A21">
        <w:rPr>
          <w:b/>
          <w:bCs/>
        </w:rPr>
        <w:t>Nadler</w:t>
      </w:r>
      <w:proofErr w:type="spellEnd"/>
      <w:r w:rsidRPr="00986A21">
        <w:rPr>
          <w:b/>
          <w:bCs/>
        </w:rPr>
        <w:t>):</w:t>
      </w:r>
    </w:p>
    <w:p w14:paraId="37E3D7FE" w14:textId="77777777" w:rsidR="00986A21" w:rsidRPr="00986A21" w:rsidRDefault="00986A21" w:rsidP="00986A21">
      <w:r w:rsidRPr="00986A21">
        <w:lastRenderedPageBreak/>
        <w:t xml:space="preserve">No primeiro dia de aula do Eixo II, apresente este plano e peça para os alunos proporem temas focados em </w:t>
      </w:r>
      <w:r w:rsidRPr="00986A21">
        <w:rPr>
          <w:b/>
          <w:bCs/>
        </w:rPr>
        <w:t>problemas públicos/reais</w:t>
      </w:r>
      <w:r w:rsidRPr="00986A21">
        <w:t>.</w:t>
      </w:r>
    </w:p>
    <w:p w14:paraId="3AE20DCE" w14:textId="77777777" w:rsidR="00986A21" w:rsidRPr="00986A21" w:rsidRDefault="00986A21" w:rsidP="00986A21">
      <w:r w:rsidRPr="00986A21">
        <w:rPr>
          <w:i/>
          <w:iCs/>
        </w:rPr>
        <w:t>Exemplos de temas que encaixam perfeitamente:</w:t>
      </w:r>
    </w:p>
    <w:p w14:paraId="0D386C35" w14:textId="77777777" w:rsidR="00986A21" w:rsidRPr="00986A21" w:rsidRDefault="00986A21" w:rsidP="00986A21">
      <w:pPr>
        <w:numPr>
          <w:ilvl w:val="0"/>
          <w:numId w:val="5"/>
        </w:numPr>
      </w:pPr>
      <w:r w:rsidRPr="00986A21">
        <w:rPr>
          <w:i/>
          <w:iCs/>
        </w:rPr>
        <w:t>Predição de risco de evasão escolar em redes públicas municipais (IA + Discussão de Viés socioeconômico).</w:t>
      </w:r>
    </w:p>
    <w:p w14:paraId="489BF4F6" w14:textId="77777777" w:rsidR="00986A21" w:rsidRPr="00986A21" w:rsidRDefault="00986A21" w:rsidP="00986A21">
      <w:pPr>
        <w:numPr>
          <w:ilvl w:val="0"/>
          <w:numId w:val="5"/>
        </w:numPr>
      </w:pPr>
      <w:r w:rsidRPr="00986A21">
        <w:rPr>
          <w:i/>
          <w:iCs/>
        </w:rPr>
        <w:t>Triagem inteligente de ouvidorias ou processos jurídicos (NLP + Discussão de Transparência e LGPD).</w:t>
      </w:r>
    </w:p>
    <w:p w14:paraId="221154B1" w14:textId="77777777" w:rsidR="00986A21" w:rsidRPr="00986A21" w:rsidRDefault="00986A21" w:rsidP="00986A21">
      <w:pPr>
        <w:numPr>
          <w:ilvl w:val="0"/>
          <w:numId w:val="5"/>
        </w:numPr>
      </w:pPr>
      <w:r w:rsidRPr="00986A21">
        <w:rPr>
          <w:i/>
          <w:iCs/>
        </w:rPr>
        <w:t>Identificação automática de focos de desmatamento ou queimadas via imagens satélite públicas (Visão Computacional + Impacto Social).</w:t>
      </w:r>
    </w:p>
    <w:p w14:paraId="44598B1E" w14:textId="77777777" w:rsidR="00093248" w:rsidRDefault="00093248"/>
    <w:sectPr w:rsidR="000932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E167D"/>
    <w:multiLevelType w:val="multilevel"/>
    <w:tmpl w:val="D490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B2E0B"/>
    <w:multiLevelType w:val="multilevel"/>
    <w:tmpl w:val="4E86D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4778C1"/>
    <w:multiLevelType w:val="multilevel"/>
    <w:tmpl w:val="94D2B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B13EE0"/>
    <w:multiLevelType w:val="multilevel"/>
    <w:tmpl w:val="9B0C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D4542"/>
    <w:multiLevelType w:val="multilevel"/>
    <w:tmpl w:val="4C56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7158">
    <w:abstractNumId w:val="4"/>
  </w:num>
  <w:num w:numId="2" w16cid:durableId="1011639670">
    <w:abstractNumId w:val="2"/>
  </w:num>
  <w:num w:numId="3" w16cid:durableId="151681463">
    <w:abstractNumId w:val="1"/>
  </w:num>
  <w:num w:numId="4" w16cid:durableId="500197738">
    <w:abstractNumId w:val="0"/>
  </w:num>
  <w:num w:numId="5" w16cid:durableId="509177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21"/>
    <w:rsid w:val="00093248"/>
    <w:rsid w:val="00166934"/>
    <w:rsid w:val="00986A21"/>
    <w:rsid w:val="00BA500A"/>
    <w:rsid w:val="00CF63B4"/>
    <w:rsid w:val="00F8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93114"/>
  <w15:chartTrackingRefBased/>
  <w15:docId w15:val="{937990BB-110D-4442-A03F-38CE2905A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6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6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6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6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6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6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6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6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6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6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6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6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6A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6A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6A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6A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6A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6A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6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6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6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6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6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6A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6A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6A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6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6A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6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822</Words>
  <Characters>4592</Characters>
  <Application>Microsoft Office Word</Application>
  <DocSecurity>0</DocSecurity>
  <Lines>148</Lines>
  <Paragraphs>67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PRATA</dc:creator>
  <cp:keywords/>
  <dc:description/>
  <cp:lastModifiedBy>DAVID PRATA</cp:lastModifiedBy>
  <cp:revision>1</cp:revision>
  <dcterms:created xsi:type="dcterms:W3CDTF">2026-06-23T13:25:00Z</dcterms:created>
  <dcterms:modified xsi:type="dcterms:W3CDTF">2026-06-23T13:28:00Z</dcterms:modified>
</cp:coreProperties>
</file>