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364C" w14:textId="2B7FED3C" w:rsidR="00D43203" w:rsidRPr="00953B96" w:rsidRDefault="00D43203" w:rsidP="00953B96">
      <w:pPr>
        <w:spacing w:line="360" w:lineRule="auto"/>
        <w:rPr>
          <w:rFonts w:ascii="Arial" w:hAnsi="Arial" w:cs="Arial"/>
        </w:rPr>
      </w:pPr>
    </w:p>
    <w:p w14:paraId="48E8E6B0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 xml:space="preserve">Relatório do Sistema </w:t>
      </w:r>
      <w:proofErr w:type="spellStart"/>
      <w:r w:rsidRPr="00953B96">
        <w:rPr>
          <w:rFonts w:ascii="Arial" w:hAnsi="Arial" w:cs="Arial"/>
          <w:b/>
          <w:bCs/>
        </w:rPr>
        <w:t>EasyClinic</w:t>
      </w:r>
      <w:proofErr w:type="spellEnd"/>
      <w:r w:rsidRPr="00953B96">
        <w:rPr>
          <w:rFonts w:ascii="Arial" w:hAnsi="Arial" w:cs="Arial"/>
          <w:b/>
          <w:bCs/>
        </w:rPr>
        <w:t xml:space="preserve"> - Sprint 04</w:t>
      </w:r>
    </w:p>
    <w:p w14:paraId="29E6C90D" w14:textId="489670BB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1. Papéis e Responsabilidades dessa Semana</w:t>
      </w:r>
    </w:p>
    <w:p w14:paraId="15BBCCC5" w14:textId="77777777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Esta seção descreve os papéis e as responsabilidades dos membros da equipe Scrum para a Sprint 04.</w:t>
      </w:r>
    </w:p>
    <w:p w14:paraId="60AB5B42" w14:textId="2ECA2DD4" w:rsidR="00D43203" w:rsidRPr="00953B96" w:rsidRDefault="00D43203" w:rsidP="00953B96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953B96">
        <w:rPr>
          <w:rFonts w:ascii="Arial" w:hAnsi="Arial" w:cs="Arial"/>
          <w:b/>
          <w:bCs/>
        </w:rPr>
        <w:t>Product</w:t>
      </w:r>
      <w:proofErr w:type="spellEnd"/>
      <w:r w:rsidRPr="00953B96">
        <w:rPr>
          <w:rFonts w:ascii="Arial" w:hAnsi="Arial" w:cs="Arial"/>
          <w:b/>
          <w:bCs/>
        </w:rPr>
        <w:t xml:space="preserve"> </w:t>
      </w:r>
      <w:proofErr w:type="spellStart"/>
      <w:r w:rsidRPr="00953B96">
        <w:rPr>
          <w:rFonts w:ascii="Arial" w:hAnsi="Arial" w:cs="Arial"/>
          <w:b/>
          <w:bCs/>
        </w:rPr>
        <w:t>Owner</w:t>
      </w:r>
      <w:proofErr w:type="spellEnd"/>
      <w:r w:rsidRPr="00953B96">
        <w:rPr>
          <w:rFonts w:ascii="Arial" w:hAnsi="Arial" w:cs="Arial"/>
          <w:b/>
          <w:bCs/>
        </w:rPr>
        <w:t xml:space="preserve"> (PO): </w:t>
      </w:r>
      <w:r w:rsidRPr="00953B96">
        <w:rPr>
          <w:rFonts w:ascii="Arial" w:hAnsi="Arial" w:cs="Arial"/>
        </w:rPr>
        <w:t>Hilton Tavares - Responsável por direcionar requisitos, priorizar a construção do backlog, realizar a validação de telas e garantir a coerência do produto.</w:t>
      </w:r>
    </w:p>
    <w:p w14:paraId="28D8EDF0" w14:textId="35257C4A" w:rsidR="00D43203" w:rsidRPr="00953B96" w:rsidRDefault="00D43203" w:rsidP="00953B96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t>Scrum Master (SM):</w:t>
      </w:r>
      <w:r w:rsidRPr="00953B96">
        <w:rPr>
          <w:rFonts w:ascii="Arial" w:hAnsi="Arial" w:cs="Arial"/>
        </w:rPr>
        <w:t xml:space="preserve"> Guilherme Alves - Responsável por garantir que a equipe siga as práticas do Scrum, organizar artefatos e realizar o registro das cerimônias da sprint.</w:t>
      </w:r>
    </w:p>
    <w:p w14:paraId="41C57DA5" w14:textId="631E3394" w:rsidR="00D43203" w:rsidRPr="00953B96" w:rsidRDefault="00D43203" w:rsidP="00953B96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t>Time de Desenvolvimento (</w:t>
      </w:r>
      <w:proofErr w:type="spellStart"/>
      <w:r w:rsidRPr="00953B96">
        <w:rPr>
          <w:rFonts w:ascii="Arial" w:hAnsi="Arial" w:cs="Arial"/>
          <w:b/>
          <w:bCs/>
        </w:rPr>
        <w:t>Devs</w:t>
      </w:r>
      <w:proofErr w:type="spellEnd"/>
      <w:r w:rsidRPr="00953B96">
        <w:rPr>
          <w:rFonts w:ascii="Arial" w:hAnsi="Arial" w:cs="Arial"/>
          <w:b/>
          <w:bCs/>
        </w:rPr>
        <w:t>):</w:t>
      </w:r>
      <w:r w:rsidRPr="00953B96">
        <w:rPr>
          <w:rFonts w:ascii="Arial" w:hAnsi="Arial" w:cs="Arial"/>
        </w:rPr>
        <w:t xml:space="preserve"> Francisco Neto, Nicolas Damasceno e Renato Paiva - Responsáveis pelos protótipos, estruturação das telas, produção de código HTML e revisões do backlog.</w:t>
      </w:r>
      <w:r w:rsidRPr="00953B96">
        <w:rPr>
          <w:rFonts w:ascii="Arial" w:hAnsi="Arial" w:cs="Arial"/>
        </w:rPr>
        <w:br/>
      </w:r>
    </w:p>
    <w:p w14:paraId="5071FD4E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2. Refinamento de Histórias de Usuário, Critérios de Aceitação e Cenários de Uso</w:t>
      </w:r>
    </w:p>
    <w:p w14:paraId="400F756C" w14:textId="77777777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O refinamento das histórias de usuário (</w:t>
      </w:r>
      <w:proofErr w:type="spellStart"/>
      <w:r w:rsidRPr="00953B96">
        <w:rPr>
          <w:rFonts w:ascii="Arial" w:hAnsi="Arial" w:cs="Arial"/>
        </w:rPr>
        <w:t>HUs</w:t>
      </w:r>
      <w:proofErr w:type="spellEnd"/>
      <w:r w:rsidRPr="00953B96">
        <w:rPr>
          <w:rFonts w:ascii="Arial" w:hAnsi="Arial" w:cs="Arial"/>
        </w:rPr>
        <w:t>) a serem implementadas na Sprint 04 está detalhado a seguir, incluindo a prioridade, os critérios de aceitação e as tarefas (</w:t>
      </w:r>
      <w:proofErr w:type="spellStart"/>
      <w:r w:rsidRPr="00953B96">
        <w:rPr>
          <w:rFonts w:ascii="Arial" w:hAnsi="Arial" w:cs="Arial"/>
        </w:rPr>
        <w:t>Tasks</w:t>
      </w:r>
      <w:proofErr w:type="spellEnd"/>
      <w:r w:rsidRPr="00953B96">
        <w:rPr>
          <w:rFonts w:ascii="Arial" w:hAnsi="Arial" w:cs="Arial"/>
        </w:rPr>
        <w:t>) definidas.</w:t>
      </w:r>
    </w:p>
    <w:p w14:paraId="2C189324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2.1. HU01 – Integração do Banco de Dados JSON com o Sistema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6866"/>
      </w:tblGrid>
      <w:tr w:rsidR="00D43203" w:rsidRPr="00953B96" w14:paraId="1F41A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9CED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0991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D43203" w:rsidRPr="00953B96" w14:paraId="7715C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078DC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História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5C47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Como usuário do sistema, quero que todas as telas utilizem corretamente os dados armazenados no arquivo JSON, garantindo que informações, preferências e credenciais sejam carregadas e salvas de forma consistente.</w:t>
            </w:r>
          </w:p>
        </w:tc>
      </w:tr>
      <w:tr w:rsidR="00D43203" w:rsidRPr="00953B96" w14:paraId="730C8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19AA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lastRenderedPageBreak/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3FFD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Alta</w:t>
            </w:r>
          </w:p>
        </w:tc>
      </w:tr>
    </w:tbl>
    <w:p w14:paraId="43977143" w14:textId="74DC8EE4" w:rsidR="00D43203" w:rsidRPr="00953B96" w:rsidRDefault="00D40FF1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</w:r>
      <w:r w:rsidR="00D43203" w:rsidRPr="00953B96">
        <w:rPr>
          <w:rFonts w:ascii="Arial" w:hAnsi="Arial" w:cs="Arial"/>
          <w:b/>
          <w:bCs/>
        </w:rPr>
        <w:t>Critérios de Aceitação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7773"/>
      </w:tblGrid>
      <w:tr w:rsidR="00D43203" w:rsidRPr="00953B96" w14:paraId="0408E9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100C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N</w:t>
            </w:r>
            <w:r w:rsidRPr="00953B96">
              <w:rPr>
                <w:rFonts w:ascii="Cambria Math" w:hAnsi="Cambria Math" w:cs="Cambria Math"/>
                <w:b/>
                <w:bCs/>
              </w:rPr>
              <w:t>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287D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CRITÉRIO</w:t>
            </w:r>
          </w:p>
        </w:tc>
      </w:tr>
      <w:tr w:rsidR="00D43203" w:rsidRPr="00953B96" w14:paraId="34136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0BAC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B401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Todas as telas devem carregar dados diretamente do JSON.</w:t>
            </w:r>
          </w:p>
        </w:tc>
      </w:tr>
      <w:tr w:rsidR="00D43203" w:rsidRPr="00953B96" w14:paraId="0079F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15DD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A830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Alterações feitas nas configurações devem ser registradas no JSON.</w:t>
            </w:r>
          </w:p>
        </w:tc>
      </w:tr>
      <w:tr w:rsidR="00D43203" w:rsidRPr="00953B96" w14:paraId="4BD35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8B05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31FC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O sistema deve manter e limpar sessão de usuário utilizando o JSON.</w:t>
            </w:r>
          </w:p>
        </w:tc>
      </w:tr>
    </w:tbl>
    <w:p w14:paraId="05A88C0B" w14:textId="68B14CCF" w:rsidR="00D43203" w:rsidRPr="00953B96" w:rsidRDefault="00D40FF1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</w:r>
      <w:r w:rsidR="00D43203" w:rsidRPr="00953B96">
        <w:rPr>
          <w:rFonts w:ascii="Arial" w:hAnsi="Arial" w:cs="Arial"/>
          <w:b/>
          <w:bCs/>
        </w:rPr>
        <w:t xml:space="preserve">Lista de </w:t>
      </w:r>
      <w:proofErr w:type="spellStart"/>
      <w:r w:rsidR="00D43203" w:rsidRPr="00953B96">
        <w:rPr>
          <w:rFonts w:ascii="Arial" w:hAnsi="Arial" w:cs="Arial"/>
          <w:b/>
          <w:bCs/>
        </w:rPr>
        <w:t>Tasks</w:t>
      </w:r>
      <w:proofErr w:type="spellEnd"/>
    </w:p>
    <w:p w14:paraId="2E1124B0" w14:textId="77777777" w:rsidR="00D43203" w:rsidRPr="00953B96" w:rsidRDefault="00D43203" w:rsidP="00953B9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HU01 - TASK01: Criar camada de acesso ao JSON</w:t>
      </w:r>
    </w:p>
    <w:p w14:paraId="62B95199" w14:textId="77777777" w:rsidR="00D43203" w:rsidRPr="00953B96" w:rsidRDefault="00D43203" w:rsidP="00953B9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HU01 - TASK02: Integrar validação de login com o JSON</w:t>
      </w:r>
    </w:p>
    <w:p w14:paraId="7A7C365E" w14:textId="77777777" w:rsidR="00D43203" w:rsidRPr="00953B96" w:rsidRDefault="00D43203" w:rsidP="00953B9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HU01 - TASK03: Aplicar leitura e escrita de preferências</w:t>
      </w:r>
    </w:p>
    <w:p w14:paraId="0A3EA18C" w14:textId="3038CEAA" w:rsidR="00D43203" w:rsidRPr="00953B96" w:rsidRDefault="00D43203" w:rsidP="00953B9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HU01 - TASK04: Registrar sessão do usuário no JSON</w:t>
      </w:r>
      <w:r w:rsidR="007C6FFC" w:rsidRPr="00953B96">
        <w:rPr>
          <w:rFonts w:ascii="Arial" w:hAnsi="Arial" w:cs="Arial"/>
        </w:rPr>
        <w:br/>
      </w:r>
    </w:p>
    <w:p w14:paraId="1FC832D5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2.2. HU02 – Padronização da Experiência e Navegação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6866"/>
      </w:tblGrid>
      <w:tr w:rsidR="00D43203" w:rsidRPr="00953B96" w14:paraId="60A298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C6FB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6E77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D43203" w:rsidRPr="00953B96" w14:paraId="095E3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6ACF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História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5E4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Como usuário do sistema, quero receber mensagens consistentes e claras em todas as telas, e navegar entre elas de forma fluida, mantendo uma experiência unificada.</w:t>
            </w:r>
          </w:p>
        </w:tc>
      </w:tr>
      <w:tr w:rsidR="00D43203" w:rsidRPr="00953B96" w14:paraId="11A46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D1C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lastRenderedPageBreak/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594B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Média</w:t>
            </w:r>
          </w:p>
        </w:tc>
      </w:tr>
    </w:tbl>
    <w:p w14:paraId="6C015798" w14:textId="18E01C7B" w:rsidR="00D43203" w:rsidRPr="00953B96" w:rsidRDefault="00D40FF1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</w:r>
      <w:r w:rsidR="00D43203" w:rsidRPr="00953B96">
        <w:rPr>
          <w:rFonts w:ascii="Arial" w:hAnsi="Arial" w:cs="Arial"/>
          <w:b/>
          <w:bCs/>
        </w:rPr>
        <w:t>Critérios de Aceitação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7773"/>
      </w:tblGrid>
      <w:tr w:rsidR="00D43203" w:rsidRPr="00953B96" w14:paraId="36DDBC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4667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N</w:t>
            </w:r>
            <w:r w:rsidRPr="00953B96">
              <w:rPr>
                <w:rFonts w:ascii="Cambria Math" w:hAnsi="Cambria Math" w:cs="Cambria Math"/>
                <w:b/>
                <w:bCs/>
              </w:rPr>
              <w:t>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B8B59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CRITÉRIO</w:t>
            </w:r>
          </w:p>
        </w:tc>
      </w:tr>
      <w:tr w:rsidR="00D43203" w:rsidRPr="00953B96" w14:paraId="52637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2C5C3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C911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Mensagens de sucesso, erro e aviso devem seguir o mesmo padrão visual.</w:t>
            </w:r>
          </w:p>
        </w:tc>
      </w:tr>
      <w:tr w:rsidR="00D43203" w:rsidRPr="00953B96" w14:paraId="579A5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5ADAC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86F6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Redirecionamentos devem funcionar sem travamentos ou telas intermediárias inesperadas.</w:t>
            </w:r>
          </w:p>
        </w:tc>
      </w:tr>
      <w:tr w:rsidR="00D43203" w:rsidRPr="00953B96" w14:paraId="0D64D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5E2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7721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Filtros e preferências devem manter estado conforme o usuário navega.</w:t>
            </w:r>
          </w:p>
        </w:tc>
      </w:tr>
    </w:tbl>
    <w:p w14:paraId="7196CBD0" w14:textId="35E121F2" w:rsidR="00D43203" w:rsidRPr="00953B96" w:rsidRDefault="00D40FF1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</w:r>
      <w:r w:rsidR="00D43203" w:rsidRPr="00953B96">
        <w:rPr>
          <w:rFonts w:ascii="Arial" w:hAnsi="Arial" w:cs="Arial"/>
          <w:b/>
          <w:bCs/>
        </w:rPr>
        <w:t xml:space="preserve">Lista de </w:t>
      </w:r>
      <w:proofErr w:type="spellStart"/>
      <w:r w:rsidR="00D43203" w:rsidRPr="00953B96">
        <w:rPr>
          <w:rFonts w:ascii="Arial" w:hAnsi="Arial" w:cs="Arial"/>
          <w:b/>
          <w:bCs/>
        </w:rPr>
        <w:t>Tasks</w:t>
      </w:r>
      <w:proofErr w:type="spellEnd"/>
    </w:p>
    <w:p w14:paraId="4115ED76" w14:textId="77777777" w:rsidR="00D43203" w:rsidRPr="00953B96" w:rsidRDefault="00D43203" w:rsidP="00953B9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HU02 - TASK01: Padronizar mensagens de feedback</w:t>
      </w:r>
    </w:p>
    <w:p w14:paraId="0143AE4C" w14:textId="77777777" w:rsidR="00D43203" w:rsidRPr="00953B96" w:rsidRDefault="00D43203" w:rsidP="00953B9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HU02 - TASK02: Revisar redirecionamentos entre telas</w:t>
      </w:r>
    </w:p>
    <w:p w14:paraId="1C8258B4" w14:textId="77777777" w:rsidR="00D43203" w:rsidRPr="00953B96" w:rsidRDefault="00D43203" w:rsidP="00953B9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HU02 - TASK03: Garantir persistência do estado do usuário</w:t>
      </w:r>
    </w:p>
    <w:p w14:paraId="4F91A29E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2.3. HU03 – Consolidação das Telas do Sistema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6866"/>
      </w:tblGrid>
      <w:tr w:rsidR="00D43203" w:rsidRPr="00953B96" w14:paraId="34128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79B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B892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D43203" w:rsidRPr="00953B96" w14:paraId="4FE8A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6DF0D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História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C260" w14:textId="6956564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Como usuário, quero que todas as telas estejam funciona</w:t>
            </w:r>
            <w:r w:rsidR="007C6FFC" w:rsidRPr="00953B96">
              <w:rPr>
                <w:rFonts w:ascii="Arial" w:hAnsi="Arial" w:cs="Arial"/>
              </w:rPr>
              <w:t>ndo</w:t>
            </w:r>
            <w:r w:rsidRPr="00953B96">
              <w:rPr>
                <w:rFonts w:ascii="Arial" w:hAnsi="Arial" w:cs="Arial"/>
              </w:rPr>
              <w:t>, visualmente coerentes e livres de erros, garantindo fluidez no uso diário.</w:t>
            </w:r>
          </w:p>
        </w:tc>
      </w:tr>
      <w:tr w:rsidR="00D43203" w:rsidRPr="00953B96" w14:paraId="2E93A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082E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lastRenderedPageBreak/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5A5BA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Média</w:t>
            </w:r>
          </w:p>
        </w:tc>
      </w:tr>
    </w:tbl>
    <w:p w14:paraId="70C6DDC8" w14:textId="31C38C10" w:rsidR="00D43203" w:rsidRPr="00953B96" w:rsidRDefault="00D40FF1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</w:r>
      <w:r w:rsidR="00D43203" w:rsidRPr="00953B96">
        <w:rPr>
          <w:rFonts w:ascii="Arial" w:hAnsi="Arial" w:cs="Arial"/>
          <w:b/>
          <w:bCs/>
        </w:rPr>
        <w:t>Critérios de Aceitação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6906"/>
      </w:tblGrid>
      <w:tr w:rsidR="00D43203" w:rsidRPr="00953B96" w14:paraId="1E3AB1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73220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N</w:t>
            </w:r>
            <w:r w:rsidRPr="00953B96">
              <w:rPr>
                <w:rFonts w:ascii="Cambria Math" w:hAnsi="Cambria Math" w:cs="Cambria Math"/>
                <w:b/>
                <w:bCs/>
              </w:rPr>
              <w:t>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C1D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  <w:b/>
                <w:bCs/>
              </w:rPr>
              <w:t>CRITÉRIO</w:t>
            </w:r>
          </w:p>
        </w:tc>
      </w:tr>
      <w:tr w:rsidR="00D43203" w:rsidRPr="00953B96" w14:paraId="1F277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0435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C3C04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Telas devem estar livres de bugs que prejudiquem interação.</w:t>
            </w:r>
          </w:p>
        </w:tc>
      </w:tr>
      <w:tr w:rsidR="00D43203" w:rsidRPr="00953B96" w14:paraId="0EFA6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D946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3EA0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Todos os botões e campos devem responder corretamente.</w:t>
            </w:r>
          </w:p>
        </w:tc>
      </w:tr>
      <w:tr w:rsidR="00D43203" w:rsidRPr="00953B96" w14:paraId="4853B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9756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1A280" w14:textId="77777777" w:rsidR="00D43203" w:rsidRPr="00953B96" w:rsidRDefault="00D43203" w:rsidP="00953B96">
            <w:pPr>
              <w:spacing w:line="360" w:lineRule="auto"/>
              <w:rPr>
                <w:rFonts w:ascii="Arial" w:hAnsi="Arial" w:cs="Arial"/>
              </w:rPr>
            </w:pPr>
            <w:r w:rsidRPr="00953B96">
              <w:rPr>
                <w:rFonts w:ascii="Arial" w:hAnsi="Arial" w:cs="Arial"/>
              </w:rPr>
              <w:t>Layout deve manter a identidade visual do sistema.</w:t>
            </w:r>
          </w:p>
        </w:tc>
      </w:tr>
    </w:tbl>
    <w:p w14:paraId="4F92F52A" w14:textId="3D2E52C7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br/>
        <w:t xml:space="preserve">Lista de </w:t>
      </w:r>
      <w:proofErr w:type="spellStart"/>
      <w:r w:rsidRPr="00953B96">
        <w:rPr>
          <w:rFonts w:ascii="Arial" w:hAnsi="Arial" w:cs="Arial"/>
          <w:b/>
          <w:bCs/>
        </w:rPr>
        <w:t>Tasks</w:t>
      </w:r>
      <w:proofErr w:type="spellEnd"/>
    </w:p>
    <w:p w14:paraId="53D42832" w14:textId="4A3E1DCC" w:rsidR="00D43203" w:rsidRPr="00953B96" w:rsidRDefault="00D43203" w:rsidP="00953B9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TASK01: Revisar protótipos e layout</w:t>
      </w:r>
    </w:p>
    <w:p w14:paraId="0D16DB23" w14:textId="6403C564" w:rsidR="00D43203" w:rsidRPr="00953B96" w:rsidRDefault="00D43203" w:rsidP="00953B9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TASK02: Corrigir bugs funcionais</w:t>
      </w:r>
    </w:p>
    <w:p w14:paraId="260947C5" w14:textId="14585D5B" w:rsidR="00D43203" w:rsidRPr="00953B96" w:rsidRDefault="00D43203" w:rsidP="00953B9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TASK03: Ajustar padronização visual</w:t>
      </w:r>
      <w:r w:rsidRPr="00953B96">
        <w:rPr>
          <w:rFonts w:ascii="Arial" w:hAnsi="Arial" w:cs="Arial"/>
        </w:rPr>
        <w:br/>
      </w:r>
    </w:p>
    <w:p w14:paraId="4D130670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3. Roteiros de Criação de Interfaces</w:t>
      </w:r>
    </w:p>
    <w:p w14:paraId="6DEAE787" w14:textId="166B69B9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Esta seção detalha o roteiro de criação e validação para as interfaces, focado na integração e consolidação do sistema.</w:t>
      </w:r>
      <w:r w:rsidR="00D40FF1" w:rsidRPr="00953B96">
        <w:rPr>
          <w:rFonts w:ascii="Arial" w:hAnsi="Arial" w:cs="Arial"/>
        </w:rPr>
        <w:br/>
      </w:r>
    </w:p>
    <w:p w14:paraId="67C11502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3.1. Roteiro de Teste (Foco na Integração JSON - HU01)</w:t>
      </w:r>
    </w:p>
    <w:p w14:paraId="754FEE60" w14:textId="77777777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Este roteiro visa validar a correta integração do banco de dados JSON com as funcionalidades do sistema.</w:t>
      </w:r>
    </w:p>
    <w:p w14:paraId="1678D45C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Acessar a tela de Login.</w:t>
      </w:r>
    </w:p>
    <w:p w14:paraId="34778E16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lastRenderedPageBreak/>
        <w:t>Tentar logar com credenciais válidas e verificar se o sistema carrega o usuário a partir do JSON.</w:t>
      </w:r>
    </w:p>
    <w:p w14:paraId="6992B277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Acessar a tela de Configurações.</w:t>
      </w:r>
    </w:p>
    <w:p w14:paraId="3BD55C38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Alterar uma preferência de exibição (</w:t>
      </w:r>
      <w:proofErr w:type="spellStart"/>
      <w:r w:rsidRPr="00953B96">
        <w:rPr>
          <w:rFonts w:ascii="Arial" w:hAnsi="Arial" w:cs="Arial"/>
        </w:rPr>
        <w:t>ex</w:t>
      </w:r>
      <w:proofErr w:type="spellEnd"/>
      <w:r w:rsidRPr="00953B96">
        <w:rPr>
          <w:rFonts w:ascii="Arial" w:hAnsi="Arial" w:cs="Arial"/>
        </w:rPr>
        <w:t>: tema) e clicar em "Salvar".</w:t>
      </w:r>
    </w:p>
    <w:p w14:paraId="033F93C9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Verificar se a alteração foi persistida no arquivo JSON.</w:t>
      </w:r>
    </w:p>
    <w:p w14:paraId="3915256A" w14:textId="77777777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Navegar para outra tela e retornar à tela de Configurações.</w:t>
      </w:r>
    </w:p>
    <w:p w14:paraId="7B493178" w14:textId="4707EF12" w:rsidR="00D43203" w:rsidRPr="00953B96" w:rsidRDefault="00D43203" w:rsidP="00953B9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Verificar se o estado da preferência (lido do JSON) se manteve.</w:t>
      </w:r>
      <w:r w:rsidR="00D40FF1" w:rsidRPr="00953B96">
        <w:rPr>
          <w:rFonts w:ascii="Arial" w:hAnsi="Arial" w:cs="Arial"/>
        </w:rPr>
        <w:br/>
      </w:r>
    </w:p>
    <w:p w14:paraId="41FBB0E5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3.2. Roteiro de Teste (Foco na Padronização e Consolidação - HU02 e HU03)</w:t>
      </w:r>
    </w:p>
    <w:p w14:paraId="6FBE1509" w14:textId="77777777" w:rsidR="00D43203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Este roteiro visa garantir a coerência visual e a funcionalidade geral das telas.</w:t>
      </w:r>
    </w:p>
    <w:p w14:paraId="6A39DDEC" w14:textId="0A6044A1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 xml:space="preserve">Navegar por todas as telas do sistema (Login, Inicial, </w:t>
      </w:r>
      <w:r w:rsidR="007C6FFC" w:rsidRPr="00953B96">
        <w:rPr>
          <w:rFonts w:ascii="Arial" w:hAnsi="Arial" w:cs="Arial"/>
        </w:rPr>
        <w:t>Relatórios etc.</w:t>
      </w:r>
      <w:r w:rsidRPr="00953B96">
        <w:rPr>
          <w:rFonts w:ascii="Arial" w:hAnsi="Arial" w:cs="Arial"/>
        </w:rPr>
        <w:t>).</w:t>
      </w:r>
    </w:p>
    <w:p w14:paraId="4903970D" w14:textId="77777777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Verificar se o fluxo de navegação está fluído e sem travamentos.</w:t>
      </w:r>
    </w:p>
    <w:p w14:paraId="29C6B247" w14:textId="77777777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Executar ações que gerem mensagens de feedback (</w:t>
      </w:r>
      <w:proofErr w:type="spellStart"/>
      <w:r w:rsidRPr="00953B96">
        <w:rPr>
          <w:rFonts w:ascii="Arial" w:hAnsi="Arial" w:cs="Arial"/>
        </w:rPr>
        <w:t>ex</w:t>
      </w:r>
      <w:proofErr w:type="spellEnd"/>
      <w:r w:rsidRPr="00953B96">
        <w:rPr>
          <w:rFonts w:ascii="Arial" w:hAnsi="Arial" w:cs="Arial"/>
        </w:rPr>
        <w:t>: login inválido, salvar configurações).</w:t>
      </w:r>
    </w:p>
    <w:p w14:paraId="46B21E7E" w14:textId="77777777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Verificar se as mensagens de sucesso, erro e aviso seguem o mesmo padrão visual (cor, fonte, posição).</w:t>
      </w:r>
    </w:p>
    <w:p w14:paraId="3A48934D" w14:textId="77777777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Em telas com filtros (</w:t>
      </w:r>
      <w:proofErr w:type="spellStart"/>
      <w:r w:rsidRPr="00953B96">
        <w:rPr>
          <w:rFonts w:ascii="Arial" w:hAnsi="Arial" w:cs="Arial"/>
        </w:rPr>
        <w:t>ex</w:t>
      </w:r>
      <w:proofErr w:type="spellEnd"/>
      <w:r w:rsidRPr="00953B96">
        <w:rPr>
          <w:rFonts w:ascii="Arial" w:hAnsi="Arial" w:cs="Arial"/>
        </w:rPr>
        <w:t>: Relatórios), aplicar um filtro e navegar para outra tela.</w:t>
      </w:r>
    </w:p>
    <w:p w14:paraId="16C65908" w14:textId="081E96E7" w:rsidR="00D43203" w:rsidRPr="00953B96" w:rsidRDefault="00D43203" w:rsidP="00953B9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Retornar à tela e verificar se o estado dos filtros (persistência) foi mantido.</w:t>
      </w:r>
      <w:r w:rsidRPr="00953B96">
        <w:rPr>
          <w:rFonts w:ascii="Arial" w:hAnsi="Arial" w:cs="Arial"/>
        </w:rPr>
        <w:br/>
      </w:r>
    </w:p>
    <w:p w14:paraId="063647B6" w14:textId="77777777" w:rsidR="00953B96" w:rsidRPr="00953B96" w:rsidRDefault="00953B96" w:rsidP="00953B96">
      <w:pPr>
        <w:spacing w:line="360" w:lineRule="auto"/>
        <w:rPr>
          <w:rFonts w:ascii="Arial" w:hAnsi="Arial" w:cs="Arial"/>
          <w:b/>
          <w:bCs/>
        </w:rPr>
      </w:pPr>
    </w:p>
    <w:p w14:paraId="525234F0" w14:textId="48A1E761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 xml:space="preserve">4. Fluxo de Navegação </w:t>
      </w:r>
      <w:r w:rsidR="00A76DD5" w:rsidRPr="00953B96">
        <w:rPr>
          <w:rFonts w:ascii="Arial" w:hAnsi="Arial" w:cs="Arial"/>
          <w:b/>
          <w:bCs/>
        </w:rPr>
        <w:t>e Telas</w:t>
      </w:r>
      <w:r w:rsidR="00953B96" w:rsidRPr="00953B96">
        <w:rPr>
          <w:rFonts w:ascii="Arial" w:hAnsi="Arial" w:cs="Arial"/>
          <w:b/>
          <w:bCs/>
        </w:rPr>
        <w:br/>
      </w:r>
      <w:r w:rsidR="00953B96" w:rsidRPr="00953B96">
        <w:rPr>
          <w:rFonts w:ascii="Arial" w:hAnsi="Arial" w:cs="Arial"/>
          <w:b/>
          <w:bCs/>
        </w:rPr>
        <w:br/>
      </w:r>
      <w:r w:rsidR="00A76DD5" w:rsidRPr="00953B96">
        <w:rPr>
          <w:rFonts w:ascii="Arial" w:hAnsi="Arial" w:cs="Arial"/>
          <w:b/>
          <w:bCs/>
        </w:rPr>
        <w:br/>
        <w:t>4.1 Fluxo de navegação</w:t>
      </w:r>
      <w:r w:rsidR="00D40FF1" w:rsidRPr="00953B96">
        <w:rPr>
          <w:rFonts w:ascii="Arial" w:hAnsi="Arial" w:cs="Arial"/>
          <w:b/>
          <w:bCs/>
        </w:rPr>
        <w:br/>
      </w:r>
      <w:r w:rsidR="00D40FF1" w:rsidRPr="00953B96">
        <w:rPr>
          <w:rFonts w:ascii="Arial" w:hAnsi="Arial" w:cs="Arial"/>
          <w:b/>
          <w:bCs/>
        </w:rPr>
        <w:lastRenderedPageBreak/>
        <w:br/>
      </w:r>
      <w:r w:rsidR="00953B96" w:rsidRPr="00953B96">
        <w:rPr>
          <w:rFonts w:ascii="Arial" w:hAnsi="Arial" w:cs="Arial"/>
          <w:b/>
          <w:bCs/>
          <w:noProof/>
        </w:rPr>
        <w:drawing>
          <wp:inline distT="0" distB="0" distL="0" distR="0" wp14:anchorId="6140A15D" wp14:editId="0D6673BB">
            <wp:extent cx="5396230" cy="4357370"/>
            <wp:effectExtent l="0" t="0" r="0" b="5080"/>
            <wp:docPr id="1406862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C971" w14:textId="4B19A087" w:rsidR="00A76DD5" w:rsidRPr="00953B96" w:rsidRDefault="00D43203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 xml:space="preserve">O fluxo de navegação do sistema </w:t>
      </w:r>
      <w:proofErr w:type="spellStart"/>
      <w:r w:rsidRPr="00953B96">
        <w:rPr>
          <w:rFonts w:ascii="Arial" w:hAnsi="Arial" w:cs="Arial"/>
        </w:rPr>
        <w:t>EasyClinic</w:t>
      </w:r>
      <w:proofErr w:type="spellEnd"/>
      <w:r w:rsidRPr="00953B96">
        <w:rPr>
          <w:rFonts w:ascii="Arial" w:hAnsi="Arial" w:cs="Arial"/>
        </w:rPr>
        <w:t>, incluindo as telas existentes, deve ser mantido e consolidado para garantir a coerência das novas funcionalidades.</w:t>
      </w:r>
      <w:r w:rsidR="00A76DD5" w:rsidRPr="00953B96">
        <w:rPr>
          <w:rFonts w:ascii="Arial" w:hAnsi="Arial" w:cs="Arial"/>
        </w:rPr>
        <w:br/>
      </w:r>
      <w:r w:rsidR="00A76DD5" w:rsidRPr="00953B96">
        <w:rPr>
          <w:rFonts w:ascii="Arial" w:hAnsi="Arial" w:cs="Arial"/>
        </w:rPr>
        <w:br/>
      </w:r>
      <w:r w:rsidR="00A76DD5" w:rsidRPr="00953B96">
        <w:rPr>
          <w:rFonts w:ascii="Arial" w:hAnsi="Arial" w:cs="Arial"/>
          <w:b/>
          <w:bCs/>
        </w:rPr>
        <w:t>4.2 Telas</w:t>
      </w:r>
    </w:p>
    <w:p w14:paraId="1E500314" w14:textId="1A193EFD" w:rsidR="00D43203" w:rsidRPr="00953B96" w:rsidRDefault="00A76DD5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lastRenderedPageBreak/>
        <w:t>Tela de login.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3FBAF76A" wp14:editId="6EFFF268">
            <wp:extent cx="3903761" cy="3678208"/>
            <wp:effectExtent l="0" t="0" r="1905" b="0"/>
            <wp:docPr id="1363540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563" cy="369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 da página inicial.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4B720784" wp14:editId="79E3B812">
            <wp:extent cx="5389245" cy="2562860"/>
            <wp:effectExtent l="0" t="0" r="1905" b="8890"/>
            <wp:docPr id="7736436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690A" w14:textId="52968284" w:rsidR="00A76DD5" w:rsidRPr="00953B96" w:rsidRDefault="00A76DD5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lastRenderedPageBreak/>
        <w:t>Tela Pacientes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17786D19" wp14:editId="4D315DAE">
            <wp:extent cx="5396230" cy="2562860"/>
            <wp:effectExtent l="0" t="0" r="0" b="8890"/>
            <wp:docPr id="4572270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</w:p>
    <w:p w14:paraId="08CD615F" w14:textId="69792962" w:rsidR="00A76DD5" w:rsidRPr="00953B96" w:rsidRDefault="00A76DD5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Tela Pacientes com a opção para cadastro de novos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67B14532" wp14:editId="4601C6B8">
            <wp:extent cx="5389245" cy="2514600"/>
            <wp:effectExtent l="0" t="0" r="1905" b="0"/>
            <wp:docPr id="15396301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 Consultas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lastRenderedPageBreak/>
        <w:drawing>
          <wp:inline distT="0" distB="0" distL="0" distR="0" wp14:anchorId="44B35FB6" wp14:editId="290F2B6D">
            <wp:extent cx="5396230" cy="2528570"/>
            <wp:effectExtent l="0" t="0" r="0" b="5080"/>
            <wp:docPr id="17911200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 Consultas com a opção de cadastro para novas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74A69DD3" wp14:editId="12783829">
            <wp:extent cx="5382260" cy="2514600"/>
            <wp:effectExtent l="0" t="0" r="8890" b="0"/>
            <wp:docPr id="4386069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 Agenda Médica</w:t>
      </w:r>
      <w:r w:rsidRPr="00953B96">
        <w:rPr>
          <w:rFonts w:ascii="Arial" w:hAnsi="Arial" w:cs="Arial"/>
          <w:noProof/>
        </w:rPr>
        <w:drawing>
          <wp:inline distT="0" distB="0" distL="0" distR="0" wp14:anchorId="55DDA717" wp14:editId="176D69F3">
            <wp:extent cx="5382260" cy="2562860"/>
            <wp:effectExtent l="0" t="0" r="8890" b="8890"/>
            <wp:docPr id="69578818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lastRenderedPageBreak/>
        <w:br/>
        <w:t>Tela Usuários</w:t>
      </w:r>
      <w:r w:rsidRPr="00953B96">
        <w:rPr>
          <w:rFonts w:ascii="Arial" w:hAnsi="Arial" w:cs="Arial"/>
        </w:rPr>
        <w:br/>
      </w:r>
      <w:r w:rsidR="008D7432" w:rsidRPr="00953B96">
        <w:rPr>
          <w:rFonts w:ascii="Arial" w:hAnsi="Arial" w:cs="Arial"/>
          <w:noProof/>
        </w:rPr>
        <w:drawing>
          <wp:inline distT="0" distB="0" distL="0" distR="0" wp14:anchorId="17E6FFE8" wp14:editId="33CCFD0D">
            <wp:extent cx="5389245" cy="2514600"/>
            <wp:effectExtent l="0" t="0" r="1905" b="0"/>
            <wp:docPr id="88557669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7AB7" w14:textId="0B56E9D1" w:rsidR="008D7432" w:rsidRPr="00953B96" w:rsidRDefault="008D7432" w:rsidP="00953B96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Tela Usuários com cadastro para novos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3E2D7745" wp14:editId="71ED3311">
            <wp:extent cx="5389245" cy="2500630"/>
            <wp:effectExtent l="0" t="0" r="1905" b="0"/>
            <wp:docPr id="112171270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Telas Relatório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lastRenderedPageBreak/>
        <w:drawing>
          <wp:inline distT="0" distB="0" distL="0" distR="0" wp14:anchorId="3C350BC3" wp14:editId="69A17407">
            <wp:extent cx="5396230" cy="2569845"/>
            <wp:effectExtent l="0" t="0" r="0" b="1905"/>
            <wp:docPr id="27726293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Tela de Configuração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  <w:noProof/>
        </w:rPr>
        <w:drawing>
          <wp:inline distT="0" distB="0" distL="0" distR="0" wp14:anchorId="5E0FE5D2" wp14:editId="2054A097">
            <wp:extent cx="5389245" cy="2521585"/>
            <wp:effectExtent l="0" t="0" r="1905" b="0"/>
            <wp:docPr id="78663619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ECB8" w14:textId="77777777" w:rsidR="000B54FC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5. Registro das Cerimônias da Sprint</w:t>
      </w:r>
    </w:p>
    <w:p w14:paraId="5BEEAB34" w14:textId="77777777" w:rsidR="009C760C" w:rsidRPr="009C760C" w:rsidRDefault="000B54FC" w:rsidP="009C760C">
      <w:p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</w:rPr>
        <w:t>Data: 08/12/2025 das 19:00h às 19:30h.</w:t>
      </w:r>
      <w:r w:rsidRPr="00953B96">
        <w:rPr>
          <w:rFonts w:ascii="Arial" w:hAnsi="Arial" w:cs="Arial"/>
        </w:rPr>
        <w:br/>
        <w:t xml:space="preserve">Principais pautas: Definição das funções, definição das tarefas a serem realizadas nessa semana e início da organização do </w:t>
      </w:r>
      <w:proofErr w:type="spellStart"/>
      <w:r w:rsidRPr="00953B96">
        <w:rPr>
          <w:rFonts w:ascii="Arial" w:hAnsi="Arial" w:cs="Arial"/>
        </w:rPr>
        <w:t>Trello</w:t>
      </w:r>
      <w:proofErr w:type="spellEnd"/>
      <w:r w:rsidRPr="00953B96">
        <w:rPr>
          <w:rFonts w:ascii="Arial" w:hAnsi="Arial" w:cs="Arial"/>
        </w:rPr>
        <w:t>.</w:t>
      </w:r>
      <w:r w:rsidRPr="00953B96">
        <w:rPr>
          <w:rFonts w:ascii="Arial" w:hAnsi="Arial" w:cs="Arial"/>
        </w:rPr>
        <w:br/>
        <w:t xml:space="preserve">Plataforma: </w:t>
      </w:r>
      <w:proofErr w:type="spellStart"/>
      <w:r w:rsidRPr="00953B96">
        <w:rPr>
          <w:rFonts w:ascii="Arial" w:hAnsi="Arial" w:cs="Arial"/>
        </w:rPr>
        <w:t>Discord</w:t>
      </w:r>
      <w:proofErr w:type="spellEnd"/>
      <w:r w:rsidRPr="00953B96">
        <w:rPr>
          <w:rFonts w:ascii="Arial" w:hAnsi="Arial" w:cs="Arial"/>
        </w:rPr>
        <w:t>.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Data - 09/12/2025 das 11:00h às 11:40h.</w:t>
      </w:r>
      <w:r w:rsidRPr="00953B96">
        <w:rPr>
          <w:rFonts w:ascii="Arial" w:hAnsi="Arial" w:cs="Arial"/>
        </w:rPr>
        <w:br/>
        <w:t>Reunião para conversar sobre alinhamento de pensamentos sobre os últimos detalhes a serem finalizados no site para o começo da confecção no relatório e no slide.</w:t>
      </w:r>
      <w:r w:rsidRPr="00953B96">
        <w:rPr>
          <w:rFonts w:ascii="Arial" w:hAnsi="Arial" w:cs="Arial"/>
        </w:rPr>
        <w:br/>
        <w:t>Plataforma: WhatsApp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lastRenderedPageBreak/>
        <w:br/>
        <w:t>Data - 10/12/2025 das 10:00h às 10:40h</w:t>
      </w:r>
      <w:r w:rsidRPr="00953B96">
        <w:rPr>
          <w:rFonts w:ascii="Arial" w:hAnsi="Arial" w:cs="Arial"/>
        </w:rPr>
        <w:br/>
        <w:t>Reunião para determinação de consenso sobre os últimos detalhes a serem implementados no site e discussão sobre o desenvolvimento do relatório.</w:t>
      </w:r>
      <w:r w:rsidRPr="00953B96">
        <w:rPr>
          <w:rFonts w:ascii="Arial" w:hAnsi="Arial" w:cs="Arial"/>
        </w:rPr>
        <w:br/>
        <w:t>Plataforma: WhatsApp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Data - 11/12/2025 das 10:00h às 10:40h</w:t>
      </w:r>
      <w:r w:rsidRPr="00953B96">
        <w:rPr>
          <w:rFonts w:ascii="Arial" w:hAnsi="Arial" w:cs="Arial"/>
        </w:rPr>
        <w:br/>
        <w:t>Reunião para conferimento da qualidade do site final produzido e levantamento de considerações para a finalização do relatório e do slide.</w:t>
      </w:r>
      <w:r w:rsidRPr="00953B96">
        <w:rPr>
          <w:rFonts w:ascii="Arial" w:hAnsi="Arial" w:cs="Arial"/>
        </w:rPr>
        <w:br/>
        <w:t>Plataforma: WhatsApp</w:t>
      </w:r>
      <w:r w:rsidRPr="00953B96">
        <w:rPr>
          <w:rFonts w:ascii="Arial" w:hAnsi="Arial" w:cs="Arial"/>
        </w:rPr>
        <w:br/>
      </w:r>
      <w:r w:rsidRPr="00953B96">
        <w:rPr>
          <w:rFonts w:ascii="Arial" w:hAnsi="Arial" w:cs="Arial"/>
        </w:rPr>
        <w:br/>
        <w:t>Data - 12/12/2025 das 07:00h às 07:30h</w:t>
      </w:r>
      <w:r w:rsidRPr="00953B96">
        <w:rPr>
          <w:rFonts w:ascii="Arial" w:hAnsi="Arial" w:cs="Arial"/>
        </w:rPr>
        <w:br/>
        <w:t>Última reunião da semana, a qual será realizada para a realização dos últimos testes relacionados ao site, conferimento do relatório e do slide produzido, assim como para a preparação da apresentação que englobara os progressos dessa semana e das outras de maneira geral.</w:t>
      </w:r>
      <w:r w:rsidRPr="00953B96">
        <w:rPr>
          <w:rFonts w:ascii="Arial" w:hAnsi="Arial" w:cs="Arial"/>
        </w:rPr>
        <w:br/>
        <w:t>Plataforma: WhatsApp</w:t>
      </w:r>
      <w:r w:rsidR="009C760C">
        <w:rPr>
          <w:rFonts w:ascii="Arial" w:hAnsi="Arial" w:cs="Arial"/>
        </w:rPr>
        <w:br/>
      </w:r>
      <w:r w:rsidR="009C760C" w:rsidRPr="009C760C">
        <w:rPr>
          <w:rFonts w:ascii="Arial" w:hAnsi="Arial" w:cs="Arial"/>
        </w:rPr>
        <w:br/>
      </w:r>
      <w:r w:rsidR="009C760C" w:rsidRPr="009C760C">
        <w:rPr>
          <w:rFonts w:ascii="Arial" w:hAnsi="Arial" w:cs="Arial"/>
        </w:rPr>
        <w:t>Data - 12/12/2025 das 09:00h às 09:20h</w:t>
      </w:r>
      <w:r w:rsidR="009C760C" w:rsidRPr="009C760C">
        <w:rPr>
          <w:rFonts w:ascii="Arial" w:hAnsi="Arial" w:cs="Arial"/>
        </w:rPr>
        <w:t xml:space="preserve"> </w:t>
      </w:r>
      <w:r w:rsidR="009C760C" w:rsidRPr="009C760C">
        <w:rPr>
          <w:rFonts w:ascii="Arial" w:hAnsi="Arial" w:cs="Arial"/>
        </w:rPr>
        <w:br/>
      </w:r>
      <w:r w:rsidR="009C760C" w:rsidRPr="009C760C">
        <w:rPr>
          <w:rFonts w:ascii="Arial" w:hAnsi="Arial" w:cs="Arial"/>
        </w:rPr>
        <w:t>Junção dos artefatos para a apresentação e discussão sobre os pequenos detalhes finais.</w:t>
      </w:r>
      <w:r w:rsidR="009C760C" w:rsidRPr="009C760C">
        <w:rPr>
          <w:rFonts w:ascii="Arial" w:hAnsi="Arial" w:cs="Arial"/>
        </w:rPr>
        <w:br/>
      </w:r>
      <w:r w:rsidR="009C760C" w:rsidRPr="009C760C">
        <w:rPr>
          <w:rFonts w:ascii="Arial" w:hAnsi="Arial" w:cs="Arial"/>
        </w:rPr>
        <w:t>Local: WhatsApp</w:t>
      </w:r>
    </w:p>
    <w:p w14:paraId="3F2BF776" w14:textId="406FADDA" w:rsidR="009C760C" w:rsidRPr="009C760C" w:rsidRDefault="009C760C" w:rsidP="009C760C">
      <w:pPr>
        <w:spacing w:line="360" w:lineRule="auto"/>
        <w:rPr>
          <w:rFonts w:ascii="Arial" w:hAnsi="Arial" w:cs="Arial"/>
        </w:rPr>
      </w:pPr>
      <w:r w:rsidRPr="009C760C">
        <w:rPr>
          <w:rFonts w:ascii="Arial" w:hAnsi="Arial" w:cs="Arial"/>
        </w:rPr>
        <w:br/>
      </w:r>
      <w:r w:rsidRPr="009C760C">
        <w:rPr>
          <w:rFonts w:ascii="Arial" w:hAnsi="Arial" w:cs="Arial"/>
        </w:rPr>
        <w:t>Data - 12/12/2025 das 09:20h às 09:30h</w:t>
      </w:r>
      <w:r w:rsidRPr="009C760C">
        <w:rPr>
          <w:rFonts w:ascii="Arial" w:hAnsi="Arial" w:cs="Arial"/>
        </w:rPr>
        <w:br/>
      </w:r>
      <w:r w:rsidRPr="009C760C">
        <w:rPr>
          <w:rFonts w:ascii="Arial" w:hAnsi="Arial" w:cs="Arial"/>
        </w:rPr>
        <w:t>Reunião para reflexão sobre os aprendizados adquiridos durante todo esse processo realizados durante essas semanas e discussão sobre a importância desses conhecimentos no mercado.</w:t>
      </w:r>
      <w:r w:rsidRPr="009C760C">
        <w:rPr>
          <w:rFonts w:ascii="Arial" w:hAnsi="Arial" w:cs="Arial"/>
        </w:rPr>
        <w:br/>
      </w:r>
      <w:r w:rsidRPr="009C760C">
        <w:rPr>
          <w:rFonts w:ascii="Arial" w:hAnsi="Arial" w:cs="Arial"/>
        </w:rPr>
        <w:t xml:space="preserve">Plataforma: </w:t>
      </w:r>
      <w:proofErr w:type="spellStart"/>
      <w:r w:rsidRPr="009C760C">
        <w:rPr>
          <w:rFonts w:ascii="Arial" w:hAnsi="Arial" w:cs="Arial"/>
        </w:rPr>
        <w:t>Discord</w:t>
      </w:r>
      <w:proofErr w:type="spellEnd"/>
    </w:p>
    <w:p w14:paraId="1435EA13" w14:textId="14C144FC" w:rsidR="009C760C" w:rsidRPr="009C760C" w:rsidRDefault="009C760C" w:rsidP="009C760C">
      <w:pPr>
        <w:spacing w:line="360" w:lineRule="auto"/>
        <w:rPr>
          <w:rFonts w:ascii="Arial" w:hAnsi="Arial" w:cs="Arial"/>
          <w:b/>
          <w:bCs/>
        </w:rPr>
      </w:pPr>
    </w:p>
    <w:p w14:paraId="037A703D" w14:textId="73619F29" w:rsidR="000B54FC" w:rsidRPr="00953B96" w:rsidRDefault="000B54FC" w:rsidP="00953B96">
      <w:pPr>
        <w:spacing w:line="360" w:lineRule="auto"/>
        <w:rPr>
          <w:rFonts w:ascii="Arial" w:hAnsi="Arial" w:cs="Arial"/>
        </w:rPr>
      </w:pPr>
    </w:p>
    <w:p w14:paraId="73B2B0F5" w14:textId="08549115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</w:p>
    <w:p w14:paraId="293B9DEB" w14:textId="77777777" w:rsidR="00D43203" w:rsidRPr="00953B96" w:rsidRDefault="00D43203" w:rsidP="00953B96">
      <w:pPr>
        <w:spacing w:line="360" w:lineRule="auto"/>
        <w:rPr>
          <w:rFonts w:ascii="Arial" w:hAnsi="Arial" w:cs="Arial"/>
          <w:b/>
          <w:bCs/>
        </w:rPr>
      </w:pPr>
      <w:r w:rsidRPr="00953B96">
        <w:rPr>
          <w:rFonts w:ascii="Arial" w:hAnsi="Arial" w:cs="Arial"/>
          <w:b/>
          <w:bCs/>
        </w:rPr>
        <w:t>6. Links das Sprints</w:t>
      </w:r>
    </w:p>
    <w:p w14:paraId="6F25FE09" w14:textId="77777777" w:rsidR="00D43203" w:rsidRPr="00953B96" w:rsidRDefault="00D43203" w:rsidP="00953B96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proofErr w:type="spellStart"/>
      <w:r w:rsidRPr="00953B96">
        <w:rPr>
          <w:rFonts w:ascii="Arial" w:hAnsi="Arial" w:cs="Arial"/>
          <w:b/>
          <w:bCs/>
        </w:rPr>
        <w:lastRenderedPageBreak/>
        <w:t>Trello</w:t>
      </w:r>
      <w:proofErr w:type="spellEnd"/>
      <w:r w:rsidRPr="00953B96">
        <w:rPr>
          <w:rFonts w:ascii="Arial" w:hAnsi="Arial" w:cs="Arial"/>
          <w:b/>
          <w:bCs/>
        </w:rPr>
        <w:t>:</w:t>
      </w:r>
      <w:r w:rsidRPr="00953B96">
        <w:rPr>
          <w:rFonts w:ascii="Arial" w:hAnsi="Arial" w:cs="Arial"/>
        </w:rPr>
        <w:t xml:space="preserve"> </w:t>
      </w:r>
      <w:hyperlink r:id="rId17" w:tgtFrame="_blank" w:history="1">
        <w:r w:rsidRPr="00953B96">
          <w:rPr>
            <w:rStyle w:val="Hyperlink"/>
            <w:rFonts w:ascii="Arial" w:hAnsi="Arial" w:cs="Arial"/>
          </w:rPr>
          <w:t>https://trello.com/invite/b/691d1921732eff5cc4b985cf/ATTI0cd7e36939649d34</w:t>
        </w:r>
      </w:hyperlink>
      <w:r w:rsidRPr="00953B96">
        <w:rPr>
          <w:rFonts w:ascii="Arial" w:hAnsi="Arial" w:cs="Arial"/>
        </w:rPr>
        <w:t xml:space="preserve"> c2fc25f5df0f89ce43FA04B9/quadro-de-</w:t>
      </w:r>
      <w:proofErr w:type="spellStart"/>
      <w:r w:rsidRPr="00953B96">
        <w:rPr>
          <w:rFonts w:ascii="Arial" w:hAnsi="Arial" w:cs="Arial"/>
        </w:rPr>
        <w:t>scrum</w:t>
      </w:r>
      <w:proofErr w:type="spellEnd"/>
      <w:r w:rsidRPr="00953B96">
        <w:rPr>
          <w:rFonts w:ascii="Arial" w:hAnsi="Arial" w:cs="Arial"/>
        </w:rPr>
        <w:t>-de-</w:t>
      </w:r>
      <w:proofErr w:type="spellStart"/>
      <w:r w:rsidRPr="00953B96">
        <w:rPr>
          <w:rFonts w:ascii="Arial" w:hAnsi="Arial" w:cs="Arial"/>
        </w:rPr>
        <w:t>easyclinic</w:t>
      </w:r>
      <w:proofErr w:type="spellEnd"/>
    </w:p>
    <w:p w14:paraId="1F8F8BEB" w14:textId="77777777" w:rsidR="00D43203" w:rsidRPr="00953B96" w:rsidRDefault="00D43203" w:rsidP="00953B96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53B96">
        <w:rPr>
          <w:rFonts w:ascii="Arial" w:hAnsi="Arial" w:cs="Arial"/>
          <w:b/>
          <w:bCs/>
        </w:rPr>
        <w:t>GitHub:</w:t>
      </w:r>
      <w:r w:rsidRPr="00953B96">
        <w:rPr>
          <w:rFonts w:ascii="Arial" w:hAnsi="Arial" w:cs="Arial"/>
        </w:rPr>
        <w:t xml:space="preserve"> </w:t>
      </w:r>
      <w:hyperlink r:id="rId18" w:tgtFrame="_blank" w:history="1">
        <w:r w:rsidRPr="00953B96">
          <w:rPr>
            <w:rStyle w:val="Hyperlink"/>
            <w:rFonts w:ascii="Arial" w:hAnsi="Arial" w:cs="Arial"/>
          </w:rPr>
          <w:t>https://github.com/Guilherme-sta/EasyClinic-Scrum-.git</w:t>
        </w:r>
      </w:hyperlink>
    </w:p>
    <w:p w14:paraId="4EBDB4FD" w14:textId="77777777" w:rsidR="00F15491" w:rsidRPr="00953B96" w:rsidRDefault="00F15491" w:rsidP="00953B96">
      <w:pPr>
        <w:spacing w:line="360" w:lineRule="auto"/>
        <w:rPr>
          <w:rFonts w:ascii="Arial" w:hAnsi="Arial" w:cs="Arial"/>
        </w:rPr>
      </w:pPr>
    </w:p>
    <w:sectPr w:rsidR="00F15491" w:rsidRPr="00953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DFA"/>
    <w:multiLevelType w:val="multilevel"/>
    <w:tmpl w:val="A1D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8B4"/>
    <w:multiLevelType w:val="multilevel"/>
    <w:tmpl w:val="231E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1FBC"/>
    <w:multiLevelType w:val="multilevel"/>
    <w:tmpl w:val="35F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F13BA"/>
    <w:multiLevelType w:val="multilevel"/>
    <w:tmpl w:val="1A8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B1024"/>
    <w:multiLevelType w:val="multilevel"/>
    <w:tmpl w:val="DC4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46C68"/>
    <w:multiLevelType w:val="multilevel"/>
    <w:tmpl w:val="27F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D5160"/>
    <w:multiLevelType w:val="multilevel"/>
    <w:tmpl w:val="4FB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323E"/>
    <w:multiLevelType w:val="multilevel"/>
    <w:tmpl w:val="71C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E17A9"/>
    <w:multiLevelType w:val="multilevel"/>
    <w:tmpl w:val="B36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85D80"/>
    <w:multiLevelType w:val="multilevel"/>
    <w:tmpl w:val="979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564F7"/>
    <w:multiLevelType w:val="multilevel"/>
    <w:tmpl w:val="26C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63467"/>
    <w:multiLevelType w:val="multilevel"/>
    <w:tmpl w:val="3562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41A5D"/>
    <w:multiLevelType w:val="multilevel"/>
    <w:tmpl w:val="100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42545"/>
    <w:multiLevelType w:val="multilevel"/>
    <w:tmpl w:val="032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38CD"/>
    <w:multiLevelType w:val="multilevel"/>
    <w:tmpl w:val="93E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0288B"/>
    <w:multiLevelType w:val="multilevel"/>
    <w:tmpl w:val="132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3640F"/>
    <w:multiLevelType w:val="multilevel"/>
    <w:tmpl w:val="BB7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E2294"/>
    <w:multiLevelType w:val="multilevel"/>
    <w:tmpl w:val="5D6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44469"/>
    <w:multiLevelType w:val="multilevel"/>
    <w:tmpl w:val="7210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72266"/>
    <w:multiLevelType w:val="multilevel"/>
    <w:tmpl w:val="D5F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83AF3"/>
    <w:multiLevelType w:val="multilevel"/>
    <w:tmpl w:val="790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6291F"/>
    <w:multiLevelType w:val="multilevel"/>
    <w:tmpl w:val="9576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B4C26"/>
    <w:multiLevelType w:val="multilevel"/>
    <w:tmpl w:val="239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46E31"/>
    <w:multiLevelType w:val="multilevel"/>
    <w:tmpl w:val="261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B17F7"/>
    <w:multiLevelType w:val="multilevel"/>
    <w:tmpl w:val="4172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1F2CFF"/>
    <w:multiLevelType w:val="multilevel"/>
    <w:tmpl w:val="F21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55633">
    <w:abstractNumId w:val="25"/>
  </w:num>
  <w:num w:numId="2" w16cid:durableId="1207838677">
    <w:abstractNumId w:val="7"/>
  </w:num>
  <w:num w:numId="3" w16cid:durableId="174924223">
    <w:abstractNumId w:val="15"/>
  </w:num>
  <w:num w:numId="4" w16cid:durableId="1458601794">
    <w:abstractNumId w:val="20"/>
  </w:num>
  <w:num w:numId="5" w16cid:durableId="1196698145">
    <w:abstractNumId w:val="21"/>
  </w:num>
  <w:num w:numId="6" w16cid:durableId="81948779">
    <w:abstractNumId w:val="18"/>
  </w:num>
  <w:num w:numId="7" w16cid:durableId="2141728633">
    <w:abstractNumId w:val="2"/>
  </w:num>
  <w:num w:numId="8" w16cid:durableId="26371751">
    <w:abstractNumId w:val="22"/>
  </w:num>
  <w:num w:numId="9" w16cid:durableId="398601066">
    <w:abstractNumId w:val="16"/>
  </w:num>
  <w:num w:numId="10" w16cid:durableId="1945766552">
    <w:abstractNumId w:val="5"/>
  </w:num>
  <w:num w:numId="11" w16cid:durableId="2001108359">
    <w:abstractNumId w:val="4"/>
  </w:num>
  <w:num w:numId="12" w16cid:durableId="399210562">
    <w:abstractNumId w:val="23"/>
  </w:num>
  <w:num w:numId="13" w16cid:durableId="2120444903">
    <w:abstractNumId w:val="13"/>
  </w:num>
  <w:num w:numId="14" w16cid:durableId="1278564901">
    <w:abstractNumId w:val="3"/>
  </w:num>
  <w:num w:numId="15" w16cid:durableId="962998697">
    <w:abstractNumId w:val="1"/>
  </w:num>
  <w:num w:numId="16" w16cid:durableId="850533722">
    <w:abstractNumId w:val="19"/>
  </w:num>
  <w:num w:numId="17" w16cid:durableId="1133056005">
    <w:abstractNumId w:val="14"/>
  </w:num>
  <w:num w:numId="18" w16cid:durableId="1430813557">
    <w:abstractNumId w:val="11"/>
  </w:num>
  <w:num w:numId="19" w16cid:durableId="908732509">
    <w:abstractNumId w:val="24"/>
  </w:num>
  <w:num w:numId="20" w16cid:durableId="889993691">
    <w:abstractNumId w:val="10"/>
  </w:num>
  <w:num w:numId="21" w16cid:durableId="52243486">
    <w:abstractNumId w:val="12"/>
  </w:num>
  <w:num w:numId="22" w16cid:durableId="1390809997">
    <w:abstractNumId w:val="9"/>
  </w:num>
  <w:num w:numId="23" w16cid:durableId="1982150043">
    <w:abstractNumId w:val="6"/>
  </w:num>
  <w:num w:numId="24" w16cid:durableId="324935470">
    <w:abstractNumId w:val="8"/>
  </w:num>
  <w:num w:numId="25" w16cid:durableId="114562969">
    <w:abstractNumId w:val="17"/>
  </w:num>
  <w:num w:numId="26" w16cid:durableId="7328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91"/>
    <w:rsid w:val="00055536"/>
    <w:rsid w:val="000B54FC"/>
    <w:rsid w:val="000D037A"/>
    <w:rsid w:val="00504D92"/>
    <w:rsid w:val="007C6FFC"/>
    <w:rsid w:val="00823425"/>
    <w:rsid w:val="008A0001"/>
    <w:rsid w:val="008D7432"/>
    <w:rsid w:val="00953B96"/>
    <w:rsid w:val="009C760C"/>
    <w:rsid w:val="00A274E8"/>
    <w:rsid w:val="00A76DD5"/>
    <w:rsid w:val="00C26928"/>
    <w:rsid w:val="00D40FF1"/>
    <w:rsid w:val="00D43203"/>
    <w:rsid w:val="00F1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5528"/>
  <w15:chartTrackingRefBased/>
  <w15:docId w15:val="{86D3506E-FD85-4E80-B183-336FAB51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4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32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32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54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Guilherme-sta/EasyClinic-Scrum-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trello.com/invite/b/691d1921732eff5cc4b985cf/ATTI0cd7e36939649d34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1082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Tavares</dc:creator>
  <cp:keywords/>
  <dc:description/>
  <cp:lastModifiedBy>Hilton Tavares</cp:lastModifiedBy>
  <cp:revision>13</cp:revision>
  <dcterms:created xsi:type="dcterms:W3CDTF">2025-12-12T03:03:00Z</dcterms:created>
  <dcterms:modified xsi:type="dcterms:W3CDTF">2025-12-12T12:33:00Z</dcterms:modified>
</cp:coreProperties>
</file>